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F792" w14:textId="38C903D4" w:rsidR="00D81A9D" w:rsidRPr="00F6763A" w:rsidRDefault="00D81A9D" w:rsidP="00CA7CA4">
      <w:pPr>
        <w:widowControl w:val="0"/>
        <w:spacing w:after="0" w:line="288" w:lineRule="auto"/>
        <w:jc w:val="right"/>
        <w:rPr>
          <w:rFonts w:ascii="Times New Roman" w:hAnsi="Times New Roman" w:cs="Times New Roman"/>
          <w:b/>
          <w:bCs/>
        </w:rPr>
      </w:pPr>
      <w:r w:rsidRPr="00F6763A">
        <w:rPr>
          <w:rFonts w:ascii="Times New Roman" w:hAnsi="Times New Roman" w:cs="Times New Roman"/>
          <w:b/>
          <w:bCs/>
        </w:rPr>
        <w:t xml:space="preserve">Приложение № </w:t>
      </w:r>
      <w:r w:rsidR="00FF6C04" w:rsidRPr="00F6763A">
        <w:rPr>
          <w:rFonts w:ascii="Times New Roman" w:hAnsi="Times New Roman" w:cs="Times New Roman"/>
          <w:b/>
          <w:bCs/>
        </w:rPr>
        <w:t>1</w:t>
      </w:r>
      <w:r w:rsidR="00B93752">
        <w:rPr>
          <w:rFonts w:ascii="Times New Roman" w:hAnsi="Times New Roman" w:cs="Times New Roman"/>
          <w:b/>
          <w:bCs/>
        </w:rPr>
        <w:t xml:space="preserve"> </w:t>
      </w:r>
    </w:p>
    <w:p w14:paraId="4A933175" w14:textId="481F08C1" w:rsidR="00D81A9D" w:rsidRDefault="005F4CF0" w:rsidP="00420866">
      <w:pPr>
        <w:widowControl w:val="0"/>
        <w:spacing w:after="0" w:line="288" w:lineRule="auto"/>
        <w:ind w:left="4956" w:firstLine="4"/>
        <w:jc w:val="both"/>
        <w:rPr>
          <w:rFonts w:ascii="Times New Roman" w:hAnsi="Times New Roman" w:cs="Times New Roman"/>
          <w:b/>
          <w:bCs/>
        </w:rPr>
      </w:pPr>
      <w:r w:rsidRPr="00F6763A">
        <w:rPr>
          <w:rFonts w:ascii="Times New Roman" w:hAnsi="Times New Roman" w:cs="Times New Roman"/>
          <w:b/>
          <w:bCs/>
        </w:rPr>
        <w:t>к Техническому заданию на разработку</w:t>
      </w:r>
      <w:r w:rsidR="00B93752">
        <w:rPr>
          <w:rFonts w:ascii="Times New Roman" w:hAnsi="Times New Roman" w:cs="Times New Roman"/>
          <w:b/>
          <w:bCs/>
        </w:rPr>
        <w:t xml:space="preserve"> </w:t>
      </w:r>
      <w:r w:rsidR="00FF5790">
        <w:rPr>
          <w:rFonts w:ascii="Times New Roman" w:hAnsi="Times New Roman" w:cs="Times New Roman"/>
          <w:b/>
          <w:bCs/>
        </w:rPr>
        <w:t>П</w:t>
      </w:r>
      <w:r w:rsidRPr="00F6763A">
        <w:rPr>
          <w:rFonts w:ascii="Times New Roman" w:hAnsi="Times New Roman" w:cs="Times New Roman"/>
          <w:b/>
          <w:bCs/>
        </w:rPr>
        <w:t>роектной документации</w:t>
      </w:r>
      <w:r w:rsidR="00B93752">
        <w:rPr>
          <w:rFonts w:ascii="Times New Roman" w:hAnsi="Times New Roman" w:cs="Times New Roman"/>
          <w:b/>
          <w:bCs/>
        </w:rPr>
        <w:t xml:space="preserve"> </w:t>
      </w:r>
    </w:p>
    <w:p w14:paraId="6B56CE2C" w14:textId="77777777" w:rsidR="00420866" w:rsidRPr="00F6763A" w:rsidRDefault="00420866" w:rsidP="00420866">
      <w:pPr>
        <w:widowControl w:val="0"/>
        <w:spacing w:after="0" w:line="288" w:lineRule="auto"/>
        <w:ind w:left="4956" w:firstLine="4"/>
        <w:jc w:val="both"/>
        <w:rPr>
          <w:rFonts w:ascii="Times New Roman" w:eastAsia="Calibri" w:hAnsi="Times New Roman" w:cs="Times New Roman"/>
          <w:b/>
          <w:sz w:val="24"/>
          <w:szCs w:val="24"/>
        </w:rPr>
      </w:pPr>
    </w:p>
    <w:p w14:paraId="0BDD2395" w14:textId="48631E83" w:rsidR="00D81A9D" w:rsidRPr="00F6763A" w:rsidRDefault="00D81A9D" w:rsidP="00D81A9D">
      <w:pPr>
        <w:spacing w:after="0" w:line="240" w:lineRule="auto"/>
        <w:jc w:val="center"/>
        <w:rPr>
          <w:rFonts w:ascii="Times New Roman" w:eastAsia="Calibri" w:hAnsi="Times New Roman" w:cs="Times New Roman"/>
          <w:b/>
          <w:sz w:val="24"/>
          <w:szCs w:val="24"/>
        </w:rPr>
      </w:pPr>
      <w:r w:rsidRPr="00F6763A">
        <w:rPr>
          <w:rFonts w:ascii="Times New Roman" w:eastAsia="Calibri" w:hAnsi="Times New Roman" w:cs="Times New Roman"/>
          <w:b/>
          <w:sz w:val="24"/>
          <w:szCs w:val="24"/>
        </w:rPr>
        <w:t>Требования к оснащению категорированных объектов средствами обеспе</w:t>
      </w:r>
      <w:r w:rsidR="00F82143" w:rsidRPr="00F6763A">
        <w:rPr>
          <w:rFonts w:ascii="Times New Roman" w:eastAsia="Calibri" w:hAnsi="Times New Roman" w:cs="Times New Roman"/>
          <w:b/>
          <w:sz w:val="24"/>
          <w:szCs w:val="24"/>
        </w:rPr>
        <w:t>чения транспортной безопасности</w:t>
      </w:r>
    </w:p>
    <w:p w14:paraId="3DAAC8F2" w14:textId="77777777" w:rsidR="00D81A9D" w:rsidRPr="00F6763A" w:rsidRDefault="00D81A9D" w:rsidP="00D81A9D">
      <w:pPr>
        <w:spacing w:after="0" w:line="240" w:lineRule="auto"/>
        <w:jc w:val="center"/>
        <w:rPr>
          <w:rFonts w:ascii="Times New Roman" w:eastAsia="Calibri" w:hAnsi="Times New Roman" w:cs="Times New Roman"/>
          <w:b/>
          <w:sz w:val="24"/>
          <w:szCs w:val="24"/>
        </w:rPr>
      </w:pPr>
    </w:p>
    <w:tbl>
      <w:tblPr>
        <w:tblW w:w="10065" w:type="dxa"/>
        <w:tblInd w:w="85" w:type="dxa"/>
        <w:tblCellMar>
          <w:top w:w="85" w:type="dxa"/>
          <w:left w:w="85" w:type="dxa"/>
          <w:bottom w:w="85" w:type="dxa"/>
          <w:right w:w="85" w:type="dxa"/>
        </w:tblCellMar>
        <w:tblLook w:val="04A0" w:firstRow="1" w:lastRow="0" w:firstColumn="1" w:lastColumn="0" w:noHBand="0" w:noVBand="1"/>
      </w:tblPr>
      <w:tblGrid>
        <w:gridCol w:w="2835"/>
        <w:gridCol w:w="7230"/>
      </w:tblGrid>
      <w:tr w:rsidR="002E2E02" w:rsidRPr="00F6763A" w14:paraId="5F28AE7E" w14:textId="77777777" w:rsidTr="00462C4C">
        <w:trPr>
          <w:trHeight w:val="3166"/>
        </w:trPr>
        <w:tc>
          <w:tcPr>
            <w:tcW w:w="2835" w:type="dxa"/>
            <w:tcBorders>
              <w:top w:val="single" w:sz="4" w:space="0" w:color="auto"/>
              <w:left w:val="single" w:sz="4" w:space="0" w:color="auto"/>
              <w:bottom w:val="single" w:sz="4" w:space="0" w:color="auto"/>
              <w:right w:val="single" w:sz="4" w:space="0" w:color="auto"/>
            </w:tcBorders>
            <w:hideMark/>
          </w:tcPr>
          <w:p w14:paraId="5BEBC022" w14:textId="77777777" w:rsidR="00D81A9D" w:rsidRPr="00F6763A" w:rsidRDefault="00D81A9D" w:rsidP="00896175">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t>Общие требования</w:t>
            </w:r>
          </w:p>
        </w:tc>
        <w:tc>
          <w:tcPr>
            <w:tcW w:w="7230" w:type="dxa"/>
            <w:tcBorders>
              <w:top w:val="single" w:sz="4" w:space="0" w:color="auto"/>
              <w:left w:val="single" w:sz="4" w:space="0" w:color="auto"/>
              <w:bottom w:val="single" w:sz="4" w:space="0" w:color="auto"/>
              <w:right w:val="single" w:sz="4" w:space="0" w:color="auto"/>
            </w:tcBorders>
          </w:tcPr>
          <w:p w14:paraId="7E36B87B" w14:textId="1A9FE380"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Разработать проектную документацию на оснащение объектов транспортной инфраструктуры </w:t>
            </w:r>
            <w:r w:rsidRPr="00F6763A">
              <w:rPr>
                <w:rFonts w:ascii="Times New Roman" w:eastAsia="Calibri" w:hAnsi="Times New Roman" w:cs="Times New Roman"/>
                <w:sz w:val="24"/>
                <w:szCs w:val="24"/>
                <w:lang w:bidi="ru-RU"/>
              </w:rPr>
              <w:t>(далее</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ОТИ)</w:t>
            </w:r>
            <w:r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lang w:bidi="ru-RU"/>
              </w:rPr>
              <w:t>инженерно-техническими средствами (системами) обеспечения транспортной безопасности (далее</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ИТСОТБ)</w:t>
            </w:r>
            <w:r w:rsidRPr="00F6763A">
              <w:rPr>
                <w:rFonts w:ascii="Times New Roman" w:eastAsia="Calibri" w:hAnsi="Times New Roman" w:cs="Times New Roman"/>
                <w:sz w:val="24"/>
                <w:szCs w:val="24"/>
              </w:rPr>
              <w:t xml:space="preserve">, включая следующие системы </w:t>
            </w:r>
            <w:r w:rsidRPr="00F6763A">
              <w:rPr>
                <w:rFonts w:ascii="Times New Roman" w:eastAsia="Calibri" w:hAnsi="Times New Roman" w:cs="Times New Roman"/>
                <w:sz w:val="24"/>
                <w:szCs w:val="24"/>
              </w:rPr>
              <w:br/>
              <w:t>(в зависимости от присвоенной категории ОТИ):</w:t>
            </w:r>
          </w:p>
          <w:p w14:paraId="21856AE4" w14:textId="429A5C5F" w:rsidR="00896175"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пункт управления системами обеспечения транспортной безопасности (далее</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ПУ ОТБ)</w:t>
            </w:r>
            <w:r w:rsidR="00896175">
              <w:rPr>
                <w:rFonts w:ascii="Times New Roman" w:eastAsia="Calibri" w:hAnsi="Times New Roman" w:cs="Times New Roman"/>
                <w:sz w:val="24"/>
                <w:szCs w:val="24"/>
                <w:lang w:bidi="ru-RU"/>
              </w:rPr>
              <w:t>;</w:t>
            </w:r>
          </w:p>
          <w:p w14:paraId="1450489D" w14:textId="36D67D42" w:rsidR="0087618A" w:rsidRPr="00BF620D" w:rsidRDefault="00896175" w:rsidP="0087618A">
            <w:pPr>
              <w:spacing w:after="0" w:line="240" w:lineRule="auto"/>
              <w:jc w:val="both"/>
              <w:rPr>
                <w:rFonts w:ascii="Times New Roman" w:eastAsia="Calibri" w:hAnsi="Times New Roman" w:cs="Times New Roman"/>
                <w:spacing w:val="-6"/>
                <w:sz w:val="24"/>
                <w:szCs w:val="24"/>
                <w:lang w:bidi="ru-RU"/>
              </w:rPr>
            </w:pPr>
            <w:r w:rsidRPr="00BF620D">
              <w:rPr>
                <w:rFonts w:ascii="Times New Roman" w:eastAsia="Calibri" w:hAnsi="Times New Roman" w:cs="Times New Roman"/>
                <w:spacing w:val="-6"/>
                <w:sz w:val="24"/>
                <w:szCs w:val="24"/>
                <w:lang w:bidi="ru-RU"/>
              </w:rPr>
              <w:t>– </w:t>
            </w:r>
            <w:r w:rsidR="0087618A" w:rsidRPr="00BF620D">
              <w:rPr>
                <w:rFonts w:ascii="Times New Roman" w:eastAsia="Calibri" w:hAnsi="Times New Roman" w:cs="Times New Roman"/>
                <w:spacing w:val="-6"/>
                <w:sz w:val="24"/>
                <w:szCs w:val="24"/>
                <w:lang w:bidi="ru-RU"/>
              </w:rPr>
              <w:t>площадки, здания, сооружения или помещения для нужд ОТБ на ОТИ;</w:t>
            </w:r>
          </w:p>
          <w:p w14:paraId="66FE614F" w14:textId="5D901129"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инженерных заграждений (ИЗ);</w:t>
            </w:r>
          </w:p>
          <w:p w14:paraId="47E80F55" w14:textId="7AEF36F8"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сбора и обработки информации (ССОИ);</w:t>
            </w:r>
          </w:p>
          <w:p w14:paraId="2CA0FE7B" w14:textId="461CC99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телевизионного видеонаблюдения (СТН);</w:t>
            </w:r>
          </w:p>
          <w:p w14:paraId="374F7CEA" w14:textId="596DBB15"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интеллектуального видеонаблюдения;</w:t>
            </w:r>
          </w:p>
          <w:p w14:paraId="7F77FABD" w14:textId="61AEF4AF"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охранной</w:t>
            </w:r>
            <w:r w:rsidR="00D25B98"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сигнализации (ОС);</w:t>
            </w:r>
          </w:p>
          <w:p w14:paraId="62E6736B" w14:textId="1BB0F3F9" w:rsidR="008E27C2"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система автоматической пожарной сигнализации (АПС);</w:t>
            </w:r>
          </w:p>
          <w:p w14:paraId="38DB2DC8" w14:textId="0FEDD889"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приема и передачи информации (СПД);</w:t>
            </w:r>
          </w:p>
          <w:p w14:paraId="4B7814B7" w14:textId="3298B605"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контроля и управления доступом (СКУД);</w:t>
            </w:r>
          </w:p>
          <w:p w14:paraId="58BFA01F" w14:textId="278BA4C6"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техническая система и средства досмотра (ТСД);</w:t>
            </w:r>
          </w:p>
          <w:p w14:paraId="4A6EB7D4" w14:textId="333D1A4B"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техническая система и средства аудио- и видеозаписи;</w:t>
            </w:r>
          </w:p>
          <w:p w14:paraId="148F0F71" w14:textId="4A268B55"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громкоговорящего оповещения (СГО);</w:t>
            </w:r>
          </w:p>
          <w:p w14:paraId="4F502A35" w14:textId="43BC1EC9" w:rsidR="0087618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система электроснабжения, система электрического освещения и силового электрооборудования (ЭС)</w:t>
            </w:r>
            <w:r w:rsidR="008E27C2">
              <w:rPr>
                <w:rFonts w:ascii="Times New Roman" w:eastAsia="Calibri" w:hAnsi="Times New Roman" w:cs="Times New Roman"/>
                <w:sz w:val="24"/>
                <w:szCs w:val="24"/>
                <w:lang w:bidi="ru-RU"/>
              </w:rPr>
              <w:t>.</w:t>
            </w:r>
          </w:p>
          <w:p w14:paraId="04EA0446" w14:textId="77777777" w:rsidR="008E27C2" w:rsidRPr="00FD6236" w:rsidRDefault="008E27C2" w:rsidP="009627EB">
            <w:pPr>
              <w:spacing w:after="0" w:line="240" w:lineRule="auto"/>
              <w:ind w:firstLine="394"/>
              <w:jc w:val="both"/>
              <w:rPr>
                <w:rFonts w:ascii="Times New Roman" w:eastAsia="Calibri" w:hAnsi="Times New Roman" w:cs="Times New Roman"/>
                <w:color w:val="000000" w:themeColor="text1"/>
                <w:sz w:val="24"/>
                <w:szCs w:val="24"/>
                <w:lang w:bidi="ru-RU"/>
              </w:rPr>
            </w:pPr>
            <w:r w:rsidRPr="00FD6236">
              <w:rPr>
                <w:rFonts w:ascii="Times New Roman" w:eastAsia="Calibri" w:hAnsi="Times New Roman" w:cs="Times New Roman"/>
                <w:color w:val="000000" w:themeColor="text1"/>
                <w:sz w:val="24"/>
                <w:szCs w:val="24"/>
                <w:lang w:bidi="ru-RU"/>
              </w:rPr>
              <w:t>Набор систем ИТСОТБ на объекте транспортной инфраструктуры определяется в соответствии с присвоенной категорией.</w:t>
            </w:r>
          </w:p>
          <w:p w14:paraId="20B29CF7" w14:textId="77777777" w:rsidR="008E27C2" w:rsidRPr="00BF620D" w:rsidRDefault="008E27C2" w:rsidP="00BF620D">
            <w:pPr>
              <w:spacing w:after="0" w:line="240" w:lineRule="auto"/>
              <w:ind w:firstLine="394"/>
              <w:jc w:val="both"/>
              <w:rPr>
                <w:rFonts w:ascii="Times New Roman" w:eastAsia="Calibri" w:hAnsi="Times New Roman" w:cs="Times New Roman"/>
                <w:color w:val="000000" w:themeColor="text1"/>
                <w:sz w:val="24"/>
                <w:szCs w:val="24"/>
                <w:lang w:bidi="ru-RU"/>
              </w:rPr>
            </w:pPr>
            <w:r w:rsidRPr="009627EB">
              <w:rPr>
                <w:rFonts w:ascii="Times New Roman" w:eastAsia="Calibri" w:hAnsi="Times New Roman" w:cs="Times New Roman"/>
                <w:color w:val="000000" w:themeColor="text1"/>
                <w:sz w:val="24"/>
                <w:szCs w:val="24"/>
                <w:lang w:bidi="ru-RU"/>
              </w:rPr>
              <w:t>Необходимый состав систем инженерно-технического оснащения постов (пунктов) управления обеспечения транспортной безопасности ОТИ определяется в соответствии с СП 134.13330.2012 и Техническим заданием.</w:t>
            </w:r>
          </w:p>
          <w:p w14:paraId="6694994F" w14:textId="6EA01881" w:rsidR="00D95881" w:rsidRPr="00BF620D" w:rsidRDefault="00D95881" w:rsidP="00BF620D">
            <w:pPr>
              <w:spacing w:after="0" w:line="240" w:lineRule="auto"/>
              <w:ind w:firstLine="394"/>
              <w:jc w:val="both"/>
              <w:rPr>
                <w:rFonts w:ascii="Times New Roman" w:eastAsia="Calibri" w:hAnsi="Times New Roman" w:cs="Times New Roman"/>
                <w:color w:val="000000" w:themeColor="text1"/>
                <w:sz w:val="24"/>
                <w:szCs w:val="24"/>
                <w:lang w:bidi="ru-RU"/>
              </w:rPr>
            </w:pPr>
            <w:r w:rsidRPr="00F6763A">
              <w:rPr>
                <w:rFonts w:ascii="Times New Roman" w:eastAsia="Calibri" w:hAnsi="Times New Roman" w:cs="Times New Roman"/>
                <w:sz w:val="24"/>
                <w:szCs w:val="24"/>
                <w:lang w:bidi="ru-RU"/>
              </w:rPr>
              <w:t xml:space="preserve">В </w:t>
            </w:r>
            <w:r w:rsidRPr="00BF620D">
              <w:rPr>
                <w:rFonts w:ascii="Times New Roman" w:eastAsia="Calibri" w:hAnsi="Times New Roman" w:cs="Times New Roman"/>
                <w:color w:val="000000" w:themeColor="text1"/>
                <w:sz w:val="24"/>
                <w:szCs w:val="24"/>
                <w:lang w:bidi="ru-RU"/>
              </w:rPr>
              <w:t xml:space="preserve">случае если объекту ОТИ не присвоена категория, </w:t>
            </w:r>
            <w:r w:rsidR="00257427">
              <w:rPr>
                <w:rFonts w:ascii="Times New Roman" w:eastAsia="Calibri" w:hAnsi="Times New Roman" w:cs="Times New Roman"/>
                <w:color w:val="000000" w:themeColor="text1"/>
                <w:sz w:val="24"/>
                <w:szCs w:val="24"/>
                <w:lang w:bidi="ru-RU"/>
              </w:rPr>
              <w:t>Подрядчик</w:t>
            </w:r>
            <w:r w:rsidRPr="00BF620D">
              <w:rPr>
                <w:rFonts w:ascii="Times New Roman" w:eastAsia="Calibri" w:hAnsi="Times New Roman" w:cs="Times New Roman"/>
                <w:color w:val="000000" w:themeColor="text1"/>
                <w:sz w:val="24"/>
                <w:szCs w:val="24"/>
                <w:lang w:bidi="ru-RU"/>
              </w:rPr>
              <w:t xml:space="preserve"> передает перечень данных, которые </w:t>
            </w:r>
            <w:r w:rsidR="00257427">
              <w:rPr>
                <w:rFonts w:ascii="Times New Roman" w:eastAsia="Calibri" w:hAnsi="Times New Roman" w:cs="Times New Roman"/>
                <w:color w:val="000000" w:themeColor="text1"/>
                <w:sz w:val="24"/>
                <w:szCs w:val="24"/>
                <w:lang w:bidi="ru-RU"/>
              </w:rPr>
              <w:t>Субподрядчик</w:t>
            </w:r>
            <w:r w:rsidRPr="00BF620D">
              <w:rPr>
                <w:rFonts w:ascii="Times New Roman" w:eastAsia="Calibri" w:hAnsi="Times New Roman" w:cs="Times New Roman"/>
                <w:color w:val="000000" w:themeColor="text1"/>
                <w:sz w:val="24"/>
                <w:szCs w:val="24"/>
                <w:lang w:bidi="ru-RU"/>
              </w:rPr>
              <w:t xml:space="preserve"> </w:t>
            </w:r>
            <w:r w:rsidR="00167B6D" w:rsidRPr="00BF620D">
              <w:rPr>
                <w:rFonts w:ascii="Times New Roman" w:eastAsia="Calibri" w:hAnsi="Times New Roman" w:cs="Times New Roman"/>
                <w:color w:val="000000" w:themeColor="text1"/>
                <w:sz w:val="24"/>
                <w:szCs w:val="24"/>
                <w:lang w:bidi="ru-RU"/>
              </w:rPr>
              <w:t>будет</w:t>
            </w:r>
            <w:r w:rsidR="00B81DAA" w:rsidRPr="00BF620D">
              <w:rPr>
                <w:rFonts w:ascii="Times New Roman" w:eastAsia="Calibri" w:hAnsi="Times New Roman" w:cs="Times New Roman"/>
                <w:color w:val="000000" w:themeColor="text1"/>
                <w:sz w:val="24"/>
                <w:szCs w:val="24"/>
                <w:lang w:bidi="ru-RU"/>
              </w:rPr>
              <w:t xml:space="preserve"> должен</w:t>
            </w:r>
            <w:r w:rsidR="00167B6D" w:rsidRPr="00BF620D">
              <w:rPr>
                <w:rFonts w:ascii="Times New Roman" w:eastAsia="Calibri" w:hAnsi="Times New Roman" w:cs="Times New Roman"/>
                <w:color w:val="000000" w:themeColor="text1"/>
                <w:sz w:val="24"/>
                <w:szCs w:val="24"/>
                <w:lang w:bidi="ru-RU"/>
              </w:rPr>
              <w:t xml:space="preserve"> </w:t>
            </w:r>
            <w:r w:rsidRPr="00BF620D">
              <w:rPr>
                <w:rFonts w:ascii="Times New Roman" w:eastAsia="Calibri" w:hAnsi="Times New Roman" w:cs="Times New Roman"/>
                <w:color w:val="000000" w:themeColor="text1"/>
                <w:sz w:val="24"/>
                <w:szCs w:val="24"/>
                <w:lang w:bidi="ru-RU"/>
              </w:rPr>
              <w:t xml:space="preserve">собрать об объекте ОТИ и направить их </w:t>
            </w:r>
            <w:r w:rsidR="00257427">
              <w:rPr>
                <w:rFonts w:ascii="Times New Roman" w:eastAsia="Calibri" w:hAnsi="Times New Roman" w:cs="Times New Roman"/>
                <w:color w:val="000000" w:themeColor="text1"/>
                <w:sz w:val="24"/>
                <w:szCs w:val="24"/>
                <w:lang w:bidi="ru-RU"/>
              </w:rPr>
              <w:t>Подрядчи</w:t>
            </w:r>
            <w:r w:rsidRPr="00BF620D">
              <w:rPr>
                <w:rFonts w:ascii="Times New Roman" w:eastAsia="Calibri" w:hAnsi="Times New Roman" w:cs="Times New Roman"/>
                <w:color w:val="000000" w:themeColor="text1"/>
                <w:sz w:val="24"/>
                <w:szCs w:val="24"/>
                <w:lang w:bidi="ru-RU"/>
              </w:rPr>
              <w:t>ку</w:t>
            </w:r>
            <w:r w:rsidR="001D3C60">
              <w:rPr>
                <w:rFonts w:ascii="Times New Roman" w:eastAsia="Calibri" w:hAnsi="Times New Roman" w:cs="Times New Roman"/>
                <w:color w:val="000000" w:themeColor="text1"/>
                <w:sz w:val="24"/>
                <w:szCs w:val="24"/>
                <w:lang w:bidi="ru-RU"/>
              </w:rPr>
              <w:t xml:space="preserve"> Подрядчик</w:t>
            </w:r>
            <w:r w:rsidRPr="00BF620D">
              <w:rPr>
                <w:rFonts w:ascii="Times New Roman" w:eastAsia="Calibri" w:hAnsi="Times New Roman" w:cs="Times New Roman"/>
                <w:color w:val="000000" w:themeColor="text1"/>
                <w:sz w:val="24"/>
                <w:szCs w:val="24"/>
                <w:lang w:bidi="ru-RU"/>
              </w:rPr>
              <w:t xml:space="preserve"> на основании представленных данных определяет предварительную категорию ОТИ</w:t>
            </w:r>
            <w:r w:rsidR="00651741" w:rsidRPr="00BF620D">
              <w:rPr>
                <w:rFonts w:ascii="Times New Roman" w:eastAsia="Calibri" w:hAnsi="Times New Roman" w:cs="Times New Roman"/>
                <w:color w:val="000000" w:themeColor="text1"/>
                <w:sz w:val="24"/>
                <w:szCs w:val="24"/>
                <w:lang w:bidi="ru-RU"/>
              </w:rPr>
              <w:t>, согласовывает ее с компетентным органом</w:t>
            </w:r>
            <w:r w:rsidRPr="00BF620D">
              <w:rPr>
                <w:rFonts w:ascii="Times New Roman" w:eastAsia="Calibri" w:hAnsi="Times New Roman" w:cs="Times New Roman"/>
                <w:color w:val="000000" w:themeColor="text1"/>
                <w:sz w:val="24"/>
                <w:szCs w:val="24"/>
                <w:lang w:bidi="ru-RU"/>
              </w:rPr>
              <w:t xml:space="preserve"> и сообщает ее </w:t>
            </w:r>
            <w:r w:rsidR="00257427">
              <w:rPr>
                <w:rFonts w:ascii="Times New Roman" w:eastAsia="Calibri" w:hAnsi="Times New Roman" w:cs="Times New Roman"/>
                <w:color w:val="000000" w:themeColor="text1"/>
                <w:sz w:val="24"/>
                <w:szCs w:val="24"/>
                <w:lang w:bidi="ru-RU"/>
              </w:rPr>
              <w:t>Субподрядчику</w:t>
            </w:r>
            <w:r w:rsidRPr="00BF620D">
              <w:rPr>
                <w:rFonts w:ascii="Times New Roman" w:eastAsia="Calibri" w:hAnsi="Times New Roman" w:cs="Times New Roman"/>
                <w:color w:val="000000" w:themeColor="text1"/>
                <w:sz w:val="24"/>
                <w:szCs w:val="24"/>
                <w:lang w:bidi="ru-RU"/>
              </w:rPr>
              <w:t>.</w:t>
            </w:r>
          </w:p>
          <w:p w14:paraId="5B2764C1"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Проектными решениями определить:</w:t>
            </w:r>
          </w:p>
          <w:p w14:paraId="1151292A" w14:textId="1D6B90EF"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EB0D77">
              <w:rPr>
                <w:rFonts w:ascii="Times New Roman" w:eastAsia="Calibri" w:hAnsi="Times New Roman" w:cs="Times New Roman"/>
                <w:sz w:val="24"/>
                <w:szCs w:val="24"/>
              </w:rPr>
              <w:t> </w:t>
            </w:r>
            <w:r w:rsidRPr="00F6763A">
              <w:rPr>
                <w:rFonts w:ascii="Times New Roman" w:eastAsia="Calibri" w:hAnsi="Times New Roman" w:cs="Times New Roman"/>
                <w:sz w:val="24"/>
                <w:szCs w:val="24"/>
              </w:rPr>
              <w:t>границы зоны транспортной безопасности ОТИ;</w:t>
            </w:r>
          </w:p>
          <w:p w14:paraId="71A4FD0E" w14:textId="42A3E66F" w:rsidR="00D81A9D" w:rsidRPr="00F6763A" w:rsidRDefault="00EB0D77"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Pr>
                <w:rFonts w:ascii="Times New Roman" w:eastAsia="Calibri" w:hAnsi="Times New Roman" w:cs="Times New Roman"/>
                <w:sz w:val="24"/>
                <w:szCs w:val="24"/>
              </w:rPr>
              <w:t> </w:t>
            </w:r>
            <w:r w:rsidR="00D81A9D" w:rsidRPr="00F6763A">
              <w:rPr>
                <w:rFonts w:ascii="Times New Roman" w:eastAsia="Calibri" w:hAnsi="Times New Roman" w:cs="Times New Roman"/>
                <w:sz w:val="24"/>
                <w:szCs w:val="24"/>
              </w:rPr>
              <w:t>границы сектора свободного доступа зоны транспортной безопасности</w:t>
            </w:r>
            <w:r>
              <w:rPr>
                <w:rFonts w:ascii="Times New Roman" w:eastAsia="Calibri" w:hAnsi="Times New Roman" w:cs="Times New Roman"/>
                <w:sz w:val="24"/>
                <w:szCs w:val="24"/>
              </w:rPr>
              <w:t>;</w:t>
            </w:r>
          </w:p>
          <w:p w14:paraId="618D0941"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предполагаемые границы критических элементов ОТИ;</w:t>
            </w:r>
          </w:p>
          <w:p w14:paraId="7AA8F686"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состав технических средств и инженерно-технических систем обеспечения безопасности;</w:t>
            </w:r>
          </w:p>
          <w:p w14:paraId="3F0672CF"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места расположения ПУ ОТБ ОТИ и способы их защиты;</w:t>
            </w:r>
          </w:p>
          <w:p w14:paraId="756F3A0D"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 места размещения и состав инженерных сооружений обеспечения транспортной безопасности и технических средств обеспечения </w:t>
            </w:r>
            <w:r w:rsidRPr="00F6763A">
              <w:rPr>
                <w:rFonts w:ascii="Times New Roman" w:eastAsia="Calibri" w:hAnsi="Times New Roman" w:cs="Times New Roman"/>
                <w:sz w:val="24"/>
                <w:szCs w:val="24"/>
              </w:rPr>
              <w:lastRenderedPageBreak/>
              <w:t>транспортной безопасности в целях защиты от актов незаконного вмешательства;</w:t>
            </w:r>
          </w:p>
          <w:p w14:paraId="4712F02B"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порядок защиты от несанкционированного доступа к элементам управления, обработки и хранения данных ИТСОБ;</w:t>
            </w:r>
          </w:p>
          <w:p w14:paraId="3C948DBE"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 места дислокации структурных подразделений, задействованных в обеспечении транспортной безопасности для передачи и сбора данных с технических средств и инженерно-технических систем обеспечения безопасности ОТИ в ситуационный центр Государственной компании «Автодор», </w:t>
            </w:r>
            <w:r w:rsidRPr="00F6763A">
              <w:rPr>
                <w:rFonts w:ascii="Times New Roman" w:eastAsia="Calibri" w:hAnsi="Times New Roman" w:cs="Times New Roman"/>
                <w:sz w:val="24"/>
                <w:szCs w:val="24"/>
              </w:rPr>
              <w:br/>
              <w:t>ПУ ОТБ ОТИ.</w:t>
            </w:r>
          </w:p>
          <w:p w14:paraId="2A0E8FFC" w14:textId="56D75A2C"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При выборе места установки ПУ ОТБ </w:t>
            </w:r>
            <w:r w:rsidR="00EB0D77">
              <w:rPr>
                <w:rFonts w:ascii="Times New Roman" w:eastAsia="Calibri" w:hAnsi="Times New Roman" w:cs="Times New Roman"/>
                <w:sz w:val="24"/>
                <w:szCs w:val="24"/>
              </w:rPr>
              <w:t>должны быть учтены</w:t>
            </w:r>
            <w:r w:rsidRPr="00F6763A">
              <w:rPr>
                <w:rFonts w:ascii="Times New Roman" w:eastAsia="Calibri" w:hAnsi="Times New Roman" w:cs="Times New Roman"/>
                <w:sz w:val="24"/>
                <w:szCs w:val="24"/>
              </w:rPr>
              <w:t xml:space="preserve"> высотные отметки уровня подъема воды в сезон паводка для исключения его затопления (в случае если оно устанавливается в близи с водоемом).</w:t>
            </w:r>
          </w:p>
          <w:p w14:paraId="0BB687D9" w14:textId="1EAB33DC" w:rsidR="00D81A9D" w:rsidRPr="00BF620D" w:rsidRDefault="0087618A" w:rsidP="00896175">
            <w:pPr>
              <w:spacing w:after="0" w:line="240" w:lineRule="auto"/>
              <w:jc w:val="both"/>
              <w:rPr>
                <w:rFonts w:ascii="Times New Roman" w:eastAsia="Calibri" w:hAnsi="Times New Roman" w:cs="Times New Roman"/>
                <w:spacing w:val="-2"/>
                <w:sz w:val="24"/>
                <w:szCs w:val="24"/>
              </w:rPr>
            </w:pPr>
            <w:r w:rsidRPr="00BF620D">
              <w:rPr>
                <w:rFonts w:ascii="Times New Roman" w:eastAsia="Calibri" w:hAnsi="Times New Roman" w:cs="Times New Roman"/>
                <w:spacing w:val="-2"/>
                <w:sz w:val="24"/>
                <w:szCs w:val="24"/>
              </w:rPr>
              <w:t xml:space="preserve">Разработать </w:t>
            </w:r>
            <w:r w:rsidR="00EB0D77" w:rsidRPr="00BF620D">
              <w:rPr>
                <w:rFonts w:ascii="Times New Roman" w:eastAsia="Calibri" w:hAnsi="Times New Roman" w:cs="Times New Roman"/>
                <w:spacing w:val="-2"/>
                <w:sz w:val="24"/>
                <w:szCs w:val="24"/>
              </w:rPr>
              <w:t xml:space="preserve">автоматизированное рабочее </w:t>
            </w:r>
            <w:r w:rsidRPr="00BF620D">
              <w:rPr>
                <w:rFonts w:ascii="Times New Roman" w:eastAsia="Calibri" w:hAnsi="Times New Roman" w:cs="Times New Roman"/>
                <w:spacing w:val="-2"/>
                <w:sz w:val="24"/>
                <w:szCs w:val="24"/>
              </w:rPr>
              <w:t>АРМ ИТСОБ со специализированным программным обеспечением, обеспечивающим консолидацию, обработку, аналитику и варианты сценариев (действий) оператору, диагностирование работоспособности периферийного оборудования, с возможность предоставления оперативной информации в Ситуационный центр Государственной компании «Автодор» и другие заинтересованные органы.</w:t>
            </w:r>
          </w:p>
          <w:p w14:paraId="74864660" w14:textId="236C0FDB"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Конечный список и функционал систем, характеристики, дислокация и способ размещения периферийного оборудования и программного обеспечения </w:t>
            </w:r>
            <w:r w:rsidR="00EB0D77">
              <w:rPr>
                <w:rFonts w:ascii="Times New Roman" w:eastAsia="Calibri" w:hAnsi="Times New Roman" w:cs="Times New Roman"/>
                <w:sz w:val="24"/>
                <w:szCs w:val="24"/>
              </w:rPr>
              <w:t>должны быть</w:t>
            </w:r>
            <w:r w:rsidR="00EB0D77"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разработаны и согласованы с </w:t>
            </w:r>
            <w:proofErr w:type="spellStart"/>
            <w:r w:rsidR="00257427">
              <w:rPr>
                <w:rFonts w:ascii="Times New Roman" w:eastAsia="Calibri" w:hAnsi="Times New Roman" w:cs="Times New Roman"/>
                <w:sz w:val="24"/>
                <w:szCs w:val="24"/>
              </w:rPr>
              <w:t>По</w:t>
            </w:r>
            <w:r w:rsidRPr="00F6763A">
              <w:rPr>
                <w:rFonts w:ascii="Times New Roman" w:eastAsia="Calibri" w:hAnsi="Times New Roman" w:cs="Times New Roman"/>
                <w:sz w:val="24"/>
                <w:szCs w:val="24"/>
              </w:rPr>
              <w:t>ком</w:t>
            </w:r>
            <w:proofErr w:type="spellEnd"/>
            <w:r w:rsidRPr="00F6763A">
              <w:rPr>
                <w:rFonts w:ascii="Times New Roman" w:eastAsia="Calibri" w:hAnsi="Times New Roman" w:cs="Times New Roman"/>
                <w:sz w:val="24"/>
                <w:szCs w:val="24"/>
              </w:rPr>
              <w:t>.</w:t>
            </w:r>
          </w:p>
          <w:p w14:paraId="472C908E" w14:textId="77777777" w:rsidR="00D81A9D"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Разработать регламент эксплуатации, технического обслуживания.</w:t>
            </w:r>
          </w:p>
          <w:p w14:paraId="5E46DA11" w14:textId="3FED3320" w:rsidR="00EB0D77" w:rsidRPr="00F6763A" w:rsidRDefault="00EB0D77" w:rsidP="00EB0D77">
            <w:pPr>
              <w:spacing w:after="0" w:line="240" w:lineRule="auto"/>
              <w:jc w:val="both"/>
              <w:rPr>
                <w:rFonts w:ascii="Times New Roman" w:eastAsia="Calibri" w:hAnsi="Times New Roman" w:cs="Times New Roman"/>
                <w:sz w:val="24"/>
                <w:szCs w:val="24"/>
              </w:rPr>
            </w:pPr>
            <w:r w:rsidRPr="009375A4">
              <w:rPr>
                <w:rFonts w:ascii="Times New Roman" w:hAnsi="Times New Roman"/>
                <w:sz w:val="24"/>
                <w:szCs w:val="24"/>
              </w:rPr>
              <w:t>Проектная документация должна включать в себя текстовую и графическую части, предусматривающие реализацию мероприятий, предусмотренных </w:t>
            </w:r>
            <w:hyperlink r:id="rId8" w:anchor="1008" w:history="1">
              <w:r w:rsidRPr="009375A4">
                <w:rPr>
                  <w:rFonts w:ascii="Times New Roman" w:hAnsi="Times New Roman"/>
                  <w:sz w:val="24"/>
                  <w:szCs w:val="24"/>
                </w:rPr>
                <w:t>пунктом 8</w:t>
              </w:r>
            </w:hyperlink>
            <w:r>
              <w:rPr>
                <w:rFonts w:ascii="Times New Roman" w:hAnsi="Times New Roman"/>
                <w:sz w:val="24"/>
                <w:szCs w:val="24"/>
              </w:rPr>
              <w:t xml:space="preserve"> постановления Правительства Российской Федерации от 31.12.2020 № </w:t>
            </w:r>
            <w:r w:rsidRPr="009375A4">
              <w:rPr>
                <w:rFonts w:ascii="Times New Roman" w:hAnsi="Times New Roman"/>
                <w:sz w:val="24"/>
                <w:szCs w:val="24"/>
              </w:rPr>
              <w:t>2418. Проектная документация в том числе должна включать план обеспечения транспортной безопасности строящегося объекта транспортной инфраструктуры, отражающий сведения о реа</w:t>
            </w:r>
            <w:r>
              <w:rPr>
                <w:rFonts w:ascii="Times New Roman" w:hAnsi="Times New Roman"/>
                <w:sz w:val="24"/>
                <w:szCs w:val="24"/>
              </w:rPr>
              <w:t xml:space="preserve">лизуемых мерах, предусмотренных </w:t>
            </w:r>
            <w:hyperlink r:id="rId9" w:anchor="1008" w:history="1">
              <w:r w:rsidRPr="009375A4">
                <w:rPr>
                  <w:rFonts w:ascii="Times New Roman" w:hAnsi="Times New Roman"/>
                  <w:sz w:val="24"/>
                  <w:szCs w:val="24"/>
                </w:rPr>
                <w:t>пунктом 8</w:t>
              </w:r>
            </w:hyperlink>
            <w:r>
              <w:rPr>
                <w:rFonts w:ascii="Times New Roman" w:hAnsi="Times New Roman"/>
                <w:sz w:val="24"/>
                <w:szCs w:val="24"/>
              </w:rPr>
              <w:t xml:space="preserve"> </w:t>
            </w:r>
            <w:r w:rsidRPr="009375A4">
              <w:rPr>
                <w:rFonts w:ascii="Times New Roman" w:hAnsi="Times New Roman"/>
                <w:sz w:val="24"/>
                <w:szCs w:val="24"/>
              </w:rPr>
              <w:t>указанного документа, состоящей из текстовой и графической части с целью последующего его направления на утверждение в Федеральную службу по надзору в сфере транспорта.</w:t>
            </w:r>
          </w:p>
        </w:tc>
      </w:tr>
      <w:tr w:rsidR="002E2E02" w:rsidRPr="00F6763A" w14:paraId="4C9E68A9"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36BAFC54"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ИТСОБ, предъявляемые к ОТИ разных категорий</w:t>
            </w:r>
          </w:p>
        </w:tc>
        <w:tc>
          <w:tcPr>
            <w:tcW w:w="7230" w:type="dxa"/>
            <w:tcBorders>
              <w:top w:val="single" w:sz="4" w:space="0" w:color="auto"/>
              <w:left w:val="single" w:sz="4" w:space="0" w:color="auto"/>
              <w:bottom w:val="single" w:sz="4" w:space="0" w:color="auto"/>
              <w:right w:val="single" w:sz="4" w:space="0" w:color="auto"/>
            </w:tcBorders>
            <w:hideMark/>
          </w:tcPr>
          <w:p w14:paraId="04A6D188" w14:textId="3BCA7BED" w:rsidR="00EB0D77" w:rsidRPr="00BF620D" w:rsidRDefault="00D25B98" w:rsidP="00D25B98">
            <w:pPr>
              <w:spacing w:after="0" w:line="240" w:lineRule="auto"/>
              <w:jc w:val="both"/>
              <w:rPr>
                <w:rFonts w:ascii="Times New Roman" w:eastAsia="Calibri" w:hAnsi="Times New Roman" w:cs="Times New Roman"/>
                <w:spacing w:val="-4"/>
                <w:sz w:val="24"/>
                <w:szCs w:val="24"/>
              </w:rPr>
            </w:pPr>
            <w:r w:rsidRPr="00BF620D">
              <w:rPr>
                <w:rFonts w:ascii="Times New Roman" w:eastAsia="Calibri" w:hAnsi="Times New Roman" w:cs="Times New Roman"/>
                <w:spacing w:val="-4"/>
                <w:sz w:val="24"/>
                <w:szCs w:val="24"/>
              </w:rPr>
              <w:t xml:space="preserve">Требования, предъявляемые к ИТСОТБ ОТИ </w:t>
            </w:r>
            <w:r w:rsidR="00EB0D77" w:rsidRPr="00BF620D">
              <w:rPr>
                <w:rFonts w:ascii="Times New Roman" w:eastAsia="Calibri" w:hAnsi="Times New Roman" w:cs="Times New Roman"/>
                <w:spacing w:val="-4"/>
                <w:sz w:val="24"/>
                <w:szCs w:val="24"/>
              </w:rPr>
              <w:t xml:space="preserve">должны </w:t>
            </w:r>
            <w:r w:rsidRPr="00BF620D">
              <w:rPr>
                <w:rFonts w:ascii="Times New Roman" w:eastAsia="Calibri" w:hAnsi="Times New Roman" w:cs="Times New Roman"/>
                <w:spacing w:val="-4"/>
                <w:sz w:val="24"/>
                <w:szCs w:val="24"/>
              </w:rPr>
              <w:t xml:space="preserve">соответствовать: </w:t>
            </w:r>
          </w:p>
          <w:p w14:paraId="3E6EF337" w14:textId="430AACB2" w:rsidR="00D25B98" w:rsidRPr="00F6763A" w:rsidRDefault="00EB0D77" w:rsidP="00D25B98">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w:t>
            </w:r>
            <w:r w:rsidR="00D25B98" w:rsidRPr="00F6763A">
              <w:rPr>
                <w:rFonts w:ascii="Times New Roman" w:eastAsia="Calibri" w:hAnsi="Times New Roman" w:cs="Times New Roman"/>
                <w:sz w:val="24"/>
                <w:szCs w:val="24"/>
              </w:rPr>
              <w:t xml:space="preserve">Постановлению Правительства </w:t>
            </w:r>
            <w:r w:rsidRPr="00F6763A">
              <w:rPr>
                <w:rFonts w:ascii="Times New Roman" w:eastAsia="Calibri" w:hAnsi="Times New Roman" w:cs="Times New Roman"/>
                <w:sz w:val="24"/>
                <w:szCs w:val="24"/>
              </w:rPr>
              <w:t>Р</w:t>
            </w:r>
            <w:r>
              <w:rPr>
                <w:rFonts w:ascii="Times New Roman" w:eastAsia="Calibri" w:hAnsi="Times New Roman" w:cs="Times New Roman"/>
                <w:sz w:val="24"/>
                <w:szCs w:val="24"/>
              </w:rPr>
              <w:t xml:space="preserve">оссийской </w:t>
            </w:r>
            <w:proofErr w:type="spellStart"/>
            <w:r>
              <w:rPr>
                <w:rFonts w:ascii="Times New Roman" w:eastAsia="Calibri" w:hAnsi="Times New Roman" w:cs="Times New Roman"/>
                <w:sz w:val="24"/>
                <w:szCs w:val="24"/>
              </w:rPr>
              <w:t>Федеракции</w:t>
            </w:r>
            <w:proofErr w:type="spellEnd"/>
            <w:r w:rsidRPr="00F6763A">
              <w:rPr>
                <w:rFonts w:ascii="Times New Roman" w:eastAsia="Calibri" w:hAnsi="Times New Roman" w:cs="Times New Roman"/>
                <w:sz w:val="24"/>
                <w:szCs w:val="24"/>
              </w:rPr>
              <w:t xml:space="preserve"> </w:t>
            </w:r>
            <w:r w:rsidR="00D25B98" w:rsidRPr="00F6763A">
              <w:rPr>
                <w:rFonts w:ascii="Times New Roman" w:eastAsia="Calibri" w:hAnsi="Times New Roman" w:cs="Times New Roman"/>
                <w:sz w:val="24"/>
                <w:szCs w:val="24"/>
              </w:rPr>
              <w:t>от 21.12.2020 №</w:t>
            </w:r>
            <w:r>
              <w:rPr>
                <w:rFonts w:ascii="Times New Roman" w:eastAsia="Calibri" w:hAnsi="Times New Roman" w:cs="Times New Roman"/>
                <w:sz w:val="24"/>
                <w:szCs w:val="24"/>
              </w:rPr>
              <w:t> </w:t>
            </w:r>
            <w:r w:rsidR="00D25B98" w:rsidRPr="00F6763A">
              <w:rPr>
                <w:rFonts w:ascii="Times New Roman" w:eastAsia="Calibri" w:hAnsi="Times New Roman" w:cs="Times New Roman"/>
                <w:sz w:val="24"/>
                <w:szCs w:val="24"/>
              </w:rPr>
              <w:t>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r>
              <w:rPr>
                <w:rFonts w:ascii="Times New Roman" w:eastAsia="Calibri" w:hAnsi="Times New Roman" w:cs="Times New Roman"/>
                <w:sz w:val="24"/>
                <w:szCs w:val="24"/>
              </w:rPr>
              <w:t>;</w:t>
            </w:r>
            <w:r w:rsidR="00D25B98"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w:t>
            </w:r>
            <w:r w:rsidR="00D25B98" w:rsidRPr="00F6763A">
              <w:rPr>
                <w:rFonts w:ascii="Times New Roman" w:eastAsia="Calibri" w:hAnsi="Times New Roman" w:cs="Times New Roman"/>
                <w:sz w:val="24"/>
                <w:szCs w:val="24"/>
              </w:rPr>
              <w:t xml:space="preserve">Постановлению Правительства </w:t>
            </w:r>
            <w:r w:rsidRPr="00F6763A">
              <w:rPr>
                <w:rFonts w:ascii="Times New Roman" w:eastAsia="Calibri" w:hAnsi="Times New Roman" w:cs="Times New Roman"/>
                <w:sz w:val="24"/>
                <w:szCs w:val="24"/>
              </w:rPr>
              <w:t>Р</w:t>
            </w:r>
            <w:r>
              <w:rPr>
                <w:rFonts w:ascii="Times New Roman" w:eastAsia="Calibri" w:hAnsi="Times New Roman" w:cs="Times New Roman"/>
                <w:sz w:val="24"/>
                <w:szCs w:val="24"/>
              </w:rPr>
              <w:t>оссийской Федерации</w:t>
            </w:r>
            <w:r w:rsidRPr="00F6763A">
              <w:rPr>
                <w:rFonts w:ascii="Times New Roman" w:eastAsia="Calibri" w:hAnsi="Times New Roman" w:cs="Times New Roman"/>
                <w:sz w:val="24"/>
                <w:szCs w:val="24"/>
              </w:rPr>
              <w:t xml:space="preserve"> </w:t>
            </w:r>
            <w:r w:rsidR="00D25B98" w:rsidRPr="00F6763A">
              <w:rPr>
                <w:rFonts w:ascii="Times New Roman" w:eastAsia="Calibri" w:hAnsi="Times New Roman" w:cs="Times New Roman"/>
                <w:sz w:val="24"/>
                <w:szCs w:val="24"/>
              </w:rPr>
              <w:t>от 31.12.2020 №</w:t>
            </w:r>
            <w:r w:rsidR="00DF5AA9">
              <w:rPr>
                <w:rFonts w:ascii="Times New Roman" w:eastAsia="Calibri" w:hAnsi="Times New Roman" w:cs="Times New Roman"/>
                <w:sz w:val="24"/>
                <w:szCs w:val="24"/>
              </w:rPr>
              <w:t> </w:t>
            </w:r>
            <w:r w:rsidR="00D25B98" w:rsidRPr="00DF5AA9">
              <w:rPr>
                <w:rFonts w:ascii="Times New Roman" w:eastAsia="Calibri" w:hAnsi="Times New Roman" w:cs="Times New Roman"/>
                <w:sz w:val="24"/>
                <w:szCs w:val="24"/>
              </w:rPr>
              <w:t>2418</w:t>
            </w:r>
            <w:r w:rsidR="00D25B98" w:rsidRPr="00F6763A">
              <w:rPr>
                <w:rFonts w:ascii="Times New Roman" w:eastAsia="Calibri" w:hAnsi="Times New Roman" w:cs="Times New Roman"/>
                <w:sz w:val="24"/>
                <w:szCs w:val="24"/>
              </w:rPr>
              <w:t xml:space="preserve">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r>
              <w:rPr>
                <w:rFonts w:ascii="Times New Roman" w:eastAsia="Calibri" w:hAnsi="Times New Roman" w:cs="Times New Roman"/>
                <w:sz w:val="24"/>
                <w:szCs w:val="24"/>
              </w:rPr>
              <w:t>;</w:t>
            </w:r>
          </w:p>
          <w:p w14:paraId="41755082" w14:textId="14D7C111" w:rsidR="00013C2D" w:rsidRPr="00F6763A" w:rsidRDefault="00EB0D77" w:rsidP="00013C2D">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w:t>
            </w:r>
            <w:r w:rsidR="00D25B98" w:rsidRPr="00F6763A">
              <w:rPr>
                <w:rFonts w:ascii="Times New Roman" w:eastAsia="Calibri" w:hAnsi="Times New Roman" w:cs="Times New Roman"/>
                <w:sz w:val="24"/>
                <w:szCs w:val="24"/>
              </w:rPr>
              <w:t>Постановлению Правительства Р</w:t>
            </w:r>
            <w:r>
              <w:rPr>
                <w:rFonts w:ascii="Times New Roman" w:eastAsia="Calibri" w:hAnsi="Times New Roman" w:cs="Times New Roman"/>
                <w:sz w:val="24"/>
                <w:szCs w:val="24"/>
              </w:rPr>
              <w:t xml:space="preserve">оссийской </w:t>
            </w:r>
            <w:r w:rsidR="00D25B98" w:rsidRPr="00F6763A">
              <w:rPr>
                <w:rFonts w:ascii="Times New Roman" w:eastAsia="Calibri" w:hAnsi="Times New Roman" w:cs="Times New Roman"/>
                <w:sz w:val="24"/>
                <w:szCs w:val="24"/>
              </w:rPr>
              <w:t>Ф</w:t>
            </w:r>
            <w:r>
              <w:rPr>
                <w:rFonts w:ascii="Times New Roman" w:eastAsia="Calibri" w:hAnsi="Times New Roman" w:cs="Times New Roman"/>
                <w:sz w:val="24"/>
                <w:szCs w:val="24"/>
              </w:rPr>
              <w:t>едерации</w:t>
            </w:r>
            <w:r w:rsidR="00D25B98" w:rsidRPr="00F6763A">
              <w:rPr>
                <w:rFonts w:ascii="Times New Roman" w:eastAsia="Calibri" w:hAnsi="Times New Roman" w:cs="Times New Roman"/>
                <w:sz w:val="24"/>
                <w:szCs w:val="24"/>
              </w:rPr>
              <w:t xml:space="preserve"> от 26.09.2016 №</w:t>
            </w:r>
            <w:r>
              <w:rPr>
                <w:rFonts w:ascii="Times New Roman" w:eastAsia="Calibri" w:hAnsi="Times New Roman" w:cs="Times New Roman"/>
                <w:sz w:val="24"/>
                <w:szCs w:val="24"/>
              </w:rPr>
              <w:t> </w:t>
            </w:r>
            <w:r w:rsidR="00D25B98" w:rsidRPr="00F6763A">
              <w:rPr>
                <w:rFonts w:ascii="Times New Roman" w:eastAsia="Calibri" w:hAnsi="Times New Roman" w:cs="Times New Roman"/>
                <w:sz w:val="24"/>
                <w:szCs w:val="24"/>
              </w:rPr>
              <w:t>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sidR="00684A75">
              <w:rPr>
                <w:rFonts w:ascii="Times New Roman" w:eastAsia="Calibri" w:hAnsi="Times New Roman" w:cs="Times New Roman"/>
                <w:sz w:val="24"/>
                <w:szCs w:val="24"/>
              </w:rPr>
              <w:t>.</w:t>
            </w:r>
          </w:p>
        </w:tc>
      </w:tr>
      <w:tr w:rsidR="002E2E02" w:rsidRPr="00F6763A" w14:paraId="2F89CB0E"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742208A3" w14:textId="77777777" w:rsidR="00D81A9D" w:rsidRPr="00F6763A" w:rsidRDefault="00D81A9D" w:rsidP="00896175">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Общие технические требования к ИТСОБ</w:t>
            </w:r>
          </w:p>
        </w:tc>
        <w:tc>
          <w:tcPr>
            <w:tcW w:w="7230" w:type="dxa"/>
            <w:tcBorders>
              <w:top w:val="single" w:sz="4" w:space="0" w:color="auto"/>
              <w:left w:val="single" w:sz="4" w:space="0" w:color="auto"/>
              <w:bottom w:val="single" w:sz="4" w:space="0" w:color="auto"/>
              <w:right w:val="single" w:sz="4" w:space="0" w:color="auto"/>
            </w:tcBorders>
            <w:hideMark/>
          </w:tcPr>
          <w:p w14:paraId="58B24EF9" w14:textId="576EF58A" w:rsidR="00D81A9D" w:rsidRPr="00F6763A" w:rsidRDefault="00D81A9D" w:rsidP="00896175">
            <w:pPr>
              <w:pStyle w:val="ac"/>
              <w:numPr>
                <w:ilvl w:val="3"/>
                <w:numId w:val="154"/>
              </w:numPr>
              <w:tabs>
                <w:tab w:val="left" w:pos="288"/>
              </w:tabs>
              <w:spacing w:after="0" w:line="240" w:lineRule="auto"/>
              <w:ind w:left="0" w:hanging="4"/>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ИТСОБ </w:t>
            </w:r>
            <w:r w:rsidR="00DF5AA9">
              <w:rPr>
                <w:rFonts w:ascii="Times New Roman" w:eastAsia="Calibri" w:hAnsi="Times New Roman" w:cs="Times New Roman"/>
                <w:sz w:val="24"/>
                <w:szCs w:val="24"/>
              </w:rPr>
              <w:t>должны</w:t>
            </w:r>
            <w:r w:rsidR="00DF5AA9"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обеспечивать следующие возможности:</w:t>
            </w:r>
          </w:p>
          <w:p w14:paraId="4B8C86BD" w14:textId="44AD3FF6"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гарантийный срок на технические средства обеспечения транспортной безопасности </w:t>
            </w:r>
            <w:r w:rsidR="00DF5AA9">
              <w:rPr>
                <w:rFonts w:ascii="Times New Roman" w:eastAsia="Calibri" w:hAnsi="Times New Roman" w:cs="Times New Roman"/>
                <w:sz w:val="24"/>
                <w:szCs w:val="24"/>
                <w:lang w:bidi="ru-RU"/>
              </w:rPr>
              <w:t>должен быть</w:t>
            </w:r>
            <w:r w:rsidR="00DF5AA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не менее 3 лет.</w:t>
            </w:r>
          </w:p>
          <w:p w14:paraId="6919EA28" w14:textId="457B9D0E"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круглосуточный режим функционирования оборудования;</w:t>
            </w:r>
          </w:p>
          <w:p w14:paraId="2238F725" w14:textId="3244F003"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непрерывный, независимо от времени суток, контроль за подходами к объектам, критическим элементам и/или их границам, зоной транспортной безопасности;</w:t>
            </w:r>
          </w:p>
          <w:p w14:paraId="7E6E0E85" w14:textId="19B87956"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осуществление хранения информации на электромагнитных носителях со всех технических систем обеспечения транспортной безопасности в зависимости от категории объекта транспортной инфраструктуры;</w:t>
            </w:r>
          </w:p>
          <w:p w14:paraId="5F2FFA7A" w14:textId="55138E57"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регистрацию, архивирование и автоматическую передачу информации с технических средств обеспечения транспортной безопасности, в режиме реального времени;</w:t>
            </w:r>
          </w:p>
          <w:p w14:paraId="4EA90564" w14:textId="6A487EFD"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передачу потока видеоданных или кадров в режиме реального времени со всех камер видеонаблюдения в ПУ ОТБ ОТИ;</w:t>
            </w:r>
          </w:p>
          <w:p w14:paraId="4540BCD2" w14:textId="7A3C9283"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видеозапись лиц, транспортных средств при входе/выходе, въезде/выезде в/на критический элемент и/или его границы, зону транспортной безопасности;</w:t>
            </w:r>
          </w:p>
          <w:p w14:paraId="5F98A8EB" w14:textId="00CDAD4B"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оповещение подразделений транспортной безопасности о попытках проникновения в зону транспортной безопасности, в/на критический элемент и/или его границы;</w:t>
            </w:r>
          </w:p>
          <w:p w14:paraId="7E951709" w14:textId="78D40C17"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инженерно-техническую защиту критических элементов от внешнего воздействия, которое </w:t>
            </w:r>
            <w:r w:rsidR="00DF5AA9">
              <w:rPr>
                <w:rFonts w:ascii="Times New Roman" w:eastAsia="Calibri" w:hAnsi="Times New Roman" w:cs="Times New Roman"/>
                <w:sz w:val="24"/>
                <w:szCs w:val="24"/>
                <w:lang w:bidi="ru-RU"/>
              </w:rPr>
              <w:t>может привести</w:t>
            </w:r>
            <w:r w:rsidRPr="00F6763A">
              <w:rPr>
                <w:rFonts w:ascii="Times New Roman" w:eastAsia="Calibri" w:hAnsi="Times New Roman" w:cs="Times New Roman"/>
                <w:sz w:val="24"/>
                <w:szCs w:val="24"/>
                <w:lang w:bidi="ru-RU"/>
              </w:rPr>
              <w:t xml:space="preserve"> к полному или частичному прекращению их функционирования и/или возникновению чрезвычайных ситуаций; </w:t>
            </w:r>
          </w:p>
          <w:p w14:paraId="38A1A20A" w14:textId="79E0D898"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обеспечение прохода и/или проезда лиц и/или транспортных средств в/через зону транспортной безопасности объекта, только через установленные места;</w:t>
            </w:r>
          </w:p>
          <w:p w14:paraId="2BD23785" w14:textId="6DD26080" w:rsidR="0087618A" w:rsidRPr="00BF620D" w:rsidRDefault="0087618A" w:rsidP="0087618A">
            <w:pPr>
              <w:spacing w:after="0" w:line="240" w:lineRule="auto"/>
              <w:jc w:val="both"/>
              <w:rPr>
                <w:rFonts w:ascii="Times New Roman" w:eastAsia="Calibri" w:hAnsi="Times New Roman" w:cs="Times New Roman"/>
                <w:spacing w:val="-2"/>
                <w:sz w:val="24"/>
                <w:szCs w:val="24"/>
                <w:lang w:bidi="ru-RU"/>
              </w:rPr>
            </w:pPr>
            <w:r w:rsidRPr="00BF620D">
              <w:rPr>
                <w:rFonts w:ascii="Times New Roman" w:eastAsia="Calibri" w:hAnsi="Times New Roman" w:cs="Times New Roman"/>
                <w:spacing w:val="-2"/>
                <w:sz w:val="24"/>
                <w:szCs w:val="24"/>
                <w:lang w:bidi="ru-RU"/>
              </w:rPr>
              <w:t>‒</w:t>
            </w:r>
            <w:r w:rsidR="00DF5AA9" w:rsidRPr="00BF620D">
              <w:rPr>
                <w:rFonts w:ascii="Times New Roman" w:eastAsia="Calibri" w:hAnsi="Times New Roman" w:cs="Times New Roman"/>
                <w:spacing w:val="-2"/>
                <w:sz w:val="24"/>
                <w:szCs w:val="24"/>
                <w:lang w:bidi="ru-RU"/>
              </w:rPr>
              <w:t> </w:t>
            </w:r>
            <w:r w:rsidRPr="00BF620D">
              <w:rPr>
                <w:rFonts w:ascii="Times New Roman" w:eastAsia="Calibri" w:hAnsi="Times New Roman" w:cs="Times New Roman"/>
                <w:spacing w:val="-2"/>
                <w:sz w:val="24"/>
                <w:szCs w:val="24"/>
                <w:lang w:bidi="ru-RU"/>
              </w:rPr>
              <w:t xml:space="preserve">электропитание технических средств </w:t>
            </w:r>
            <w:r w:rsidR="00DF5AA9" w:rsidRPr="00BF620D">
              <w:rPr>
                <w:rFonts w:ascii="Times New Roman" w:eastAsia="Calibri" w:hAnsi="Times New Roman" w:cs="Times New Roman"/>
                <w:spacing w:val="-2"/>
                <w:sz w:val="24"/>
                <w:szCs w:val="24"/>
                <w:lang w:bidi="ru-RU"/>
              </w:rPr>
              <w:t xml:space="preserve">должно быть </w:t>
            </w:r>
            <w:r w:rsidRPr="00BF620D">
              <w:rPr>
                <w:rFonts w:ascii="Times New Roman" w:eastAsia="Calibri" w:hAnsi="Times New Roman" w:cs="Times New Roman"/>
                <w:spacing w:val="-2"/>
                <w:sz w:val="24"/>
                <w:szCs w:val="24"/>
                <w:lang w:bidi="ru-RU"/>
              </w:rPr>
              <w:t xml:space="preserve">бесперебойным и осуществляться </w:t>
            </w:r>
            <w:r w:rsidR="00DF5AA9" w:rsidRPr="00BF620D">
              <w:rPr>
                <w:rFonts w:ascii="Times New Roman" w:eastAsia="Calibri" w:hAnsi="Times New Roman" w:cs="Times New Roman"/>
                <w:color w:val="000000" w:themeColor="text1"/>
                <w:spacing w:val="-2"/>
                <w:sz w:val="24"/>
                <w:szCs w:val="24"/>
                <w:lang w:bidi="ru-RU"/>
              </w:rPr>
              <w:t>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w:t>
            </w:r>
          </w:p>
          <w:p w14:paraId="3AA8B3A5" w14:textId="5BC6A44F"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все применяемое в проекте оборудование </w:t>
            </w:r>
            <w:r w:rsidR="00DF5AA9">
              <w:rPr>
                <w:rFonts w:ascii="Times New Roman" w:eastAsia="Calibri" w:hAnsi="Times New Roman" w:cs="Times New Roman"/>
                <w:sz w:val="24"/>
                <w:szCs w:val="24"/>
                <w:lang w:bidi="ru-RU"/>
              </w:rPr>
              <w:t>должно быть</w:t>
            </w:r>
            <w:r w:rsidR="00DF5AA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сертифицировано в соответствии с требованиями Постановления Правительства РФ от 26.09.2016 №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
          <w:p w14:paraId="7500A1F8" w14:textId="6E9A4463"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возможность модернизации и интеграции с существующими системами (частичная замена оборудования, программного обеспечения без нарушения функционирования систем в целом) в процессе эксплуатации;</w:t>
            </w:r>
          </w:p>
          <w:p w14:paraId="3452AFEA" w14:textId="73E1C1E3"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конфигурация и применяемое оборудование </w:t>
            </w:r>
            <w:r w:rsidR="00DF5AA9">
              <w:rPr>
                <w:rFonts w:ascii="Times New Roman" w:eastAsia="Calibri" w:hAnsi="Times New Roman" w:cs="Times New Roman"/>
                <w:sz w:val="24"/>
                <w:szCs w:val="24"/>
                <w:lang w:bidi="ru-RU"/>
              </w:rPr>
              <w:t xml:space="preserve">должны </w:t>
            </w:r>
            <w:r w:rsidRPr="00F6763A">
              <w:rPr>
                <w:rFonts w:ascii="Times New Roman" w:eastAsia="Calibri" w:hAnsi="Times New Roman" w:cs="Times New Roman"/>
                <w:sz w:val="24"/>
                <w:szCs w:val="24"/>
                <w:lang w:bidi="ru-RU"/>
              </w:rPr>
              <w:t>обеспечивать возможность наращивания систем за счет расширения аппаратной и программной частей без нарушения работоспособности смонтированной системы;</w:t>
            </w:r>
          </w:p>
          <w:p w14:paraId="6333718F" w14:textId="6E1F3948"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F5AA9">
              <w:rPr>
                <w:rFonts w:ascii="Times New Roman" w:eastAsia="Calibri" w:hAnsi="Times New Roman" w:cs="Times New Roman"/>
                <w:sz w:val="24"/>
                <w:szCs w:val="24"/>
                <w:lang w:bidi="ru-RU"/>
              </w:rPr>
              <w:t> должна быть</w:t>
            </w:r>
            <w:r w:rsidR="00DF5AA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предусмотрена потенциальная возможность увеличения обслуживаемой площади объекта (в случае дополнительного строительства или реконструкции объекта).</w:t>
            </w:r>
          </w:p>
          <w:p w14:paraId="479854B7" w14:textId="0370D3E6" w:rsidR="00D81A9D" w:rsidRPr="00F6763A" w:rsidRDefault="00D81A9D" w:rsidP="00896175">
            <w:pPr>
              <w:pStyle w:val="ac"/>
              <w:numPr>
                <w:ilvl w:val="3"/>
                <w:numId w:val="154"/>
              </w:numPr>
              <w:tabs>
                <w:tab w:val="left" w:pos="256"/>
              </w:tabs>
              <w:spacing w:after="0" w:line="240" w:lineRule="auto"/>
              <w:ind w:left="0" w:hanging="4"/>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Оборудование </w:t>
            </w:r>
            <w:r w:rsidR="00DF5AA9">
              <w:rPr>
                <w:rFonts w:ascii="Times New Roman" w:eastAsia="Calibri" w:hAnsi="Times New Roman" w:cs="Times New Roman"/>
                <w:sz w:val="24"/>
                <w:szCs w:val="24"/>
                <w:lang w:bidi="ru-RU"/>
              </w:rPr>
              <w:t>должно</w:t>
            </w:r>
            <w:r w:rsidR="00DF5AA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отвечать следующим требованиям:</w:t>
            </w:r>
          </w:p>
          <w:p w14:paraId="39F6BB2F" w14:textId="332E4705" w:rsidR="00D81A9D" w:rsidRPr="00BF620D" w:rsidRDefault="00D81A9D" w:rsidP="00896175">
            <w:pPr>
              <w:spacing w:after="0" w:line="240" w:lineRule="auto"/>
              <w:jc w:val="both"/>
              <w:rPr>
                <w:rFonts w:ascii="Times New Roman" w:eastAsia="Calibri" w:hAnsi="Times New Roman" w:cs="Times New Roman"/>
                <w:spacing w:val="-2"/>
                <w:sz w:val="24"/>
                <w:szCs w:val="24"/>
                <w:lang w:bidi="ru-RU"/>
              </w:rPr>
            </w:pPr>
            <w:r w:rsidRPr="00BF620D">
              <w:rPr>
                <w:rFonts w:ascii="Times New Roman" w:eastAsia="Calibri" w:hAnsi="Times New Roman" w:cs="Times New Roman"/>
                <w:spacing w:val="-2"/>
                <w:sz w:val="24"/>
                <w:szCs w:val="24"/>
                <w:lang w:bidi="ru-RU"/>
              </w:rPr>
              <w:lastRenderedPageBreak/>
              <w:t>‒</w:t>
            </w:r>
            <w:r w:rsidR="00DF5AA9" w:rsidRPr="00BF620D">
              <w:rPr>
                <w:rFonts w:ascii="Times New Roman" w:eastAsia="Calibri" w:hAnsi="Times New Roman" w:cs="Times New Roman"/>
                <w:spacing w:val="-2"/>
                <w:sz w:val="24"/>
                <w:szCs w:val="24"/>
                <w:lang w:bidi="ru-RU"/>
              </w:rPr>
              <w:t> </w:t>
            </w:r>
            <w:r w:rsidRPr="00BF620D">
              <w:rPr>
                <w:rFonts w:ascii="Times New Roman" w:eastAsia="Calibri" w:hAnsi="Times New Roman" w:cs="Times New Roman"/>
                <w:spacing w:val="-2"/>
                <w:sz w:val="24"/>
                <w:szCs w:val="24"/>
                <w:lang w:bidi="ru-RU"/>
              </w:rPr>
              <w:t xml:space="preserve">аппаратура, устанавливаемая вне помещений, </w:t>
            </w:r>
            <w:r w:rsidR="00D546D9" w:rsidRPr="00BF620D">
              <w:rPr>
                <w:rFonts w:ascii="Times New Roman" w:eastAsia="Calibri" w:hAnsi="Times New Roman" w:cs="Times New Roman"/>
                <w:spacing w:val="-2"/>
                <w:sz w:val="24"/>
                <w:szCs w:val="24"/>
                <w:lang w:bidi="ru-RU"/>
              </w:rPr>
              <w:t xml:space="preserve">должна быть </w:t>
            </w:r>
            <w:r w:rsidRPr="00BF620D">
              <w:rPr>
                <w:rFonts w:ascii="Times New Roman" w:eastAsia="Calibri" w:hAnsi="Times New Roman" w:cs="Times New Roman"/>
                <w:spacing w:val="-2"/>
                <w:sz w:val="24"/>
                <w:szCs w:val="24"/>
                <w:lang w:bidi="ru-RU"/>
              </w:rPr>
              <w:t xml:space="preserve">предназначена для безотказного функционирования в климатических условиях в </w:t>
            </w:r>
            <w:r w:rsidR="00C74059" w:rsidRPr="00BF620D">
              <w:rPr>
                <w:rFonts w:ascii="Times New Roman" w:eastAsia="Calibri" w:hAnsi="Times New Roman" w:cs="Times New Roman"/>
                <w:spacing w:val="-2"/>
                <w:sz w:val="24"/>
                <w:szCs w:val="24"/>
                <w:lang w:bidi="ru-RU"/>
              </w:rPr>
              <w:t>соответствии с СП 131.13330.2020</w:t>
            </w:r>
            <w:r w:rsidRPr="00BF620D">
              <w:rPr>
                <w:rFonts w:ascii="Times New Roman" w:eastAsia="Calibri" w:hAnsi="Times New Roman" w:cs="Times New Roman"/>
                <w:spacing w:val="-2"/>
                <w:sz w:val="24"/>
                <w:szCs w:val="24"/>
                <w:lang w:bidi="ru-RU"/>
              </w:rPr>
              <w:t xml:space="preserve"> «Строительная климатология. Актуализированная редакция СНиП 23-01-99*», устойчива к воздействию атмосферных осадков и порывов ветра, характерных для климатической зоны размещения объекта;</w:t>
            </w:r>
          </w:p>
          <w:p w14:paraId="4977D796" w14:textId="58EA5C2C"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546D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наружные установки </w:t>
            </w:r>
            <w:r w:rsidR="00D546D9">
              <w:rPr>
                <w:rFonts w:ascii="Times New Roman" w:eastAsia="Calibri" w:hAnsi="Times New Roman" w:cs="Times New Roman"/>
                <w:sz w:val="24"/>
                <w:szCs w:val="24"/>
                <w:lang w:bidi="ru-RU"/>
              </w:rPr>
              <w:t>должны быть</w:t>
            </w:r>
            <w:r w:rsidR="00D546D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защищены от вторичных воздействий ударов молнии и заноса высокого потенциала по кабельным коммуникациям в соответствии с требованиями «Инструкции по устройству молниезащиты зданий, сооружений и промышленных коммуникаций», утвержденной приказом Минэнерго России от 30.06.2003 года №</w:t>
            </w:r>
            <w:r w:rsidR="00D546D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280;</w:t>
            </w:r>
          </w:p>
          <w:p w14:paraId="15966358" w14:textId="32E84B5B"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546D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аппаратура, устанавливаемая в отапливаемых помещениях, </w:t>
            </w:r>
            <w:r w:rsidR="00D546D9">
              <w:rPr>
                <w:rFonts w:ascii="Times New Roman" w:eastAsia="Calibri" w:hAnsi="Times New Roman" w:cs="Times New Roman"/>
                <w:sz w:val="24"/>
                <w:szCs w:val="24"/>
                <w:lang w:bidi="ru-RU"/>
              </w:rPr>
              <w:t>должна быть</w:t>
            </w:r>
            <w:r w:rsidR="00D546D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предназначена для безотказного функционирования в диапазоне температур от +5°С до +40°С и относительной влажности не менее 80%;</w:t>
            </w:r>
          </w:p>
          <w:p w14:paraId="456DF63E" w14:textId="1A6CC577" w:rsidR="00D81A9D" w:rsidRPr="00F6763A" w:rsidRDefault="00D81A9D" w:rsidP="00896175">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D546D9">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тревожная и предупредительная информация </w:t>
            </w:r>
            <w:r w:rsidR="00D546D9">
              <w:rPr>
                <w:rFonts w:ascii="Times New Roman" w:eastAsia="Calibri" w:hAnsi="Times New Roman" w:cs="Times New Roman"/>
                <w:sz w:val="24"/>
                <w:szCs w:val="24"/>
                <w:lang w:bidi="ru-RU"/>
              </w:rPr>
              <w:t>должны</w:t>
            </w:r>
            <w:r w:rsidR="00D546D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выводиться на автоматизированные рабочие места (АРМ) охраны на русском языке и в привлекающем внимание виде.</w:t>
            </w:r>
          </w:p>
          <w:p w14:paraId="268C891C"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При проектировании ИТСОБ приоритетными являются системы отечественной разработки.</w:t>
            </w:r>
          </w:p>
          <w:p w14:paraId="7874AFD1" w14:textId="77777777" w:rsidR="00D81A9D" w:rsidRPr="00F6763A" w:rsidRDefault="00D81A9D" w:rsidP="008961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План объекта транспортной инфраструктуры выполнить в масштабе 1:2000 (на сложные и застроенные участки представить планы в масштабе основной1:500, допускаемый 1:1000).</w:t>
            </w:r>
          </w:p>
        </w:tc>
      </w:tr>
      <w:tr w:rsidR="002E2E02" w:rsidRPr="00F6763A" w14:paraId="5D55347B" w14:textId="77777777" w:rsidTr="00BF620D">
        <w:trPr>
          <w:trHeight w:val="5649"/>
        </w:trPr>
        <w:tc>
          <w:tcPr>
            <w:tcW w:w="2835" w:type="dxa"/>
            <w:tcBorders>
              <w:top w:val="single" w:sz="4" w:space="0" w:color="auto"/>
              <w:left w:val="single" w:sz="4" w:space="0" w:color="auto"/>
              <w:bottom w:val="single" w:sz="4" w:space="0" w:color="auto"/>
              <w:right w:val="single" w:sz="4" w:space="0" w:color="auto"/>
            </w:tcBorders>
          </w:tcPr>
          <w:p w14:paraId="543FA1BD"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ПУ ОТБ</w:t>
            </w:r>
          </w:p>
        </w:tc>
        <w:tc>
          <w:tcPr>
            <w:tcW w:w="7230" w:type="dxa"/>
            <w:tcBorders>
              <w:top w:val="single" w:sz="4" w:space="0" w:color="auto"/>
              <w:left w:val="single" w:sz="4" w:space="0" w:color="auto"/>
              <w:bottom w:val="single" w:sz="4" w:space="0" w:color="auto"/>
              <w:right w:val="single" w:sz="4" w:space="0" w:color="auto"/>
            </w:tcBorders>
          </w:tcPr>
          <w:p w14:paraId="282CBEB5" w14:textId="42DE2870" w:rsidR="0087618A" w:rsidRPr="00F6763A" w:rsidRDefault="00D546D9" w:rsidP="008761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 согласованию с </w:t>
            </w:r>
            <w:r w:rsidR="00566980">
              <w:rPr>
                <w:rFonts w:ascii="Times New Roman" w:eastAsia="Calibri" w:hAnsi="Times New Roman" w:cs="Times New Roman"/>
                <w:color w:val="000000" w:themeColor="text1"/>
                <w:sz w:val="24"/>
                <w:szCs w:val="24"/>
                <w:lang w:bidi="ru-RU"/>
              </w:rPr>
              <w:t>Подрядчи</w:t>
            </w:r>
            <w:r>
              <w:rPr>
                <w:rFonts w:ascii="Times New Roman" w:eastAsia="Calibri" w:hAnsi="Times New Roman" w:cs="Times New Roman"/>
                <w:sz w:val="24"/>
                <w:szCs w:val="24"/>
              </w:rPr>
              <w:t>ком предусмотреть ПУ ОТБ ОТИ</w:t>
            </w:r>
            <w:r w:rsidR="0087618A" w:rsidRPr="00F6763A">
              <w:rPr>
                <w:rFonts w:ascii="Times New Roman" w:eastAsia="Calibri" w:hAnsi="Times New Roman" w:cs="Times New Roman"/>
                <w:sz w:val="24"/>
                <w:szCs w:val="24"/>
              </w:rPr>
              <w:t>. Мест</w:t>
            </w:r>
            <w:r>
              <w:rPr>
                <w:rFonts w:ascii="Times New Roman" w:eastAsia="Calibri" w:hAnsi="Times New Roman" w:cs="Times New Roman"/>
                <w:sz w:val="24"/>
                <w:szCs w:val="24"/>
              </w:rPr>
              <w:t>о</w:t>
            </w:r>
            <w:r w:rsidR="0087618A" w:rsidRPr="00F6763A">
              <w:rPr>
                <w:rFonts w:ascii="Times New Roman" w:eastAsia="Calibri" w:hAnsi="Times New Roman" w:cs="Times New Roman"/>
                <w:sz w:val="24"/>
                <w:szCs w:val="24"/>
              </w:rPr>
              <w:t xml:space="preserve"> размещения ПУ ОТБ ОТИ согласовать с </w:t>
            </w:r>
            <w:r w:rsidR="00566980">
              <w:rPr>
                <w:rFonts w:ascii="Times New Roman" w:eastAsia="Calibri" w:hAnsi="Times New Roman" w:cs="Times New Roman"/>
                <w:color w:val="000000" w:themeColor="text1"/>
                <w:sz w:val="24"/>
                <w:szCs w:val="24"/>
                <w:lang w:bidi="ru-RU"/>
              </w:rPr>
              <w:t>Подрядчик</w:t>
            </w:r>
            <w:r w:rsidR="0087618A" w:rsidRPr="00F6763A">
              <w:rPr>
                <w:rFonts w:ascii="Times New Roman" w:eastAsia="Calibri" w:hAnsi="Times New Roman" w:cs="Times New Roman"/>
                <w:sz w:val="24"/>
                <w:szCs w:val="24"/>
              </w:rPr>
              <w:t>ом.</w:t>
            </w:r>
          </w:p>
          <w:p w14:paraId="579CE092" w14:textId="2B10431C"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Предусмотреть в ПУ</w:t>
            </w:r>
            <w:r w:rsidR="00D546D9">
              <w:rPr>
                <w:rFonts w:ascii="Times New Roman" w:eastAsia="Calibri" w:hAnsi="Times New Roman" w:cs="Times New Roman"/>
                <w:sz w:val="24"/>
                <w:szCs w:val="24"/>
              </w:rPr>
              <w:t> </w:t>
            </w:r>
            <w:r w:rsidRPr="00F6763A">
              <w:rPr>
                <w:rFonts w:ascii="Times New Roman" w:eastAsia="Calibri" w:hAnsi="Times New Roman" w:cs="Times New Roman"/>
                <w:sz w:val="24"/>
                <w:szCs w:val="24"/>
              </w:rPr>
              <w:t>ОТБ ОТИ следующие помещения: пост (АРМ) оператора ИТСОТБ, серверная, помещение для размещения работников ПТБ, служебное помещение для размещения средств досмотра и проведения досмотра, дополнительного и повторного досмотра. Оснастить ПУ</w:t>
            </w:r>
            <w:r w:rsidR="00D546D9">
              <w:rPr>
                <w:rFonts w:ascii="Times New Roman" w:eastAsia="Calibri" w:hAnsi="Times New Roman" w:cs="Times New Roman"/>
                <w:sz w:val="24"/>
                <w:szCs w:val="24"/>
              </w:rPr>
              <w:t> </w:t>
            </w:r>
            <w:r w:rsidRPr="00F6763A">
              <w:rPr>
                <w:rFonts w:ascii="Times New Roman" w:eastAsia="Calibri" w:hAnsi="Times New Roman" w:cs="Times New Roman"/>
                <w:sz w:val="24"/>
                <w:szCs w:val="24"/>
              </w:rPr>
              <w:t>ОТБ необходимыми средствами управления и связи, обеспечивающими взаимодействие силами обеспечения транспортной безопасности ОТИ, а также средствами пожаротушения, отопления и кондиционирования.</w:t>
            </w:r>
          </w:p>
          <w:p w14:paraId="0E5D3210" w14:textId="10E04B1E" w:rsidR="007D7718" w:rsidRDefault="0087618A" w:rsidP="00167B6D">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Обеспечить аудио- и видеозапись в целях документирования действий сил обеспечения транспортной безопасности на ПУ</w:t>
            </w:r>
            <w:r w:rsidR="00D546D9">
              <w:rPr>
                <w:rFonts w:ascii="Times New Roman" w:eastAsia="Calibri" w:hAnsi="Times New Roman" w:cs="Times New Roman"/>
                <w:sz w:val="24"/>
                <w:szCs w:val="24"/>
              </w:rPr>
              <w:t> </w:t>
            </w:r>
            <w:r w:rsidRPr="00F6763A">
              <w:rPr>
                <w:rFonts w:ascii="Times New Roman" w:eastAsia="Calibri" w:hAnsi="Times New Roman" w:cs="Times New Roman"/>
                <w:sz w:val="24"/>
                <w:szCs w:val="24"/>
              </w:rPr>
              <w:t xml:space="preserve">ОТБ ОТИ. Количество АРМ операторов ПУОТБ </w:t>
            </w:r>
            <w:r w:rsidR="007D7718">
              <w:rPr>
                <w:rFonts w:ascii="Times New Roman" w:eastAsia="Calibri" w:hAnsi="Times New Roman" w:cs="Times New Roman"/>
                <w:sz w:val="24"/>
                <w:szCs w:val="24"/>
              </w:rPr>
              <w:t>должно</w:t>
            </w:r>
            <w:r w:rsidR="007D7718"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соответствовать постановлению Правительства </w:t>
            </w:r>
            <w:r w:rsidR="007D7718" w:rsidRPr="00F6763A">
              <w:rPr>
                <w:rFonts w:ascii="Times New Roman" w:eastAsia="Calibri" w:hAnsi="Times New Roman" w:cs="Times New Roman"/>
                <w:sz w:val="24"/>
                <w:szCs w:val="24"/>
              </w:rPr>
              <w:t>Р</w:t>
            </w:r>
            <w:r w:rsidR="007D7718">
              <w:rPr>
                <w:rFonts w:ascii="Times New Roman" w:eastAsia="Calibri" w:hAnsi="Times New Roman" w:cs="Times New Roman"/>
                <w:sz w:val="24"/>
                <w:szCs w:val="24"/>
              </w:rPr>
              <w:t>оссийской Федерации</w:t>
            </w:r>
            <w:r w:rsidR="007D7718"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от 21</w:t>
            </w:r>
            <w:r w:rsidR="007D7718">
              <w:rPr>
                <w:rFonts w:ascii="Times New Roman" w:eastAsia="Calibri" w:hAnsi="Times New Roman" w:cs="Times New Roman"/>
                <w:sz w:val="24"/>
                <w:szCs w:val="24"/>
              </w:rPr>
              <w:t>.12.</w:t>
            </w:r>
            <w:r w:rsidRPr="00F6763A">
              <w:rPr>
                <w:rFonts w:ascii="Times New Roman" w:eastAsia="Calibri" w:hAnsi="Times New Roman" w:cs="Times New Roman"/>
                <w:sz w:val="24"/>
                <w:szCs w:val="24"/>
              </w:rPr>
              <w:t xml:space="preserve">2020 </w:t>
            </w:r>
          </w:p>
          <w:p w14:paraId="6D067E3C" w14:textId="1B054922" w:rsidR="0087618A" w:rsidRDefault="0087618A" w:rsidP="00167B6D">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7D7718">
              <w:rPr>
                <w:rFonts w:ascii="Times New Roman" w:eastAsia="Calibri" w:hAnsi="Times New Roman" w:cs="Times New Roman"/>
                <w:sz w:val="24"/>
                <w:szCs w:val="24"/>
              </w:rPr>
              <w:t> </w:t>
            </w:r>
            <w:r w:rsidRPr="00F6763A">
              <w:rPr>
                <w:rFonts w:ascii="Times New Roman" w:eastAsia="Calibri" w:hAnsi="Times New Roman" w:cs="Times New Roman"/>
                <w:sz w:val="24"/>
                <w:szCs w:val="24"/>
              </w:rPr>
              <w:t xml:space="preserve">2201 </w:t>
            </w:r>
            <w:r w:rsidR="007D7718">
              <w:rPr>
                <w:rFonts w:ascii="Times New Roman" w:eastAsia="Calibri" w:hAnsi="Times New Roman" w:cs="Times New Roman"/>
                <w:sz w:val="24"/>
                <w:szCs w:val="24"/>
              </w:rPr>
              <w:t>«</w:t>
            </w:r>
            <w:r w:rsidRPr="00F6763A">
              <w:rPr>
                <w:rFonts w:ascii="Times New Roman" w:eastAsia="Calibri" w:hAnsi="Times New Roman" w:cs="Times New Roman"/>
                <w:sz w:val="24"/>
                <w:szCs w:val="24"/>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w:t>
            </w:r>
            <w:r w:rsidR="007D7718">
              <w:rPr>
                <w:rFonts w:ascii="Times New Roman" w:eastAsia="Calibri" w:hAnsi="Times New Roman" w:cs="Times New Roman"/>
                <w:sz w:val="24"/>
                <w:szCs w:val="24"/>
              </w:rPr>
              <w:t>»</w:t>
            </w:r>
            <w:r w:rsidR="007D7718" w:rsidRPr="00F6763A">
              <w:rPr>
                <w:rFonts w:ascii="Times New Roman" w:eastAsia="Calibri" w:hAnsi="Times New Roman" w:cs="Times New Roman"/>
                <w:sz w:val="24"/>
                <w:szCs w:val="24"/>
              </w:rPr>
              <w:t>.</w:t>
            </w:r>
          </w:p>
          <w:p w14:paraId="3860316F" w14:textId="3842CCFE" w:rsidR="008E27C2" w:rsidRPr="00F6763A" w:rsidRDefault="008E27C2" w:rsidP="008E27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Расположение ПУ ОТБ должно соответствовать </w:t>
            </w:r>
            <w:r w:rsidRPr="000A5F68">
              <w:rPr>
                <w:rFonts w:ascii="Times New Roman" w:eastAsia="Calibri" w:hAnsi="Times New Roman" w:cs="Times New Roman"/>
                <w:color w:val="000000" w:themeColor="text1"/>
                <w:sz w:val="24"/>
                <w:szCs w:val="24"/>
              </w:rPr>
              <w:t>требованиям ГОСТ</w:t>
            </w:r>
            <w:r>
              <w:rPr>
                <w:rFonts w:ascii="Times New Roman" w:eastAsia="Calibri" w:hAnsi="Times New Roman" w:cs="Times New Roman"/>
                <w:color w:val="000000" w:themeColor="text1"/>
                <w:sz w:val="24"/>
                <w:szCs w:val="24"/>
              </w:rPr>
              <w:t> Р </w:t>
            </w:r>
            <w:r w:rsidRPr="000A5F68">
              <w:rPr>
                <w:rFonts w:ascii="Times New Roman" w:eastAsia="Calibri" w:hAnsi="Times New Roman" w:cs="Times New Roman"/>
                <w:color w:val="000000" w:themeColor="text1"/>
                <w:sz w:val="24"/>
                <w:szCs w:val="24"/>
              </w:rPr>
              <w:t>59044-2020.</w:t>
            </w:r>
          </w:p>
        </w:tc>
      </w:tr>
      <w:tr w:rsidR="002E2E02" w:rsidRPr="00F6763A" w14:paraId="771565C9"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28CB45A0"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t>Технические требования к ИЗ</w:t>
            </w:r>
          </w:p>
        </w:tc>
        <w:tc>
          <w:tcPr>
            <w:tcW w:w="7230" w:type="dxa"/>
            <w:tcBorders>
              <w:top w:val="single" w:sz="4" w:space="0" w:color="auto"/>
              <w:left w:val="single" w:sz="4" w:space="0" w:color="auto"/>
              <w:bottom w:val="single" w:sz="4" w:space="0" w:color="auto"/>
              <w:right w:val="single" w:sz="4" w:space="0" w:color="auto"/>
            </w:tcBorders>
            <w:hideMark/>
          </w:tcPr>
          <w:p w14:paraId="62C397D3" w14:textId="15079B59" w:rsidR="007D7718" w:rsidRPr="00BF620D" w:rsidRDefault="0087618A" w:rsidP="00BF620D">
            <w:pPr>
              <w:spacing w:after="0" w:line="240" w:lineRule="auto"/>
              <w:ind w:firstLine="622"/>
              <w:jc w:val="both"/>
              <w:rPr>
                <w:rFonts w:ascii="Times New Roman" w:eastAsia="Calibri" w:hAnsi="Times New Roman" w:cs="Times New Roman"/>
                <w:sz w:val="24"/>
                <w:szCs w:val="24"/>
              </w:rPr>
            </w:pPr>
            <w:r w:rsidRPr="00684A75">
              <w:rPr>
                <w:rFonts w:ascii="Times New Roman" w:eastAsia="Calibri" w:hAnsi="Times New Roman" w:cs="Times New Roman"/>
                <w:sz w:val="24"/>
                <w:szCs w:val="24"/>
              </w:rPr>
              <w:t xml:space="preserve">В </w:t>
            </w:r>
            <w:proofErr w:type="spellStart"/>
            <w:r w:rsidRPr="00684A75">
              <w:rPr>
                <w:rFonts w:ascii="Times New Roman" w:eastAsia="Calibri" w:hAnsi="Times New Roman" w:cs="Times New Roman"/>
                <w:sz w:val="24"/>
                <w:szCs w:val="24"/>
              </w:rPr>
              <w:t>подмостовом</w:t>
            </w:r>
            <w:proofErr w:type="spellEnd"/>
            <w:r w:rsidRPr="00684A75">
              <w:rPr>
                <w:rFonts w:ascii="Times New Roman" w:eastAsia="Calibri" w:hAnsi="Times New Roman" w:cs="Times New Roman"/>
                <w:sz w:val="24"/>
                <w:szCs w:val="24"/>
              </w:rPr>
              <w:t xml:space="preserve"> пространстве заграждения устоев выполнить в виде сплошного забора из металлической сварной сетки высотой не менее 2,5 м от мест сопряжения опорных частей на опорах (устои) с пролетными строениями. Верх основного ограждения </w:t>
            </w:r>
            <w:r w:rsidR="00DB4407" w:rsidRPr="00BF620D">
              <w:rPr>
                <w:rFonts w:ascii="Times New Roman" w:eastAsia="Calibri" w:hAnsi="Times New Roman" w:cs="Times New Roman"/>
                <w:sz w:val="24"/>
                <w:szCs w:val="24"/>
              </w:rPr>
              <w:t>должен быть</w:t>
            </w:r>
            <w:r w:rsidR="00DB4407" w:rsidRPr="00684A75">
              <w:rPr>
                <w:rFonts w:ascii="Times New Roman" w:eastAsia="Calibri" w:hAnsi="Times New Roman" w:cs="Times New Roman"/>
                <w:sz w:val="24"/>
                <w:szCs w:val="24"/>
              </w:rPr>
              <w:t xml:space="preserve"> </w:t>
            </w:r>
            <w:r w:rsidRPr="00684A75">
              <w:rPr>
                <w:rFonts w:ascii="Times New Roman" w:eastAsia="Calibri" w:hAnsi="Times New Roman" w:cs="Times New Roman"/>
                <w:sz w:val="24"/>
                <w:szCs w:val="24"/>
              </w:rPr>
              <w:lastRenderedPageBreak/>
              <w:t>защищен от перелаза путём установки дополнительного ограждения: козырек из спирали типа АКЛ (АСКЛ).</w:t>
            </w:r>
          </w:p>
          <w:p w14:paraId="01580176" w14:textId="74BBC6B9" w:rsidR="0087618A" w:rsidRPr="00684A75" w:rsidRDefault="0087618A" w:rsidP="00BF620D">
            <w:pPr>
              <w:spacing w:after="0" w:line="240" w:lineRule="auto"/>
              <w:ind w:firstLine="622"/>
              <w:jc w:val="both"/>
              <w:rPr>
                <w:rFonts w:ascii="Times New Roman" w:eastAsia="Calibri" w:hAnsi="Times New Roman" w:cs="Times New Roman"/>
                <w:sz w:val="24"/>
                <w:szCs w:val="24"/>
              </w:rPr>
            </w:pPr>
            <w:r w:rsidRPr="00684A75">
              <w:rPr>
                <w:rFonts w:ascii="Times New Roman" w:eastAsia="Calibri" w:hAnsi="Times New Roman" w:cs="Times New Roman"/>
                <w:sz w:val="24"/>
                <w:szCs w:val="24"/>
              </w:rPr>
              <w:t>Калитки оборудовать запирающими устройствами, рабочий ход которых исключает самопроизвольное открывание при во</w:t>
            </w:r>
            <w:r w:rsidR="003E5E9E" w:rsidRPr="00684A75">
              <w:rPr>
                <w:rFonts w:ascii="Times New Roman" w:eastAsia="Calibri" w:hAnsi="Times New Roman" w:cs="Times New Roman"/>
                <w:sz w:val="24"/>
                <w:szCs w:val="24"/>
              </w:rPr>
              <w:t>зможных деформациях ограждения.</w:t>
            </w:r>
          </w:p>
          <w:p w14:paraId="283CBE25" w14:textId="6C1671C3" w:rsidR="0087618A" w:rsidRPr="00684A75" w:rsidRDefault="0087618A" w:rsidP="003E5E9E">
            <w:pPr>
              <w:spacing w:after="0" w:line="240" w:lineRule="auto"/>
              <w:ind w:firstLine="622"/>
              <w:jc w:val="both"/>
              <w:rPr>
                <w:rFonts w:ascii="Times New Roman" w:eastAsia="Calibri" w:hAnsi="Times New Roman" w:cs="Times New Roman"/>
                <w:sz w:val="24"/>
                <w:szCs w:val="24"/>
              </w:rPr>
            </w:pPr>
            <w:r w:rsidRPr="00684A75">
              <w:rPr>
                <w:rFonts w:ascii="Times New Roman" w:eastAsia="Calibri" w:hAnsi="Times New Roman" w:cs="Times New Roman"/>
                <w:sz w:val="24"/>
                <w:szCs w:val="24"/>
              </w:rPr>
              <w:t>На калитках предусмотреть крепление, предотвращающее возможность проникновения в зону транспортной безопасности путем снятия их с петель. Калитки в ограждениях оборудовать замковыми устройствами и магнитоконтактными средствами обнаружения их открытия.</w:t>
            </w:r>
          </w:p>
          <w:p w14:paraId="3D5766B6" w14:textId="77777777" w:rsidR="0087618A" w:rsidRPr="00684A75" w:rsidRDefault="0087618A" w:rsidP="003E5E9E">
            <w:pPr>
              <w:spacing w:after="0" w:line="240" w:lineRule="auto"/>
              <w:ind w:firstLine="622"/>
              <w:jc w:val="both"/>
              <w:rPr>
                <w:rFonts w:ascii="Times New Roman" w:eastAsia="Calibri" w:hAnsi="Times New Roman" w:cs="Times New Roman"/>
                <w:sz w:val="24"/>
                <w:szCs w:val="24"/>
              </w:rPr>
            </w:pPr>
            <w:r w:rsidRPr="00684A75">
              <w:rPr>
                <w:rFonts w:ascii="Times New Roman" w:eastAsia="Calibri" w:hAnsi="Times New Roman" w:cs="Times New Roman"/>
                <w:sz w:val="24"/>
                <w:szCs w:val="24"/>
              </w:rPr>
              <w:t>Заграждение критических элементов на промежуточных опорах выполнить в виде козырьков, установленных на ригелях промежуточных опор и выполненных из объемной спирали армированной колючей ленты (АКЛ, АСКЛ) высотой не менее 0,5 м, установленных вокруг промежуточных опор на расстоянии 1 м от критических элементов.</w:t>
            </w:r>
          </w:p>
          <w:p w14:paraId="5D0C2E38" w14:textId="4E3A614E" w:rsidR="0087618A" w:rsidRPr="00684A75" w:rsidRDefault="0087618A" w:rsidP="003E5E9E">
            <w:pPr>
              <w:spacing w:after="0" w:line="240" w:lineRule="auto"/>
              <w:ind w:firstLine="622"/>
              <w:jc w:val="both"/>
              <w:rPr>
                <w:rFonts w:ascii="Times New Roman" w:eastAsia="Calibri" w:hAnsi="Times New Roman" w:cs="Times New Roman"/>
                <w:sz w:val="24"/>
                <w:szCs w:val="24"/>
              </w:rPr>
            </w:pPr>
            <w:r w:rsidRPr="00684A75">
              <w:rPr>
                <w:rFonts w:ascii="Times New Roman" w:eastAsia="Calibri" w:hAnsi="Times New Roman" w:cs="Times New Roman"/>
                <w:sz w:val="24"/>
                <w:szCs w:val="24"/>
              </w:rPr>
              <w:t>Разработать информационные стенды, щиты, панели и таблички для информирования в наглядной и доступной форме в соответствии с требованиями Постановления Правительства Р</w:t>
            </w:r>
            <w:r w:rsidR="00DB4407" w:rsidRPr="00BF620D">
              <w:rPr>
                <w:rFonts w:ascii="Times New Roman" w:eastAsia="Calibri" w:hAnsi="Times New Roman" w:cs="Times New Roman"/>
                <w:sz w:val="24"/>
                <w:szCs w:val="24"/>
              </w:rPr>
              <w:t>оссийской Федерации</w:t>
            </w:r>
            <w:r w:rsidRPr="00684A75">
              <w:rPr>
                <w:rFonts w:ascii="Times New Roman" w:eastAsia="Calibri" w:hAnsi="Times New Roman" w:cs="Times New Roman"/>
                <w:sz w:val="24"/>
                <w:szCs w:val="24"/>
              </w:rPr>
              <w:t xml:space="preserve"> от 21</w:t>
            </w:r>
            <w:r w:rsidR="00DB4407" w:rsidRPr="00BF620D">
              <w:rPr>
                <w:rFonts w:ascii="Times New Roman" w:eastAsia="Calibri" w:hAnsi="Times New Roman" w:cs="Times New Roman"/>
                <w:sz w:val="24"/>
                <w:szCs w:val="24"/>
              </w:rPr>
              <w:t>.12.</w:t>
            </w:r>
            <w:r w:rsidRPr="00684A75">
              <w:rPr>
                <w:rFonts w:ascii="Times New Roman" w:eastAsia="Calibri" w:hAnsi="Times New Roman" w:cs="Times New Roman"/>
                <w:sz w:val="24"/>
                <w:szCs w:val="24"/>
              </w:rPr>
              <w:t>2020 №</w:t>
            </w:r>
            <w:r w:rsidR="00DB4407" w:rsidRPr="00BF620D">
              <w:rPr>
                <w:rFonts w:ascii="Times New Roman" w:eastAsia="Calibri" w:hAnsi="Times New Roman" w:cs="Times New Roman"/>
                <w:sz w:val="24"/>
                <w:szCs w:val="24"/>
              </w:rPr>
              <w:t> </w:t>
            </w:r>
            <w:r w:rsidRPr="00684A75">
              <w:rPr>
                <w:rFonts w:ascii="Times New Roman" w:eastAsia="Calibri" w:hAnsi="Times New Roman" w:cs="Times New Roman"/>
                <w:sz w:val="24"/>
                <w:szCs w:val="24"/>
              </w:rPr>
              <w:t xml:space="preserve">2201 и согласовать с </w:t>
            </w:r>
            <w:r w:rsidR="00566980">
              <w:rPr>
                <w:rFonts w:ascii="Times New Roman" w:eastAsia="Calibri" w:hAnsi="Times New Roman" w:cs="Times New Roman"/>
                <w:color w:val="000000" w:themeColor="text1"/>
                <w:sz w:val="24"/>
                <w:szCs w:val="24"/>
                <w:lang w:bidi="ru-RU"/>
              </w:rPr>
              <w:t>Подрядчик</w:t>
            </w:r>
            <w:r w:rsidRPr="00684A75">
              <w:rPr>
                <w:rFonts w:ascii="Times New Roman" w:eastAsia="Calibri" w:hAnsi="Times New Roman" w:cs="Times New Roman"/>
                <w:sz w:val="24"/>
                <w:szCs w:val="24"/>
              </w:rPr>
              <w:t>ом.</w:t>
            </w:r>
          </w:p>
          <w:p w14:paraId="3755F143" w14:textId="36BBA252" w:rsidR="0087618A" w:rsidRPr="00684A75" w:rsidRDefault="0087618A" w:rsidP="003E5E9E">
            <w:pPr>
              <w:spacing w:after="0" w:line="240" w:lineRule="auto"/>
              <w:ind w:firstLine="622"/>
              <w:jc w:val="both"/>
              <w:rPr>
                <w:rFonts w:ascii="Times New Roman" w:eastAsia="Calibri" w:hAnsi="Times New Roman" w:cs="Times New Roman"/>
                <w:sz w:val="24"/>
                <w:szCs w:val="24"/>
              </w:rPr>
            </w:pPr>
            <w:r w:rsidRPr="00684A75">
              <w:rPr>
                <w:rFonts w:ascii="Times New Roman" w:eastAsia="Calibri" w:hAnsi="Times New Roman" w:cs="Times New Roman"/>
                <w:sz w:val="24"/>
                <w:szCs w:val="24"/>
              </w:rPr>
              <w:t xml:space="preserve">Окончательный состав конструкций инженерных сооружений обеспечения транспортной безопасности, их типы, количество и технические характеристики, а также места их размещения определить на этапе проектирования и согласовать с </w:t>
            </w:r>
            <w:r w:rsidR="00566980">
              <w:rPr>
                <w:rFonts w:ascii="Times New Roman" w:eastAsia="Calibri" w:hAnsi="Times New Roman" w:cs="Times New Roman"/>
                <w:color w:val="000000" w:themeColor="text1"/>
                <w:sz w:val="24"/>
                <w:szCs w:val="24"/>
                <w:lang w:bidi="ru-RU"/>
              </w:rPr>
              <w:t>Подрядчик</w:t>
            </w:r>
            <w:r w:rsidRPr="00684A75">
              <w:rPr>
                <w:rFonts w:ascii="Times New Roman" w:eastAsia="Calibri" w:hAnsi="Times New Roman" w:cs="Times New Roman"/>
                <w:sz w:val="24"/>
                <w:szCs w:val="24"/>
              </w:rPr>
              <w:t>ом.</w:t>
            </w:r>
          </w:p>
        </w:tc>
      </w:tr>
      <w:tr w:rsidR="002E2E02" w:rsidRPr="00F6763A" w14:paraId="6EEFDC78"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0AEED70B"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ССОИ</w:t>
            </w:r>
          </w:p>
        </w:tc>
        <w:tc>
          <w:tcPr>
            <w:tcW w:w="7230" w:type="dxa"/>
            <w:tcBorders>
              <w:top w:val="single" w:sz="4" w:space="0" w:color="auto"/>
              <w:left w:val="single" w:sz="4" w:space="0" w:color="auto"/>
              <w:bottom w:val="single" w:sz="4" w:space="0" w:color="auto"/>
              <w:right w:val="single" w:sz="4" w:space="0" w:color="auto"/>
            </w:tcBorders>
            <w:hideMark/>
          </w:tcPr>
          <w:p w14:paraId="71E18A0B" w14:textId="27598B35" w:rsidR="00A8593E" w:rsidRPr="00F6763A" w:rsidRDefault="003E5E9E" w:rsidP="00BF620D">
            <w:pPr>
              <w:spacing w:after="0" w:line="240" w:lineRule="auto"/>
              <w:ind w:firstLine="622"/>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ССОИ </w:t>
            </w:r>
            <w:r w:rsidR="00A8593E">
              <w:rPr>
                <w:rFonts w:ascii="Times New Roman" w:eastAsia="Calibri" w:hAnsi="Times New Roman" w:cs="Times New Roman"/>
                <w:sz w:val="24"/>
                <w:szCs w:val="24"/>
              </w:rPr>
              <w:t>должна обеспечить:</w:t>
            </w:r>
          </w:p>
          <w:p w14:paraId="65A4826B" w14:textId="313E264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круглосуточный контроль состояния ИТСОТБ с постоянной регистрацией происходящих событий, хранение информации о событиях (</w:t>
            </w:r>
            <w:r w:rsidRPr="00F6763A">
              <w:rPr>
                <w:rFonts w:ascii="Times New Roman" w:eastAsia="Calibri" w:hAnsi="Times New Roman" w:cs="Times New Roman"/>
                <w:b/>
                <w:sz w:val="24"/>
                <w:szCs w:val="24"/>
              </w:rPr>
              <w:t>в соответствии с присвоенной категорией</w:t>
            </w:r>
            <w:r w:rsidRPr="00F6763A">
              <w:rPr>
                <w:rFonts w:ascii="Times New Roman" w:eastAsia="Calibri" w:hAnsi="Times New Roman" w:cs="Times New Roman"/>
                <w:sz w:val="24"/>
                <w:szCs w:val="24"/>
              </w:rPr>
              <w:t>) с возможностью последующей расшифровки и анализа;</w:t>
            </w:r>
          </w:p>
          <w:p w14:paraId="732C2AF2" w14:textId="384F4A36"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привязку фиксируемых событий в различных подсистемах к единым временным отметкам («требование единого времени»);</w:t>
            </w:r>
          </w:p>
          <w:p w14:paraId="00786B39" w14:textId="54DEB9FB"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разделение полномочий для различных групп пользователей при контроле/управлении ИТСОТБ;</w:t>
            </w:r>
          </w:p>
          <w:p w14:paraId="26B60D00" w14:textId="7F91AD25"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взаимодействие между системами в части функционирования в тревожных и других ситуациях;</w:t>
            </w:r>
          </w:p>
          <w:p w14:paraId="311D81AF" w14:textId="12AC51EA"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одновременное и независимое выполнение следующих функций без их взаимного влияния друг на друга:</w:t>
            </w:r>
          </w:p>
          <w:p w14:paraId="5404DCE5" w14:textId="77CF4004"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просмотр изображений видеонаблюдения в реальном времени;</w:t>
            </w:r>
          </w:p>
          <w:p w14:paraId="599B15DE" w14:textId="64D7DAA1"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запись изображений;</w:t>
            </w:r>
          </w:p>
          <w:p w14:paraId="2DA2D18C" w14:textId="47EB3206"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работа с видеоархивом.</w:t>
            </w:r>
          </w:p>
          <w:p w14:paraId="5A4DB0EA" w14:textId="4B206342"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Средства обработки и регистрации видеоинформации </w:t>
            </w:r>
            <w:r w:rsidR="00BF620D">
              <w:rPr>
                <w:rFonts w:ascii="Times New Roman" w:eastAsia="Calibri" w:hAnsi="Times New Roman" w:cs="Times New Roman"/>
                <w:sz w:val="24"/>
                <w:szCs w:val="24"/>
              </w:rPr>
              <w:t>должны</w:t>
            </w:r>
            <w:r w:rsidR="00BF620D" w:rsidRPr="00F6763A">
              <w:rPr>
                <w:rFonts w:ascii="Times New Roman" w:eastAsia="Calibri" w:hAnsi="Times New Roman" w:cs="Times New Roman"/>
                <w:sz w:val="24"/>
                <w:szCs w:val="24"/>
              </w:rPr>
              <w:t xml:space="preserve"> обеспечивать</w:t>
            </w:r>
            <w:r w:rsidRPr="00F6763A">
              <w:rPr>
                <w:rFonts w:ascii="Times New Roman" w:eastAsia="Calibri" w:hAnsi="Times New Roman" w:cs="Times New Roman"/>
                <w:sz w:val="24"/>
                <w:szCs w:val="24"/>
              </w:rPr>
              <w:t>:</w:t>
            </w:r>
          </w:p>
          <w:p w14:paraId="7188DEAA" w14:textId="6C4A88A6"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одновременную непрерывную регистрацию всех цифровых видеопотоков, с разрешением и темпом регистрации, формируемым видеокамерами не менее 12 кадров/сек;</w:t>
            </w:r>
          </w:p>
          <w:p w14:paraId="2AD321E9" w14:textId="02693B53"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регистрацию всех видеопотоков, по истечении времени хранения происходит автоматическое стирание наиболее старых видеозаписей;</w:t>
            </w:r>
          </w:p>
          <w:p w14:paraId="00C8AEC1" w14:textId="1A158BBD"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w:t>
            </w:r>
            <w:r w:rsidR="00A8593E">
              <w:rPr>
                <w:rFonts w:ascii="Times New Roman" w:eastAsia="Calibri" w:hAnsi="Times New Roman" w:cs="Times New Roman"/>
                <w:sz w:val="24"/>
                <w:szCs w:val="24"/>
              </w:rPr>
              <w:t> </w:t>
            </w:r>
            <w:r w:rsidRPr="00F6763A">
              <w:rPr>
                <w:rFonts w:ascii="Times New Roman" w:eastAsia="Calibri" w:hAnsi="Times New Roman" w:cs="Times New Roman"/>
                <w:sz w:val="24"/>
                <w:szCs w:val="24"/>
              </w:rPr>
              <w:t>поддержание регистрации видеопотоков от IP-устройств нескольких различных производителей, как отечественных, так и иностранных.</w:t>
            </w:r>
          </w:p>
          <w:p w14:paraId="2DE4E40D" w14:textId="601925BB"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Серверы системы сбора и обработки информации </w:t>
            </w:r>
            <w:r w:rsidR="00BF620D">
              <w:rPr>
                <w:rFonts w:ascii="Times New Roman" w:eastAsia="Calibri" w:hAnsi="Times New Roman" w:cs="Times New Roman"/>
                <w:sz w:val="24"/>
                <w:szCs w:val="24"/>
              </w:rPr>
              <w:t>должны</w:t>
            </w:r>
            <w:r w:rsidR="00BF620D" w:rsidRPr="00F6763A">
              <w:rPr>
                <w:rFonts w:ascii="Times New Roman" w:eastAsia="Calibri" w:hAnsi="Times New Roman" w:cs="Times New Roman"/>
                <w:sz w:val="24"/>
                <w:szCs w:val="24"/>
              </w:rPr>
              <w:t xml:space="preserve"> располагаться</w:t>
            </w:r>
            <w:r w:rsidRPr="00F6763A">
              <w:rPr>
                <w:rFonts w:ascii="Times New Roman" w:eastAsia="Calibri" w:hAnsi="Times New Roman" w:cs="Times New Roman"/>
                <w:sz w:val="24"/>
                <w:szCs w:val="24"/>
              </w:rPr>
              <w:t xml:space="preserve"> в серверном помещении ПУ ОТБ ОТИ, оснащенном средствами охранной сигнализации и оборудованном климатической установкой. Доступ к серверам </w:t>
            </w:r>
            <w:r w:rsidR="00A8593E">
              <w:rPr>
                <w:rFonts w:ascii="Times New Roman" w:eastAsia="Calibri" w:hAnsi="Times New Roman" w:cs="Times New Roman"/>
                <w:sz w:val="24"/>
                <w:szCs w:val="24"/>
              </w:rPr>
              <w:t>должен быть</w:t>
            </w:r>
            <w:r w:rsidR="00A8593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ограничен.</w:t>
            </w:r>
          </w:p>
          <w:p w14:paraId="410D9A92" w14:textId="7501CEBE"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Для обеспечения функционирования ССОИ в ПУ ОТБ ОТИ </w:t>
            </w:r>
            <w:r w:rsidR="00A8593E">
              <w:rPr>
                <w:rFonts w:ascii="Times New Roman" w:eastAsia="Calibri" w:hAnsi="Times New Roman" w:cs="Times New Roman"/>
                <w:sz w:val="24"/>
                <w:szCs w:val="24"/>
              </w:rPr>
              <w:t>должны быть</w:t>
            </w:r>
            <w:r w:rsidR="00A8593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установлены автоматизированные рабочие места администратора и операторов.</w:t>
            </w:r>
          </w:p>
          <w:p w14:paraId="41EF9BD5" w14:textId="27F51EC9"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Аппаратура отображения информации </w:t>
            </w:r>
            <w:r w:rsidR="00A8593E">
              <w:rPr>
                <w:rFonts w:ascii="Times New Roman" w:eastAsia="Calibri" w:hAnsi="Times New Roman" w:cs="Times New Roman"/>
                <w:sz w:val="24"/>
                <w:szCs w:val="24"/>
              </w:rPr>
              <w:t>должна</w:t>
            </w:r>
            <w:r w:rsidR="00A8593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обеспечивать автоматическое отображение текущих изображений и служебной информации, результатов детектирования движения любых зон контроля на ЖК-мониторах в заданной последовательности, порядке расположения на мониторах, времени смены изображений. Параметры отображения </w:t>
            </w:r>
            <w:r w:rsidR="00A8593E">
              <w:rPr>
                <w:rFonts w:ascii="Times New Roman" w:eastAsia="Calibri" w:hAnsi="Times New Roman" w:cs="Times New Roman"/>
                <w:sz w:val="24"/>
                <w:szCs w:val="24"/>
              </w:rPr>
              <w:t>должны быть</w:t>
            </w:r>
            <w:r w:rsidRPr="00F6763A">
              <w:rPr>
                <w:rFonts w:ascii="Times New Roman" w:eastAsia="Calibri" w:hAnsi="Times New Roman" w:cs="Times New Roman"/>
                <w:sz w:val="24"/>
                <w:szCs w:val="24"/>
              </w:rPr>
              <w:t xml:space="preserve"> </w:t>
            </w:r>
            <w:r w:rsidR="00461664">
              <w:rPr>
                <w:rFonts w:ascii="Times New Roman" w:eastAsia="Calibri" w:hAnsi="Times New Roman" w:cs="Times New Roman"/>
                <w:sz w:val="24"/>
                <w:szCs w:val="24"/>
              </w:rPr>
              <w:t xml:space="preserve">приняты </w:t>
            </w:r>
            <w:r w:rsidRPr="00F6763A">
              <w:rPr>
                <w:rFonts w:ascii="Times New Roman" w:eastAsia="Calibri" w:hAnsi="Times New Roman" w:cs="Times New Roman"/>
                <w:sz w:val="24"/>
                <w:szCs w:val="24"/>
              </w:rPr>
              <w:t>не менее разрешающей способности 1200x1000 точек.</w:t>
            </w:r>
          </w:p>
          <w:p w14:paraId="203A12CC" w14:textId="7777777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Предусмотреть в серверной систему газового пожаротушения.</w:t>
            </w:r>
          </w:p>
        </w:tc>
      </w:tr>
      <w:tr w:rsidR="002E2E02" w:rsidRPr="00F6763A" w14:paraId="177F0397"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02E9E8ED"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СТН</w:t>
            </w:r>
          </w:p>
        </w:tc>
        <w:tc>
          <w:tcPr>
            <w:tcW w:w="7230" w:type="dxa"/>
            <w:tcBorders>
              <w:top w:val="single" w:sz="4" w:space="0" w:color="auto"/>
              <w:left w:val="single" w:sz="4" w:space="0" w:color="auto"/>
              <w:bottom w:val="single" w:sz="4" w:space="0" w:color="auto"/>
              <w:right w:val="single" w:sz="4" w:space="0" w:color="auto"/>
            </w:tcBorders>
          </w:tcPr>
          <w:p w14:paraId="62996CFD" w14:textId="49F2C80C" w:rsidR="0087618A" w:rsidRPr="00F6763A" w:rsidRDefault="003E5E9E" w:rsidP="00896175">
            <w:pPr>
              <w:pStyle w:val="ac"/>
              <w:numPr>
                <w:ilvl w:val="3"/>
                <w:numId w:val="154"/>
              </w:numPr>
              <w:tabs>
                <w:tab w:val="left" w:pos="276"/>
              </w:tabs>
              <w:spacing w:after="0" w:line="240" w:lineRule="auto"/>
              <w:ind w:left="0" w:hanging="4"/>
              <w:jc w:val="both"/>
              <w:rPr>
                <w:rFonts w:ascii="Times New Roman" w:eastAsia="Calibri" w:hAnsi="Times New Roman" w:cs="Times New Roman"/>
                <w:sz w:val="24"/>
                <w:szCs w:val="24"/>
              </w:rPr>
            </w:pPr>
            <w:bookmarkStart w:id="0" w:name="_Hlk89077501"/>
            <w:r w:rsidRPr="00F6763A">
              <w:rPr>
                <w:rFonts w:ascii="Times New Roman" w:eastAsia="Calibri" w:hAnsi="Times New Roman" w:cs="Times New Roman"/>
                <w:sz w:val="24"/>
                <w:szCs w:val="24"/>
              </w:rPr>
              <w:t xml:space="preserve">СТН </w:t>
            </w:r>
            <w:r w:rsidR="00461664">
              <w:rPr>
                <w:rFonts w:ascii="Times New Roman" w:eastAsia="Calibri" w:hAnsi="Times New Roman" w:cs="Times New Roman"/>
                <w:sz w:val="24"/>
                <w:szCs w:val="24"/>
              </w:rPr>
              <w:t>должна обеспечивать:</w:t>
            </w:r>
          </w:p>
          <w:bookmarkEnd w:id="0"/>
          <w:p w14:paraId="32F71C27" w14:textId="0B82E9D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круглосуточное наблюдение за зоной транспортной безопасности объекта и его критическими элементами; подходами к критическим элементам со стороны сектора свободного доступа зоны транспортной безопасности (проезжая часть и тротуары) и зоной транспортной безопасности ПУ ОТБ;</w:t>
            </w:r>
          </w:p>
          <w:p w14:paraId="4CFFC069" w14:textId="3850F18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аудио- и видеозапись действий сил обеспечения транспортной безопасности на КПП объекта транспортной безопасности и в ПУ ОТБ ОТИ;</w:t>
            </w:r>
          </w:p>
          <w:p w14:paraId="0A85577C" w14:textId="144DE85D" w:rsidR="0087618A" w:rsidRPr="00BF620D" w:rsidRDefault="0087618A" w:rsidP="0087618A">
            <w:pPr>
              <w:spacing w:after="0" w:line="240" w:lineRule="auto"/>
              <w:jc w:val="both"/>
              <w:rPr>
                <w:rFonts w:ascii="Times New Roman" w:eastAsia="Calibri" w:hAnsi="Times New Roman" w:cs="Times New Roman"/>
                <w:spacing w:val="-2"/>
                <w:sz w:val="24"/>
                <w:szCs w:val="24"/>
                <w:lang w:bidi="ru-RU"/>
              </w:rPr>
            </w:pPr>
            <w:r w:rsidRPr="00BF620D">
              <w:rPr>
                <w:rFonts w:ascii="Times New Roman" w:eastAsia="Calibri" w:hAnsi="Times New Roman" w:cs="Times New Roman"/>
                <w:spacing w:val="-2"/>
                <w:sz w:val="24"/>
                <w:szCs w:val="24"/>
                <w:lang w:bidi="ru-RU"/>
              </w:rPr>
              <w:t>‒</w:t>
            </w:r>
            <w:r w:rsidR="00896175" w:rsidRPr="00BF620D">
              <w:rPr>
                <w:rFonts w:ascii="Times New Roman" w:eastAsia="Calibri" w:hAnsi="Times New Roman" w:cs="Times New Roman"/>
                <w:spacing w:val="-2"/>
                <w:sz w:val="24"/>
                <w:szCs w:val="24"/>
                <w:lang w:bidi="ru-RU"/>
              </w:rPr>
              <w:t> </w:t>
            </w:r>
            <w:r w:rsidRPr="00BF620D">
              <w:rPr>
                <w:rFonts w:ascii="Times New Roman" w:eastAsia="Calibri" w:hAnsi="Times New Roman" w:cs="Times New Roman"/>
                <w:spacing w:val="-2"/>
                <w:sz w:val="24"/>
                <w:szCs w:val="24"/>
                <w:lang w:bidi="ru-RU"/>
              </w:rPr>
              <w:t>обнаружение физических лиц и транспортных средств, являющихся объектами видеонаблюдения, в заданном месте и в заданное время по периметру зоны транспортной безопасности объекта транспортной инфраструктуры и в секторе свободного доступа;</w:t>
            </w:r>
          </w:p>
          <w:p w14:paraId="3879F3A2" w14:textId="0BD7ECF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proofErr w:type="spellStart"/>
            <w:r w:rsidRPr="00F6763A">
              <w:rPr>
                <w:rFonts w:ascii="Times New Roman" w:eastAsia="Calibri" w:hAnsi="Times New Roman" w:cs="Times New Roman"/>
                <w:sz w:val="24"/>
                <w:szCs w:val="24"/>
                <w:lang w:bidi="ru-RU"/>
              </w:rPr>
              <w:t>видеообнаружение</w:t>
            </w:r>
            <w:proofErr w:type="spellEnd"/>
            <w:r w:rsidRPr="00F6763A">
              <w:rPr>
                <w:rFonts w:ascii="Times New Roman" w:eastAsia="Calibri" w:hAnsi="Times New Roman" w:cs="Times New Roman"/>
                <w:sz w:val="24"/>
                <w:szCs w:val="24"/>
                <w:lang w:bidi="ru-RU"/>
              </w:rPr>
              <w:t xml:space="preserve"> объектов видеонаблюдения при их перемещении через контрольно-пропускные пункты и посты объекта транспортной инфраструктуры на границах зоны транспортной безопасности объекта транспортной инфраструктуры и (или) критических элементов объекта транспортной инфраструктуры (за исключением сектора свободного доступа);</w:t>
            </w:r>
          </w:p>
          <w:p w14:paraId="3984618C" w14:textId="75AB5809"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proofErr w:type="spellStart"/>
            <w:r w:rsidRPr="00F6763A">
              <w:rPr>
                <w:rFonts w:ascii="Times New Roman" w:eastAsia="Calibri" w:hAnsi="Times New Roman" w:cs="Times New Roman"/>
                <w:sz w:val="24"/>
                <w:szCs w:val="24"/>
                <w:lang w:bidi="ru-RU"/>
              </w:rPr>
              <w:t>видеообнаружение</w:t>
            </w:r>
            <w:proofErr w:type="spellEnd"/>
            <w:r w:rsidRPr="00F6763A">
              <w:rPr>
                <w:rFonts w:ascii="Times New Roman" w:eastAsia="Calibri" w:hAnsi="Times New Roman" w:cs="Times New Roman"/>
                <w:sz w:val="24"/>
                <w:szCs w:val="24"/>
                <w:lang w:bidi="ru-RU"/>
              </w:rPr>
              <w:t xml:space="preserve"> объектов видеонаблюдения на критических элементах объекта транспортной инфраструктуры;</w:t>
            </w:r>
          </w:p>
          <w:p w14:paraId="269F0D94" w14:textId="495D3EF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выявление подготовленного нарушителя в режиме реального времени на всем периметре внешних границ критических элементов объекта транспортной инфраструктуры;</w:t>
            </w:r>
          </w:p>
          <w:p w14:paraId="3ED8B8D0" w14:textId="1945609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наблюдение изображения от любой телевизионной камеры и управление телекамерами с ПУ ОТБ ОТИ с учетом уровня доступа, как при помощи компьютерной клавиатуры, так и с применением других органов управления;</w:t>
            </w:r>
          </w:p>
          <w:p w14:paraId="1B36D96F" w14:textId="1596AEE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автоматический анализ изображений, поступающих от камер и оповещение подразделения транспортной безопасности при обнаружении нарушений в зоне наблюдения выбранных камер;</w:t>
            </w:r>
          </w:p>
          <w:p w14:paraId="224030F2" w14:textId="50BFF8E1"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круглосуточную видеозапись (архивирование) изображений от всех камер с регистрацией времени, даты и номера камеры;</w:t>
            </w:r>
          </w:p>
          <w:p w14:paraId="13A2818B" w14:textId="6FBBB55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lastRenderedPageBreak/>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запись тревожных событий в реальном времени с регистрацией времени, даты и номера телевизионной камеры в протоколе событий;</w:t>
            </w:r>
          </w:p>
          <w:p w14:paraId="5C506BDD" w14:textId="0F28B02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регистрацию пропадания видеосигналов на автоматизированные рабочие места и выдачу сигнала об этом оператору;</w:t>
            </w:r>
          </w:p>
          <w:p w14:paraId="1446EA3C" w14:textId="26F9E6F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вывод видеосигнала на экран «тревожного» монитора;</w:t>
            </w:r>
          </w:p>
          <w:p w14:paraId="7F94B751" w14:textId="5C1F3B3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ведение протоколов работы системы, контроль за исправностью оборудования, наличием видеосигналов, а также контроль за действием операторов; ведение базы данных тревожных событий;</w:t>
            </w:r>
          </w:p>
          <w:p w14:paraId="07498F1F" w14:textId="352ECB5A" w:rsidR="0087618A" w:rsidRPr="00BF620D" w:rsidRDefault="0087618A" w:rsidP="0087618A">
            <w:pPr>
              <w:spacing w:after="0" w:line="240" w:lineRule="auto"/>
              <w:jc w:val="both"/>
              <w:rPr>
                <w:rFonts w:ascii="Times New Roman" w:eastAsia="Calibri" w:hAnsi="Times New Roman" w:cs="Times New Roman"/>
                <w:spacing w:val="-4"/>
                <w:sz w:val="24"/>
                <w:szCs w:val="24"/>
                <w:lang w:bidi="ru-RU"/>
              </w:rPr>
            </w:pPr>
            <w:r w:rsidRPr="00BF620D">
              <w:rPr>
                <w:rFonts w:ascii="Times New Roman" w:eastAsia="Calibri" w:hAnsi="Times New Roman" w:cs="Times New Roman"/>
                <w:spacing w:val="-4"/>
                <w:sz w:val="24"/>
                <w:szCs w:val="24"/>
                <w:lang w:bidi="ru-RU"/>
              </w:rPr>
              <w:t>‒</w:t>
            </w:r>
            <w:r w:rsidR="00896175" w:rsidRPr="00BF620D">
              <w:rPr>
                <w:rFonts w:ascii="Times New Roman" w:eastAsia="Calibri" w:hAnsi="Times New Roman" w:cs="Times New Roman"/>
                <w:spacing w:val="-4"/>
                <w:sz w:val="24"/>
                <w:szCs w:val="24"/>
                <w:lang w:bidi="ru-RU"/>
              </w:rPr>
              <w:t> </w:t>
            </w:r>
            <w:r w:rsidRPr="00BF620D">
              <w:rPr>
                <w:rFonts w:ascii="Times New Roman" w:eastAsia="Calibri" w:hAnsi="Times New Roman" w:cs="Times New Roman"/>
                <w:spacing w:val="-4"/>
                <w:sz w:val="24"/>
                <w:szCs w:val="24"/>
                <w:lang w:bidi="ru-RU"/>
              </w:rPr>
              <w:t>вывод изображения с телевизионной камеры, включенной по тревожному событию, на отдельный монитор/выделенный участок обзорного монитора системы охранного телевизионного наблюдения;</w:t>
            </w:r>
          </w:p>
          <w:p w14:paraId="2C0452EF" w14:textId="5F3BFB88" w:rsidR="0087618A" w:rsidRPr="00BF620D" w:rsidRDefault="0087618A" w:rsidP="0087618A">
            <w:pPr>
              <w:spacing w:after="0" w:line="240" w:lineRule="auto"/>
              <w:jc w:val="both"/>
              <w:rPr>
                <w:rFonts w:ascii="Times New Roman" w:eastAsia="Calibri" w:hAnsi="Times New Roman" w:cs="Times New Roman"/>
                <w:spacing w:val="-4"/>
                <w:sz w:val="24"/>
                <w:szCs w:val="24"/>
                <w:lang w:bidi="ru-RU"/>
              </w:rPr>
            </w:pPr>
            <w:r w:rsidRPr="00BF620D">
              <w:rPr>
                <w:rFonts w:ascii="Times New Roman" w:eastAsia="Calibri" w:hAnsi="Times New Roman" w:cs="Times New Roman"/>
                <w:spacing w:val="-4"/>
                <w:sz w:val="24"/>
                <w:szCs w:val="24"/>
                <w:lang w:bidi="ru-RU"/>
              </w:rPr>
              <w:t>‒</w:t>
            </w:r>
            <w:r w:rsidR="00896175" w:rsidRPr="00BF620D">
              <w:rPr>
                <w:rFonts w:ascii="Times New Roman" w:eastAsia="Calibri" w:hAnsi="Times New Roman" w:cs="Times New Roman"/>
                <w:spacing w:val="-4"/>
                <w:sz w:val="24"/>
                <w:szCs w:val="24"/>
                <w:lang w:bidi="ru-RU"/>
              </w:rPr>
              <w:t> </w:t>
            </w:r>
            <w:r w:rsidRPr="00BF620D">
              <w:rPr>
                <w:rFonts w:ascii="Times New Roman" w:eastAsia="Calibri" w:hAnsi="Times New Roman" w:cs="Times New Roman"/>
                <w:spacing w:val="-4"/>
                <w:sz w:val="24"/>
                <w:szCs w:val="24"/>
                <w:lang w:bidi="ru-RU"/>
              </w:rPr>
              <w:t>автоматический вывод видеоинформации от телевизионной камеры, из зоны наблюдения которой поступает сигнал тревоги (сигнал о срабатывании охранного извещателя), на пункт управления;</w:t>
            </w:r>
          </w:p>
          <w:p w14:paraId="3CEE56EB" w14:textId="1B2D875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возможность работы через сеть Интернет.</w:t>
            </w:r>
          </w:p>
          <w:p w14:paraId="1E8942C6" w14:textId="77777777" w:rsidR="0087618A" w:rsidRPr="00254C81" w:rsidRDefault="0087618A" w:rsidP="0087618A">
            <w:pPr>
              <w:spacing w:after="0" w:line="240" w:lineRule="auto"/>
              <w:jc w:val="both"/>
              <w:rPr>
                <w:rFonts w:ascii="Times New Roman" w:eastAsia="Calibri" w:hAnsi="Times New Roman" w:cs="Times New Roman"/>
                <w:sz w:val="24"/>
                <w:szCs w:val="24"/>
              </w:rPr>
            </w:pPr>
            <w:r w:rsidRPr="00254C81">
              <w:rPr>
                <w:rFonts w:ascii="Times New Roman" w:eastAsia="Calibri" w:hAnsi="Times New Roman" w:cs="Times New Roman"/>
                <w:sz w:val="24"/>
                <w:szCs w:val="24"/>
              </w:rPr>
              <w:t>‒ сопряжение через ССОИ с ОПС, СКУД и системой охранного освещения для автоматического вывода (в приоритетном режиме) видеоинформации из контролируемых зон, в которых произошло срабатывание ОПС, и включения дополнительного освещения в этих зонах.</w:t>
            </w:r>
          </w:p>
          <w:p w14:paraId="12D371C3" w14:textId="3CAD1261" w:rsidR="0087618A" w:rsidRPr="00BF620D" w:rsidRDefault="0087618A" w:rsidP="00BF620D">
            <w:pPr>
              <w:pStyle w:val="ac"/>
              <w:numPr>
                <w:ilvl w:val="3"/>
                <w:numId w:val="154"/>
              </w:numPr>
              <w:tabs>
                <w:tab w:val="left" w:pos="276"/>
              </w:tabs>
              <w:spacing w:after="0" w:line="240" w:lineRule="auto"/>
              <w:ind w:left="0" w:hanging="4"/>
              <w:jc w:val="both"/>
              <w:rPr>
                <w:rFonts w:ascii="Times New Roman" w:eastAsia="Calibri" w:hAnsi="Times New Roman" w:cs="Times New Roman"/>
                <w:spacing w:val="-2"/>
                <w:sz w:val="24"/>
                <w:szCs w:val="24"/>
                <w:lang w:bidi="ru-RU"/>
              </w:rPr>
            </w:pPr>
            <w:r w:rsidRPr="00BF620D">
              <w:rPr>
                <w:rFonts w:ascii="Times New Roman" w:eastAsia="Calibri" w:hAnsi="Times New Roman" w:cs="Times New Roman"/>
                <w:spacing w:val="-2"/>
                <w:sz w:val="24"/>
                <w:szCs w:val="24"/>
                <w:lang w:bidi="ru-RU"/>
              </w:rPr>
              <w:t>СТН построить по блочно-модульному принципу и включать в нее:</w:t>
            </w:r>
          </w:p>
          <w:p w14:paraId="54BFF26C" w14:textId="56A6F8EA"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подсистему формирования аудио- и видеоинформации;</w:t>
            </w:r>
          </w:p>
          <w:p w14:paraId="62C3F5FE" w14:textId="5EA81581"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подсистему передачи и распределения видеоинформации;</w:t>
            </w:r>
          </w:p>
          <w:p w14:paraId="12C10C89" w14:textId="714DD04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подсистему регистрации и архивирования;</w:t>
            </w:r>
          </w:p>
          <w:p w14:paraId="130A8F88" w14:textId="513CFD0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подсистему технологической подсветки.</w:t>
            </w:r>
          </w:p>
          <w:p w14:paraId="17310AE2" w14:textId="12BB2B7B"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Подсистема формирования видеоинформации </w:t>
            </w:r>
            <w:r w:rsidR="00461664">
              <w:rPr>
                <w:rFonts w:ascii="Times New Roman" w:eastAsia="Calibri" w:hAnsi="Times New Roman" w:cs="Times New Roman"/>
                <w:sz w:val="24"/>
                <w:szCs w:val="24"/>
                <w:lang w:bidi="ru-RU"/>
              </w:rPr>
              <w:t>должна</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состоять из функционально однотипных модулей с территориально распределенными зонами ответственности:</w:t>
            </w:r>
          </w:p>
          <w:p w14:paraId="4F7B359A" w14:textId="317FDB6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модуль видеоконтроля объектов видеонаблюдения за подходами к критическим элементам со стороны зоны свободного доступа (проезжая часть и тротуары объекта транспортной инфраструктуры), состоящий из цветных стационарных и/или управляемых цифровых IР-камер;</w:t>
            </w:r>
          </w:p>
          <w:p w14:paraId="44C422F2" w14:textId="1110264E"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модуль видеоконтроля опор и пролетов объекта транспортной инфраструктуры, состоящий из цветных стационарных или управляемых цифровых мегапиксельных IP-камер;</w:t>
            </w:r>
          </w:p>
          <w:p w14:paraId="337D7B20" w14:textId="339A40CC"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модуль видеоконтроля пунктов управления, состоящий из цветных стационарных IР-камер;</w:t>
            </w:r>
          </w:p>
          <w:p w14:paraId="6FE952F6" w14:textId="3FB4B05F"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модуль аудиозаписи.</w:t>
            </w:r>
          </w:p>
          <w:p w14:paraId="6520AD7D" w14:textId="11DEF35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Модуль аудиозаписи </w:t>
            </w:r>
            <w:r w:rsidR="00461664">
              <w:rPr>
                <w:rFonts w:ascii="Times New Roman" w:eastAsia="Calibri" w:hAnsi="Times New Roman" w:cs="Times New Roman"/>
                <w:sz w:val="24"/>
                <w:szCs w:val="24"/>
                <w:lang w:bidi="ru-RU"/>
              </w:rPr>
              <w:t>должен</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обеспечивать:</w:t>
            </w:r>
          </w:p>
          <w:p w14:paraId="31AC73A5" w14:textId="31295D38"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стандарт цифровой записи ‒ РСМ;</w:t>
            </w:r>
          </w:p>
          <w:p w14:paraId="3FDD559C" w14:textId="1AE9EB50"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частоту дискретизации ‒ 11025/16000 Гц;</w:t>
            </w:r>
          </w:p>
          <w:p w14:paraId="292A2541" w14:textId="47A1047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неравномерность амплитудно-частотной характеристики ‒ не более 2</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дБ;</w:t>
            </w:r>
          </w:p>
          <w:p w14:paraId="50E3F173" w14:textId="07348C18"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коэффициент нелинейных искажений - не более 1 %;</w:t>
            </w:r>
          </w:p>
          <w:p w14:paraId="53B2A384" w14:textId="05EF1FCE"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взаимодействие с системой сбора и обработки информации по локальной сети Ethernet с использованием стека протоколов семейства TCP/IP.</w:t>
            </w:r>
          </w:p>
          <w:p w14:paraId="0737D786" w14:textId="7777777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Количество, тип, состав оборудования каждого модуля уточняются на этапе проектирования.</w:t>
            </w:r>
          </w:p>
          <w:p w14:paraId="0453D79F" w14:textId="47C7B261"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Подсистема передачи и распределения видеоинформации </w:t>
            </w:r>
            <w:r w:rsidR="00461664">
              <w:rPr>
                <w:rFonts w:ascii="Times New Roman" w:eastAsia="Calibri" w:hAnsi="Times New Roman" w:cs="Times New Roman"/>
                <w:sz w:val="24"/>
                <w:szCs w:val="24"/>
                <w:lang w:bidi="ru-RU"/>
              </w:rPr>
              <w:t>должна</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 xml:space="preserve">состоять из модулей передачи. Модуль передачи для IP-камер и </w:t>
            </w:r>
            <w:r w:rsidRPr="00F6763A">
              <w:rPr>
                <w:rFonts w:ascii="Times New Roman" w:eastAsia="Calibri" w:hAnsi="Times New Roman" w:cs="Times New Roman"/>
                <w:sz w:val="24"/>
                <w:szCs w:val="24"/>
                <w:lang w:bidi="ru-RU"/>
              </w:rPr>
              <w:lastRenderedPageBreak/>
              <w:t>формирования сети передачи данных, предназначенный для передачи цифрового потока кадров изображений от цифровых сетевых IP-камер по витой паре или оптоволокну на сервер ПУ ОТБ ОТИ, а также передачи сигналов настройки и команд управления управляемым IP-устройствам в сети с АРМ в ПУ ОТБ ОТИ.</w:t>
            </w:r>
          </w:p>
          <w:p w14:paraId="1F839B1F" w14:textId="1AA20431" w:rsidR="0087618A" w:rsidRPr="00BF620D" w:rsidRDefault="0087618A" w:rsidP="0087618A">
            <w:pPr>
              <w:spacing w:after="0" w:line="240" w:lineRule="auto"/>
              <w:jc w:val="both"/>
              <w:rPr>
                <w:rFonts w:ascii="Times New Roman" w:eastAsia="Calibri" w:hAnsi="Times New Roman" w:cs="Times New Roman"/>
                <w:spacing w:val="-4"/>
                <w:sz w:val="24"/>
                <w:szCs w:val="24"/>
                <w:lang w:bidi="ru-RU"/>
              </w:rPr>
            </w:pPr>
            <w:r w:rsidRPr="00BF620D">
              <w:rPr>
                <w:rFonts w:ascii="Times New Roman" w:eastAsia="Calibri" w:hAnsi="Times New Roman" w:cs="Times New Roman"/>
                <w:spacing w:val="-4"/>
                <w:sz w:val="24"/>
                <w:szCs w:val="24"/>
                <w:lang w:bidi="ru-RU"/>
              </w:rPr>
              <w:t xml:space="preserve">Подсистема регистрации и архивирования </w:t>
            </w:r>
            <w:r w:rsidR="00461664" w:rsidRPr="00BF620D">
              <w:rPr>
                <w:rFonts w:ascii="Times New Roman" w:eastAsia="Calibri" w:hAnsi="Times New Roman" w:cs="Times New Roman"/>
                <w:spacing w:val="-4"/>
                <w:sz w:val="24"/>
                <w:szCs w:val="24"/>
                <w:lang w:bidi="ru-RU"/>
              </w:rPr>
              <w:t xml:space="preserve">должна </w:t>
            </w:r>
            <w:r w:rsidRPr="00BF620D">
              <w:rPr>
                <w:rFonts w:ascii="Times New Roman" w:eastAsia="Calibri" w:hAnsi="Times New Roman" w:cs="Times New Roman"/>
                <w:spacing w:val="-4"/>
                <w:sz w:val="24"/>
                <w:szCs w:val="24"/>
                <w:lang w:bidi="ru-RU"/>
              </w:rPr>
              <w:t>состоять из модулей:</w:t>
            </w:r>
          </w:p>
          <w:p w14:paraId="16E2BC1F" w14:textId="681A401E"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постоянной и тревожной оперативной </w:t>
            </w:r>
            <w:proofErr w:type="spellStart"/>
            <w:r w:rsidRPr="00F6763A">
              <w:rPr>
                <w:rFonts w:ascii="Times New Roman" w:eastAsia="Calibri" w:hAnsi="Times New Roman" w:cs="Times New Roman"/>
                <w:sz w:val="24"/>
                <w:szCs w:val="24"/>
                <w:lang w:bidi="ru-RU"/>
              </w:rPr>
              <w:t>видеорегистрации</w:t>
            </w:r>
            <w:proofErr w:type="spellEnd"/>
            <w:r w:rsidRPr="00F6763A">
              <w:rPr>
                <w:rFonts w:ascii="Times New Roman" w:eastAsia="Calibri" w:hAnsi="Times New Roman" w:cs="Times New Roman"/>
                <w:sz w:val="24"/>
                <w:szCs w:val="24"/>
                <w:lang w:bidi="ru-RU"/>
              </w:rPr>
              <w:t xml:space="preserve">, предназначенный для </w:t>
            </w:r>
            <w:proofErr w:type="spellStart"/>
            <w:r w:rsidRPr="00F6763A">
              <w:rPr>
                <w:rFonts w:ascii="Times New Roman" w:eastAsia="Calibri" w:hAnsi="Times New Roman" w:cs="Times New Roman"/>
                <w:sz w:val="24"/>
                <w:szCs w:val="24"/>
                <w:lang w:bidi="ru-RU"/>
              </w:rPr>
              <w:t>видеорегистрации</w:t>
            </w:r>
            <w:proofErr w:type="spellEnd"/>
            <w:r w:rsidRPr="00F6763A">
              <w:rPr>
                <w:rFonts w:ascii="Times New Roman" w:eastAsia="Calibri" w:hAnsi="Times New Roman" w:cs="Times New Roman"/>
                <w:sz w:val="24"/>
                <w:szCs w:val="24"/>
                <w:lang w:bidi="ru-RU"/>
              </w:rPr>
              <w:t xml:space="preserve"> изображений от всех видеокамер в цифровом виде на жесткие диски видеорегистраторов в автоматическом режиме непрерывно или по факту срабатывания датчиков от других систем, срабатыванию средств программной аналитики изображений в видеорегистраторе (детектору движения и пр.). </w:t>
            </w:r>
            <w:proofErr w:type="spellStart"/>
            <w:r w:rsidRPr="00F6763A">
              <w:rPr>
                <w:rFonts w:ascii="Times New Roman" w:eastAsia="Calibri" w:hAnsi="Times New Roman" w:cs="Times New Roman"/>
                <w:sz w:val="24"/>
                <w:szCs w:val="24"/>
                <w:lang w:bidi="ru-RU"/>
              </w:rPr>
              <w:t>Видеорегистрация</w:t>
            </w:r>
            <w:proofErr w:type="spellEnd"/>
            <w:r w:rsidRPr="00F6763A">
              <w:rPr>
                <w:rFonts w:ascii="Times New Roman" w:eastAsia="Calibri" w:hAnsi="Times New Roman" w:cs="Times New Roman"/>
                <w:sz w:val="24"/>
                <w:szCs w:val="24"/>
                <w:lang w:bidi="ru-RU"/>
              </w:rPr>
              <w:t xml:space="preserve"> </w:t>
            </w:r>
            <w:r w:rsidR="00461664">
              <w:rPr>
                <w:rFonts w:ascii="Times New Roman" w:eastAsia="Calibri" w:hAnsi="Times New Roman" w:cs="Times New Roman"/>
                <w:sz w:val="24"/>
                <w:szCs w:val="24"/>
                <w:lang w:bidi="ru-RU"/>
              </w:rPr>
              <w:t>должна</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 xml:space="preserve">осуществляться по принципу циклической перезаписи самых старых видеоданных новыми с заданной глубиной архива (гарантированным временем сохранения всех видеоданных на носителях информации видеорегистраторов до момента перезаписи). Срок хранения видеоинформации определить </w:t>
            </w:r>
            <w:r w:rsidRPr="00F6763A">
              <w:rPr>
                <w:rFonts w:ascii="Times New Roman" w:eastAsia="Calibri" w:hAnsi="Times New Roman" w:cs="Times New Roman"/>
                <w:b/>
                <w:sz w:val="24"/>
                <w:szCs w:val="24"/>
                <w:lang w:bidi="ru-RU"/>
              </w:rPr>
              <w:t>в соответствии с присвоенной категорией</w:t>
            </w:r>
            <w:r w:rsidRPr="00F6763A">
              <w:rPr>
                <w:rFonts w:ascii="Times New Roman" w:eastAsia="Calibri" w:hAnsi="Times New Roman" w:cs="Times New Roman"/>
                <w:sz w:val="24"/>
                <w:szCs w:val="24"/>
                <w:lang w:bidi="ru-RU"/>
              </w:rPr>
              <w:t>;</w:t>
            </w:r>
          </w:p>
          <w:p w14:paraId="1357AC29" w14:textId="441B4CA8"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долговременного </w:t>
            </w:r>
            <w:proofErr w:type="spellStart"/>
            <w:r w:rsidRPr="00F6763A">
              <w:rPr>
                <w:rFonts w:ascii="Times New Roman" w:eastAsia="Calibri" w:hAnsi="Times New Roman" w:cs="Times New Roman"/>
                <w:sz w:val="24"/>
                <w:szCs w:val="24"/>
                <w:lang w:bidi="ru-RU"/>
              </w:rPr>
              <w:t>видеоархивирования</w:t>
            </w:r>
            <w:proofErr w:type="spellEnd"/>
            <w:r w:rsidRPr="00F6763A">
              <w:rPr>
                <w:rFonts w:ascii="Times New Roman" w:eastAsia="Calibri" w:hAnsi="Times New Roman" w:cs="Times New Roman"/>
                <w:sz w:val="24"/>
                <w:szCs w:val="24"/>
                <w:lang w:bidi="ru-RU"/>
              </w:rPr>
              <w:t xml:space="preserve"> отдельных видеосюжетов, предназначенный для сохранения оператором видеосюжетов о нештатных ситуациях, других выбранных видеофрагментов, в долговременный цифровой архив хранения, с возможностью удаления данных только в ручном режиме. Модуль </w:t>
            </w:r>
            <w:r w:rsidR="00461664">
              <w:rPr>
                <w:rFonts w:ascii="Times New Roman" w:eastAsia="Calibri" w:hAnsi="Times New Roman" w:cs="Times New Roman"/>
                <w:sz w:val="24"/>
                <w:szCs w:val="24"/>
                <w:lang w:bidi="ru-RU"/>
              </w:rPr>
              <w:t>должен быть</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программно-аппаратным, с возможностью сохранения данных на раздел жесткого диска видеорегистратора, автоматизированного рабочего места, перезаписи на DVD-диск, либо на специализированный внешний дисковый массив.</w:t>
            </w:r>
          </w:p>
          <w:p w14:paraId="25744B88" w14:textId="71C072EE" w:rsidR="0087618A" w:rsidRPr="00BF620D" w:rsidRDefault="0087618A" w:rsidP="0087618A">
            <w:pPr>
              <w:spacing w:after="0" w:line="240" w:lineRule="auto"/>
              <w:jc w:val="both"/>
              <w:rPr>
                <w:rFonts w:ascii="Times New Roman" w:eastAsia="Calibri" w:hAnsi="Times New Roman" w:cs="Times New Roman"/>
                <w:spacing w:val="-2"/>
                <w:sz w:val="24"/>
                <w:szCs w:val="24"/>
                <w:lang w:bidi="ru-RU"/>
              </w:rPr>
            </w:pPr>
            <w:r w:rsidRPr="00BF620D">
              <w:rPr>
                <w:rFonts w:ascii="Times New Roman" w:eastAsia="Calibri" w:hAnsi="Times New Roman" w:cs="Times New Roman"/>
                <w:spacing w:val="-2"/>
                <w:sz w:val="24"/>
                <w:szCs w:val="24"/>
                <w:lang w:bidi="ru-RU"/>
              </w:rPr>
              <w:t xml:space="preserve">Подсистема технологической подсветки </w:t>
            </w:r>
            <w:r w:rsidR="00461664" w:rsidRPr="00BF620D">
              <w:rPr>
                <w:rFonts w:ascii="Times New Roman" w:eastAsia="Calibri" w:hAnsi="Times New Roman" w:cs="Times New Roman"/>
                <w:spacing w:val="-2"/>
                <w:sz w:val="24"/>
                <w:szCs w:val="24"/>
                <w:lang w:bidi="ru-RU"/>
              </w:rPr>
              <w:t xml:space="preserve">должна </w:t>
            </w:r>
            <w:r w:rsidRPr="00BF620D">
              <w:rPr>
                <w:rFonts w:ascii="Times New Roman" w:eastAsia="Calibri" w:hAnsi="Times New Roman" w:cs="Times New Roman"/>
                <w:spacing w:val="-2"/>
                <w:sz w:val="24"/>
                <w:szCs w:val="24"/>
                <w:lang w:bidi="ru-RU"/>
              </w:rPr>
              <w:t>состоять из модулей:</w:t>
            </w:r>
          </w:p>
          <w:p w14:paraId="79826171" w14:textId="2698B7F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ИК (инфракрасной) подсветки, предназначенный для скрытой для постороннего глаза подсветки объектов наблюдения, территории, при использовании черно-белых видеокамер/цветных видеокамер при работе в черно-белом режиме. Модуль </w:t>
            </w:r>
            <w:r w:rsidR="00461664">
              <w:rPr>
                <w:rFonts w:ascii="Times New Roman" w:eastAsia="Calibri" w:hAnsi="Times New Roman" w:cs="Times New Roman"/>
                <w:sz w:val="24"/>
                <w:szCs w:val="24"/>
                <w:lang w:bidi="ru-RU"/>
              </w:rPr>
              <w:t>должен</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состоять из отдельно устанавливаемых ИК-прожекторов или встроенной в видеокамеры ИК-подсветки.</w:t>
            </w:r>
          </w:p>
          <w:p w14:paraId="19E11F5E" w14:textId="17BDC965"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технологического освещения, предназначенный для освещения объектов наблюдения, территории, видимым светом, обеспечивающим высокое качество наблюдения в темное время суток при использовании цветных и/или черно-белых камер. Модуль </w:t>
            </w:r>
            <w:r w:rsidR="00461664">
              <w:rPr>
                <w:rFonts w:ascii="Times New Roman" w:eastAsia="Calibri" w:hAnsi="Times New Roman" w:cs="Times New Roman"/>
                <w:sz w:val="24"/>
                <w:szCs w:val="24"/>
                <w:lang w:bidi="ru-RU"/>
              </w:rPr>
              <w:t>должен</w:t>
            </w:r>
            <w:r w:rsidR="00461664"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включать в себя энергосберегающие светильники, прожекторы, автоматы включения/отключения.</w:t>
            </w:r>
          </w:p>
          <w:p w14:paraId="6C7D219A" w14:textId="595C6851"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Конструктивный состав СТН согласовать с </w:t>
            </w:r>
            <w:r w:rsidR="00566980">
              <w:rPr>
                <w:rFonts w:ascii="Times New Roman" w:eastAsia="Calibri" w:hAnsi="Times New Roman" w:cs="Times New Roman"/>
                <w:color w:val="000000" w:themeColor="text1"/>
                <w:sz w:val="24"/>
                <w:szCs w:val="24"/>
                <w:lang w:bidi="ru-RU"/>
              </w:rPr>
              <w:t>Подрядчик</w:t>
            </w:r>
            <w:r w:rsidRPr="00F6763A">
              <w:rPr>
                <w:rFonts w:ascii="Times New Roman" w:eastAsia="Calibri" w:hAnsi="Times New Roman" w:cs="Times New Roman"/>
                <w:sz w:val="24"/>
                <w:szCs w:val="24"/>
              </w:rPr>
              <w:t>ом.</w:t>
            </w:r>
          </w:p>
        </w:tc>
      </w:tr>
      <w:tr w:rsidR="002E2E02" w:rsidRPr="00F6763A" w14:paraId="2753DFF5" w14:textId="77777777" w:rsidTr="00462C4C">
        <w:tc>
          <w:tcPr>
            <w:tcW w:w="2835" w:type="dxa"/>
            <w:tcBorders>
              <w:top w:val="single" w:sz="4" w:space="0" w:color="auto"/>
              <w:left w:val="single" w:sz="4" w:space="0" w:color="auto"/>
              <w:bottom w:val="single" w:sz="4" w:space="0" w:color="auto"/>
              <w:right w:val="single" w:sz="4" w:space="0" w:color="auto"/>
            </w:tcBorders>
          </w:tcPr>
          <w:p w14:paraId="7EB96808"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системе интеллектуального видеонаблюдения</w:t>
            </w:r>
          </w:p>
        </w:tc>
        <w:tc>
          <w:tcPr>
            <w:tcW w:w="7230" w:type="dxa"/>
            <w:tcBorders>
              <w:top w:val="single" w:sz="4" w:space="0" w:color="auto"/>
              <w:left w:val="single" w:sz="4" w:space="0" w:color="auto"/>
              <w:bottom w:val="single" w:sz="4" w:space="0" w:color="auto"/>
              <w:right w:val="single" w:sz="4" w:space="0" w:color="auto"/>
            </w:tcBorders>
          </w:tcPr>
          <w:p w14:paraId="29D8F33E" w14:textId="514CF069"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Система интеллектуального видеонаблюдения </w:t>
            </w:r>
            <w:r w:rsidR="00461664">
              <w:rPr>
                <w:rFonts w:ascii="Times New Roman" w:eastAsia="Calibri" w:hAnsi="Times New Roman" w:cs="Times New Roman"/>
                <w:sz w:val="24"/>
                <w:szCs w:val="24"/>
              </w:rPr>
              <w:t>должна</w:t>
            </w:r>
            <w:r w:rsidR="00461664"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обеспечивать: </w:t>
            </w:r>
          </w:p>
          <w:p w14:paraId="02F86094" w14:textId="1904F47C" w:rsidR="0087618A" w:rsidRPr="00BF620D" w:rsidRDefault="0087618A" w:rsidP="0087618A">
            <w:pPr>
              <w:spacing w:after="0" w:line="240" w:lineRule="auto"/>
              <w:jc w:val="both"/>
              <w:rPr>
                <w:rFonts w:ascii="Times New Roman" w:eastAsia="Calibri" w:hAnsi="Times New Roman" w:cs="Times New Roman"/>
                <w:spacing w:val="-2"/>
                <w:sz w:val="24"/>
                <w:szCs w:val="24"/>
              </w:rPr>
            </w:pPr>
            <w:r w:rsidRPr="00BF620D">
              <w:rPr>
                <w:rFonts w:ascii="Times New Roman" w:eastAsia="Calibri" w:hAnsi="Times New Roman" w:cs="Times New Roman"/>
                <w:spacing w:val="-2"/>
                <w:sz w:val="24"/>
                <w:szCs w:val="24"/>
              </w:rPr>
              <w:t>‒</w:t>
            </w:r>
            <w:r w:rsidR="00896175" w:rsidRPr="00BF620D">
              <w:rPr>
                <w:rFonts w:ascii="Times New Roman" w:eastAsia="Calibri" w:hAnsi="Times New Roman" w:cs="Times New Roman"/>
                <w:spacing w:val="-2"/>
                <w:sz w:val="24"/>
                <w:szCs w:val="24"/>
              </w:rPr>
              <w:t> </w:t>
            </w:r>
            <w:r w:rsidRPr="00BF620D">
              <w:rPr>
                <w:rFonts w:ascii="Times New Roman" w:eastAsia="Calibri" w:hAnsi="Times New Roman" w:cs="Times New Roman"/>
                <w:spacing w:val="-2"/>
                <w:sz w:val="24"/>
                <w:szCs w:val="24"/>
              </w:rPr>
              <w:t>идентификацию физических лиц и (или) транспортных средств, являющихся объектами видеонаблюдения, на основании данных видеонаблюдения (далее</w:t>
            </w:r>
            <w:r w:rsidR="00896175" w:rsidRPr="00BF620D">
              <w:rPr>
                <w:rFonts w:ascii="Times New Roman" w:eastAsia="Calibri" w:hAnsi="Times New Roman" w:cs="Times New Roman"/>
                <w:spacing w:val="-2"/>
                <w:sz w:val="24"/>
                <w:szCs w:val="24"/>
              </w:rPr>
              <w:t> – </w:t>
            </w:r>
            <w:proofErr w:type="spellStart"/>
            <w:r w:rsidRPr="00BF620D">
              <w:rPr>
                <w:rFonts w:ascii="Times New Roman" w:eastAsia="Calibri" w:hAnsi="Times New Roman" w:cs="Times New Roman"/>
                <w:spacing w:val="-2"/>
                <w:sz w:val="24"/>
                <w:szCs w:val="24"/>
              </w:rPr>
              <w:t>видеоидентификация</w:t>
            </w:r>
            <w:proofErr w:type="spellEnd"/>
            <w:r w:rsidRPr="00BF620D">
              <w:rPr>
                <w:rFonts w:ascii="Times New Roman" w:eastAsia="Calibri" w:hAnsi="Times New Roman" w:cs="Times New Roman"/>
                <w:spacing w:val="-2"/>
                <w:sz w:val="24"/>
                <w:szCs w:val="24"/>
              </w:rPr>
              <w:t>) при их перемещении через контрольно-пропускные пункты на границах зоны транспортной безопасности объекта транспортной инфраструктуры и (или) критических элементов объекта транспортной инфраструктуры (за исключением сектора свободного доступа);</w:t>
            </w:r>
          </w:p>
          <w:p w14:paraId="0D9DB315" w14:textId="6E23E94C"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proofErr w:type="spellStart"/>
            <w:r w:rsidRPr="00F6763A">
              <w:rPr>
                <w:rFonts w:ascii="Times New Roman" w:eastAsia="Calibri" w:hAnsi="Times New Roman" w:cs="Times New Roman"/>
                <w:sz w:val="24"/>
                <w:szCs w:val="24"/>
              </w:rPr>
              <w:t>видеораспознавание</w:t>
            </w:r>
            <w:proofErr w:type="spellEnd"/>
            <w:r w:rsidRPr="00F6763A">
              <w:rPr>
                <w:rFonts w:ascii="Times New Roman" w:eastAsia="Calibri" w:hAnsi="Times New Roman" w:cs="Times New Roman"/>
                <w:sz w:val="24"/>
                <w:szCs w:val="24"/>
              </w:rPr>
              <w:t xml:space="preserve"> объектов видеонаблюдения на критических элементах объекта транспортной инфраструктуры</w:t>
            </w:r>
          </w:p>
          <w:p w14:paraId="75EBF1A3" w14:textId="7777777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К техническим системам и средствам интеллектуального видеонаблюдения относятся:</w:t>
            </w:r>
          </w:p>
          <w:p w14:paraId="77A1F638" w14:textId="72BA07E9"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технические системы и средства идентификации физических лиц;</w:t>
            </w:r>
          </w:p>
          <w:p w14:paraId="1B6FB3DD" w14:textId="65CE66DC" w:rsidR="0087618A" w:rsidRPr="00BF620D" w:rsidRDefault="0087618A" w:rsidP="00896175">
            <w:pPr>
              <w:spacing w:after="0" w:line="240" w:lineRule="auto"/>
              <w:jc w:val="both"/>
              <w:rPr>
                <w:rFonts w:ascii="Times New Roman" w:eastAsia="Calibri" w:hAnsi="Times New Roman" w:cs="Times New Roman"/>
                <w:spacing w:val="-2"/>
                <w:sz w:val="24"/>
                <w:szCs w:val="24"/>
              </w:rPr>
            </w:pPr>
            <w:r w:rsidRPr="00BF620D">
              <w:rPr>
                <w:rFonts w:ascii="Times New Roman" w:eastAsia="Calibri" w:hAnsi="Times New Roman" w:cs="Times New Roman"/>
                <w:spacing w:val="-2"/>
                <w:sz w:val="24"/>
                <w:szCs w:val="24"/>
              </w:rPr>
              <w:t>‒</w:t>
            </w:r>
            <w:r w:rsidR="00896175" w:rsidRPr="00BF620D">
              <w:rPr>
                <w:rFonts w:ascii="Times New Roman" w:eastAsia="Calibri" w:hAnsi="Times New Roman" w:cs="Times New Roman"/>
                <w:spacing w:val="-2"/>
                <w:sz w:val="24"/>
                <w:szCs w:val="24"/>
              </w:rPr>
              <w:t> </w:t>
            </w:r>
            <w:r w:rsidRPr="00BF620D">
              <w:rPr>
                <w:rFonts w:ascii="Times New Roman" w:eastAsia="Calibri" w:hAnsi="Times New Roman" w:cs="Times New Roman"/>
                <w:spacing w:val="-2"/>
                <w:sz w:val="24"/>
                <w:szCs w:val="24"/>
              </w:rPr>
              <w:t>технические системы и средства обнаружения тревожных ситуаций.</w:t>
            </w:r>
          </w:p>
        </w:tc>
      </w:tr>
      <w:tr w:rsidR="002E2E02" w:rsidRPr="00F6763A" w14:paraId="554D094D" w14:textId="77777777" w:rsidTr="00462C4C">
        <w:tc>
          <w:tcPr>
            <w:tcW w:w="2835" w:type="dxa"/>
            <w:tcBorders>
              <w:top w:val="single" w:sz="4" w:space="0" w:color="auto"/>
              <w:left w:val="single" w:sz="4" w:space="0" w:color="auto"/>
              <w:bottom w:val="single" w:sz="4" w:space="0" w:color="auto"/>
              <w:right w:val="single" w:sz="4" w:space="0" w:color="auto"/>
            </w:tcBorders>
          </w:tcPr>
          <w:p w14:paraId="57C37618" w14:textId="61848683"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системам ОС и АПС</w:t>
            </w:r>
          </w:p>
        </w:tc>
        <w:tc>
          <w:tcPr>
            <w:tcW w:w="7230" w:type="dxa"/>
            <w:tcBorders>
              <w:top w:val="single" w:sz="4" w:space="0" w:color="auto"/>
              <w:left w:val="single" w:sz="4" w:space="0" w:color="auto"/>
              <w:bottom w:val="single" w:sz="4" w:space="0" w:color="auto"/>
              <w:right w:val="single" w:sz="4" w:space="0" w:color="auto"/>
            </w:tcBorders>
          </w:tcPr>
          <w:p w14:paraId="00966A7D" w14:textId="6544FCFA"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Системы ОС и АПС </w:t>
            </w:r>
            <w:r w:rsidR="002F5266">
              <w:rPr>
                <w:rFonts w:ascii="Times New Roman" w:eastAsia="Calibri" w:hAnsi="Times New Roman" w:cs="Times New Roman"/>
                <w:sz w:val="24"/>
                <w:szCs w:val="24"/>
              </w:rPr>
              <w:t>должны быть</w:t>
            </w:r>
            <w:r w:rsidR="002F5266" w:rsidRPr="00F6763A">
              <w:rPr>
                <w:rFonts w:ascii="Times New Roman" w:eastAsia="Calibri" w:hAnsi="Times New Roman" w:cs="Times New Roman"/>
                <w:sz w:val="24"/>
                <w:szCs w:val="24"/>
              </w:rPr>
              <w:t xml:space="preserve"> выполнен</w:t>
            </w:r>
            <w:r w:rsidR="002F5266">
              <w:rPr>
                <w:rFonts w:ascii="Times New Roman" w:eastAsia="Calibri" w:hAnsi="Times New Roman" w:cs="Times New Roman"/>
                <w:sz w:val="24"/>
                <w:szCs w:val="24"/>
              </w:rPr>
              <w:t>ы</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с учетом ГОСТ</w:t>
            </w:r>
            <w:r w:rsidR="002F5266">
              <w:rPr>
                <w:rFonts w:ascii="Times New Roman" w:eastAsia="Calibri" w:hAnsi="Times New Roman" w:cs="Times New Roman"/>
                <w:sz w:val="24"/>
                <w:szCs w:val="24"/>
              </w:rPr>
              <w:t> </w:t>
            </w:r>
            <w:r w:rsidRPr="00F6763A">
              <w:rPr>
                <w:rFonts w:ascii="Times New Roman" w:eastAsia="Calibri" w:hAnsi="Times New Roman" w:cs="Times New Roman"/>
                <w:sz w:val="24"/>
                <w:szCs w:val="24"/>
              </w:rPr>
              <w:t>Р</w:t>
            </w:r>
            <w:r w:rsidR="002F5266">
              <w:rPr>
                <w:rFonts w:ascii="Times New Roman" w:eastAsia="Calibri" w:hAnsi="Times New Roman" w:cs="Times New Roman"/>
                <w:sz w:val="24"/>
                <w:szCs w:val="24"/>
              </w:rPr>
              <w:t> </w:t>
            </w:r>
            <w:r w:rsidRPr="00F6763A">
              <w:rPr>
                <w:rFonts w:ascii="Times New Roman" w:eastAsia="Calibri" w:hAnsi="Times New Roman" w:cs="Times New Roman"/>
                <w:sz w:val="24"/>
                <w:szCs w:val="24"/>
              </w:rPr>
              <w:t>52435-2015 и СП 484.1311500.2020.</w:t>
            </w:r>
          </w:p>
          <w:p w14:paraId="257FE2E0" w14:textId="529EDE59"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Извещатели ОС </w:t>
            </w:r>
            <w:r w:rsidR="002F5266">
              <w:rPr>
                <w:rFonts w:ascii="Times New Roman" w:eastAsia="Calibri" w:hAnsi="Times New Roman" w:cs="Times New Roman"/>
                <w:sz w:val="24"/>
                <w:szCs w:val="24"/>
              </w:rPr>
              <w:t>должны быть</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установлены на инженерных заграждениях и калитках инженерных заграждений. Шкафы участковые, шкафы распределительные и шкафы телекоммуникационные </w:t>
            </w:r>
            <w:r w:rsidR="002F5266">
              <w:rPr>
                <w:rFonts w:ascii="Times New Roman" w:eastAsia="Calibri" w:hAnsi="Times New Roman" w:cs="Times New Roman"/>
                <w:sz w:val="24"/>
                <w:szCs w:val="24"/>
              </w:rPr>
              <w:t>должны быть</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оборудованы датчиками вскрытия с выводом тревожной информации в систему ОПС.</w:t>
            </w:r>
          </w:p>
          <w:p w14:paraId="362F7E53" w14:textId="7777777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Предусмотреть работу систем ОС и АПС в дежурном и тревожном режимах.</w:t>
            </w:r>
          </w:p>
          <w:p w14:paraId="570DF80D" w14:textId="33C4DF1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Сведения о тревоге </w:t>
            </w:r>
            <w:r w:rsidR="002F5266">
              <w:rPr>
                <w:rFonts w:ascii="Times New Roman" w:eastAsia="Calibri" w:hAnsi="Times New Roman" w:cs="Times New Roman"/>
                <w:sz w:val="24"/>
                <w:szCs w:val="24"/>
              </w:rPr>
              <w:t>должны</w:t>
            </w:r>
            <w:r w:rsidR="002F5266" w:rsidRPr="00F6763A">
              <w:rPr>
                <w:rFonts w:ascii="Times New Roman" w:eastAsia="Calibri" w:hAnsi="Times New Roman" w:cs="Times New Roman"/>
                <w:sz w:val="24"/>
                <w:szCs w:val="24"/>
              </w:rPr>
              <w:t xml:space="preserve"> </w:t>
            </w:r>
            <w:r w:rsidR="00064BBC" w:rsidRPr="00F6763A">
              <w:rPr>
                <w:rFonts w:ascii="Times New Roman" w:eastAsia="Calibri" w:hAnsi="Times New Roman" w:cs="Times New Roman"/>
                <w:sz w:val="24"/>
                <w:szCs w:val="24"/>
              </w:rPr>
              <w:t xml:space="preserve">передаваться </w:t>
            </w:r>
            <w:r w:rsidRPr="00F6763A">
              <w:rPr>
                <w:rFonts w:ascii="Times New Roman" w:eastAsia="Calibri" w:hAnsi="Times New Roman" w:cs="Times New Roman"/>
                <w:sz w:val="24"/>
                <w:szCs w:val="24"/>
              </w:rPr>
              <w:t>на АРМ в ПУ ОТБ ОТИ. Информация обо всех событиях в системах, а также действиях оператора с указанием даты и времени заносится в журнал событий.</w:t>
            </w:r>
          </w:p>
          <w:p w14:paraId="256059C2" w14:textId="53F5B2B8" w:rsidR="0087618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Технические требования к ОС и АПС </w:t>
            </w:r>
            <w:r w:rsidR="002F5266">
              <w:rPr>
                <w:rFonts w:ascii="Times New Roman" w:eastAsia="Calibri" w:hAnsi="Times New Roman" w:cs="Times New Roman"/>
                <w:sz w:val="24"/>
                <w:szCs w:val="24"/>
              </w:rPr>
              <w:t>должны быть</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согласованы с </w:t>
            </w:r>
            <w:r w:rsidR="00B00AB1">
              <w:rPr>
                <w:rFonts w:ascii="Times New Roman" w:eastAsia="Calibri" w:hAnsi="Times New Roman" w:cs="Times New Roman"/>
                <w:color w:val="000000" w:themeColor="text1"/>
                <w:sz w:val="24"/>
                <w:szCs w:val="24"/>
                <w:lang w:bidi="ru-RU"/>
              </w:rPr>
              <w:t>Подрядчик</w:t>
            </w:r>
            <w:r w:rsidRPr="00F6763A">
              <w:rPr>
                <w:rFonts w:ascii="Times New Roman" w:eastAsia="Calibri" w:hAnsi="Times New Roman" w:cs="Times New Roman"/>
                <w:sz w:val="24"/>
                <w:szCs w:val="24"/>
              </w:rPr>
              <w:t>ом.</w:t>
            </w:r>
          </w:p>
          <w:p w14:paraId="4DF1EE3A" w14:textId="26D196BA" w:rsidR="00064BBC" w:rsidRPr="00F6763A" w:rsidRDefault="00064BBC" w:rsidP="008761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Д</w:t>
            </w:r>
            <w:r w:rsidRPr="00074704">
              <w:rPr>
                <w:rFonts w:ascii="Times New Roman" w:eastAsia="Calibri" w:hAnsi="Times New Roman" w:cs="Times New Roman"/>
                <w:color w:val="000000" w:themeColor="text1"/>
                <w:sz w:val="24"/>
                <w:szCs w:val="24"/>
              </w:rPr>
              <w:t>ля обнаружения открывания дверей, окон и аналогичных им строительных конструкций</w:t>
            </w:r>
            <w:r>
              <w:rPr>
                <w:rFonts w:ascii="Times New Roman" w:eastAsia="Calibri" w:hAnsi="Times New Roman" w:cs="Times New Roman"/>
                <w:color w:val="000000" w:themeColor="text1"/>
                <w:sz w:val="24"/>
                <w:szCs w:val="24"/>
              </w:rPr>
              <w:t xml:space="preserve"> и</w:t>
            </w:r>
            <w:r w:rsidRPr="000A5F68">
              <w:rPr>
                <w:rFonts w:ascii="Times New Roman" w:eastAsia="Calibri" w:hAnsi="Times New Roman" w:cs="Times New Roman"/>
                <w:color w:val="000000" w:themeColor="text1"/>
                <w:sz w:val="24"/>
                <w:szCs w:val="24"/>
              </w:rPr>
              <w:t xml:space="preserve">спользовать магнитоконтактные извещатели врезного и/или встраиваемого (в </w:t>
            </w:r>
            <w:proofErr w:type="spellStart"/>
            <w:r w:rsidRPr="000A5F68">
              <w:rPr>
                <w:rFonts w:ascii="Times New Roman" w:eastAsia="Calibri" w:hAnsi="Times New Roman" w:cs="Times New Roman"/>
                <w:color w:val="000000" w:themeColor="text1"/>
                <w:sz w:val="24"/>
                <w:szCs w:val="24"/>
              </w:rPr>
              <w:t>эл.магнитные</w:t>
            </w:r>
            <w:proofErr w:type="spellEnd"/>
            <w:r w:rsidRPr="000A5F68">
              <w:rPr>
                <w:rFonts w:ascii="Times New Roman" w:eastAsia="Calibri" w:hAnsi="Times New Roman" w:cs="Times New Roman"/>
                <w:color w:val="000000" w:themeColor="text1"/>
                <w:sz w:val="24"/>
                <w:szCs w:val="24"/>
              </w:rPr>
              <w:t xml:space="preserve"> замки, доводчики) исполнения</w:t>
            </w:r>
            <w:r>
              <w:rPr>
                <w:rFonts w:ascii="Times New Roman" w:eastAsia="Calibri" w:hAnsi="Times New Roman" w:cs="Times New Roman"/>
                <w:color w:val="000000" w:themeColor="text1"/>
                <w:sz w:val="24"/>
                <w:szCs w:val="24"/>
              </w:rPr>
              <w:t>.</w:t>
            </w:r>
          </w:p>
        </w:tc>
      </w:tr>
      <w:tr w:rsidR="002E2E02" w:rsidRPr="00F6763A" w14:paraId="7861D0E4" w14:textId="77777777" w:rsidTr="00462C4C">
        <w:tc>
          <w:tcPr>
            <w:tcW w:w="2835" w:type="dxa"/>
            <w:tcBorders>
              <w:top w:val="single" w:sz="4" w:space="0" w:color="auto"/>
              <w:left w:val="single" w:sz="4" w:space="0" w:color="auto"/>
              <w:bottom w:val="single" w:sz="4" w:space="0" w:color="auto"/>
              <w:right w:val="single" w:sz="4" w:space="0" w:color="auto"/>
            </w:tcBorders>
          </w:tcPr>
          <w:p w14:paraId="076AADD6"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t>Технические требования к СПД</w:t>
            </w:r>
          </w:p>
        </w:tc>
        <w:tc>
          <w:tcPr>
            <w:tcW w:w="7230" w:type="dxa"/>
            <w:tcBorders>
              <w:top w:val="single" w:sz="4" w:space="0" w:color="auto"/>
              <w:left w:val="single" w:sz="4" w:space="0" w:color="auto"/>
              <w:bottom w:val="single" w:sz="4" w:space="0" w:color="auto"/>
              <w:right w:val="single" w:sz="4" w:space="0" w:color="auto"/>
            </w:tcBorders>
          </w:tcPr>
          <w:p w14:paraId="229B9C92" w14:textId="2676F988"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Система приема и передачи информации (система приема и передачи данных) </w:t>
            </w:r>
            <w:r w:rsidR="002F5266">
              <w:rPr>
                <w:rFonts w:ascii="Times New Roman" w:eastAsia="Calibri" w:hAnsi="Times New Roman" w:cs="Times New Roman"/>
                <w:sz w:val="24"/>
                <w:szCs w:val="24"/>
              </w:rPr>
              <w:t>должна</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обеспечивать передачу извещений (тревожных, служебных, информационных) от охраняемого объекта (от средств сбора и обработки информации) на ПУ ОТБ ОТИ.</w:t>
            </w:r>
          </w:p>
          <w:p w14:paraId="46D25EDC" w14:textId="7777777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Для передачи информации в ПУ ОТБ ОТИ предусмотреть использование волоконно-оптических линий связи или беспроводную радиосвязь.</w:t>
            </w:r>
          </w:p>
          <w:p w14:paraId="0F8E0540" w14:textId="339104ED"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Аппаратная часть радиомоста </w:t>
            </w:r>
            <w:r w:rsidR="002F5266">
              <w:rPr>
                <w:rFonts w:ascii="Times New Roman" w:eastAsia="Calibri" w:hAnsi="Times New Roman" w:cs="Times New Roman"/>
                <w:sz w:val="24"/>
                <w:szCs w:val="24"/>
              </w:rPr>
              <w:t>должна быть</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выполнена во всепогодном герметичном корпусе и обеспечивать:</w:t>
            </w:r>
          </w:p>
          <w:p w14:paraId="566C2E3B" w14:textId="5D76B4DD"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пропускную способность не менее 150 Мбит/с;</w:t>
            </w:r>
          </w:p>
          <w:p w14:paraId="0F36804D" w14:textId="2E05680A"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ширину канала 5-40 МГц;</w:t>
            </w:r>
          </w:p>
          <w:p w14:paraId="38E4CEE8" w14:textId="207514BC"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 xml:space="preserve">усиление не менее 25 </w:t>
            </w:r>
            <w:proofErr w:type="spellStart"/>
            <w:r w:rsidRPr="00F6763A">
              <w:rPr>
                <w:rFonts w:ascii="Times New Roman" w:eastAsia="Calibri" w:hAnsi="Times New Roman" w:cs="Times New Roman"/>
                <w:sz w:val="24"/>
                <w:szCs w:val="24"/>
              </w:rPr>
              <w:t>dBi</w:t>
            </w:r>
            <w:proofErr w:type="spellEnd"/>
            <w:r w:rsidRPr="00F6763A">
              <w:rPr>
                <w:rFonts w:ascii="Times New Roman" w:eastAsia="Calibri" w:hAnsi="Times New Roman" w:cs="Times New Roman"/>
                <w:sz w:val="24"/>
                <w:szCs w:val="24"/>
              </w:rPr>
              <w:t>;</w:t>
            </w:r>
          </w:p>
          <w:p w14:paraId="3CE27851" w14:textId="46A9469D"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работу при температуре от -40°С до +40°С.</w:t>
            </w:r>
          </w:p>
          <w:p w14:paraId="572E93B1" w14:textId="1D3D4CC2"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Информация, передаваемая по беспроводному каналу связи </w:t>
            </w:r>
            <w:r w:rsidR="002F5266">
              <w:rPr>
                <w:rFonts w:ascii="Times New Roman" w:eastAsia="Calibri" w:hAnsi="Times New Roman" w:cs="Times New Roman"/>
                <w:sz w:val="24"/>
                <w:szCs w:val="24"/>
              </w:rPr>
              <w:t>должна</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иметь гарантированную защиту от возможности дешифрации перехваченных данных. Программно-аппаратный комплекс защиты </w:t>
            </w:r>
            <w:r w:rsidR="002F5266">
              <w:rPr>
                <w:rFonts w:ascii="Times New Roman" w:eastAsia="Calibri" w:hAnsi="Times New Roman" w:cs="Times New Roman"/>
                <w:sz w:val="24"/>
                <w:szCs w:val="24"/>
              </w:rPr>
              <w:t>должен</w:t>
            </w:r>
            <w:r w:rsidR="002F5266"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обеспечивать:</w:t>
            </w:r>
          </w:p>
          <w:p w14:paraId="30E4C618" w14:textId="53B65FEE"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централизованное управление и мониторинг работы всех компонентов комплекса;</w:t>
            </w:r>
          </w:p>
          <w:p w14:paraId="5390438F" w14:textId="168B02CF"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защиту внешнего периметра сети от вредоносного воздействия со стороны сетей общего пользования;</w:t>
            </w:r>
          </w:p>
          <w:p w14:paraId="607CB1AB" w14:textId="6DF76E6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шифрование каждого пакета на уникальном ключе;</w:t>
            </w:r>
          </w:p>
          <w:p w14:paraId="2AB8DC77" w14:textId="48534FE4"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разделение сети на сегменты с различным уровнем доступа;</w:t>
            </w:r>
          </w:p>
          <w:p w14:paraId="10EE97ED" w14:textId="3F2CBC03"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организацию защищенного удаленного доступа к сети для мобильных сотрудников;</w:t>
            </w:r>
          </w:p>
          <w:p w14:paraId="2C4718A5" w14:textId="3235A54B"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работу в необслуживаемом режиме 24х7x365;</w:t>
            </w:r>
          </w:p>
          <w:p w14:paraId="3E893899" w14:textId="4F12FECB"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896175">
              <w:rPr>
                <w:rFonts w:ascii="Times New Roman" w:eastAsia="Calibri" w:hAnsi="Times New Roman" w:cs="Times New Roman"/>
                <w:sz w:val="24"/>
                <w:szCs w:val="24"/>
              </w:rPr>
              <w:t> </w:t>
            </w:r>
            <w:r w:rsidRPr="00F6763A">
              <w:rPr>
                <w:rFonts w:ascii="Times New Roman" w:eastAsia="Calibri" w:hAnsi="Times New Roman" w:cs="Times New Roman"/>
                <w:sz w:val="24"/>
                <w:szCs w:val="24"/>
              </w:rPr>
              <w:t>оперативное оповещение администраторов о событиях, требующих оперативного вмешательства, в режиме реального времени.</w:t>
            </w:r>
          </w:p>
          <w:p w14:paraId="314D2A70" w14:textId="77777777" w:rsidR="0087618A" w:rsidRPr="00BF620D" w:rsidRDefault="0087618A" w:rsidP="0087618A">
            <w:pPr>
              <w:spacing w:after="0" w:line="240" w:lineRule="auto"/>
              <w:jc w:val="both"/>
              <w:rPr>
                <w:rFonts w:ascii="Times New Roman" w:eastAsia="Calibri" w:hAnsi="Times New Roman" w:cs="Times New Roman"/>
                <w:spacing w:val="-2"/>
                <w:sz w:val="24"/>
                <w:szCs w:val="24"/>
              </w:rPr>
            </w:pPr>
            <w:r w:rsidRPr="00BF620D">
              <w:rPr>
                <w:rFonts w:ascii="Times New Roman" w:eastAsia="Calibri" w:hAnsi="Times New Roman" w:cs="Times New Roman"/>
                <w:spacing w:val="-2"/>
                <w:sz w:val="24"/>
                <w:szCs w:val="24"/>
              </w:rPr>
              <w:lastRenderedPageBreak/>
              <w:t>При проектировании предусмотреть возможность осуществления автоматической передачи информации с технических средств обеспечения транспортной безопасности, в режиме реального времени в ситуационный центр Государственной компании «Автодор», а также возможность осуществления автоматической передачи информации с технических средств ОТБ, в режиме реального времени, в территориальные органы ФСБ, МВД Российской Федерации, Ространснадзора путём проектирования соответствующего оборудования для подключения дополнительных каналов связи.</w:t>
            </w:r>
          </w:p>
        </w:tc>
      </w:tr>
      <w:tr w:rsidR="002E2E02" w:rsidRPr="00F6763A" w14:paraId="7AD6D1ED"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5B97C299"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СКУД</w:t>
            </w:r>
          </w:p>
        </w:tc>
        <w:tc>
          <w:tcPr>
            <w:tcW w:w="7230" w:type="dxa"/>
            <w:tcBorders>
              <w:top w:val="single" w:sz="4" w:space="0" w:color="auto"/>
              <w:left w:val="single" w:sz="4" w:space="0" w:color="auto"/>
              <w:bottom w:val="single" w:sz="4" w:space="0" w:color="auto"/>
              <w:right w:val="single" w:sz="4" w:space="0" w:color="auto"/>
            </w:tcBorders>
          </w:tcPr>
          <w:p w14:paraId="68114684" w14:textId="050CD9B5"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СКУД </w:t>
            </w:r>
            <w:proofErr w:type="spellStart"/>
            <w:r w:rsidR="00390739">
              <w:rPr>
                <w:rFonts w:ascii="Times New Roman" w:eastAsia="Calibri" w:hAnsi="Times New Roman" w:cs="Times New Roman"/>
                <w:sz w:val="24"/>
                <w:szCs w:val="24"/>
              </w:rPr>
              <w:t>должна</w:t>
            </w:r>
            <w:r w:rsidRPr="00F6763A">
              <w:rPr>
                <w:rFonts w:ascii="Times New Roman" w:eastAsia="Calibri" w:hAnsi="Times New Roman" w:cs="Times New Roman"/>
                <w:sz w:val="24"/>
                <w:szCs w:val="24"/>
              </w:rPr>
              <w:t>обеспечивать</w:t>
            </w:r>
            <w:proofErr w:type="spellEnd"/>
            <w:r w:rsidRPr="00F6763A">
              <w:rPr>
                <w:rFonts w:ascii="Times New Roman" w:eastAsia="Calibri" w:hAnsi="Times New Roman" w:cs="Times New Roman"/>
                <w:sz w:val="24"/>
                <w:szCs w:val="24"/>
              </w:rPr>
              <w:t>:</w:t>
            </w:r>
          </w:p>
          <w:p w14:paraId="79CB151C" w14:textId="5908BAE3"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санкционированный проход (проезд) людей (транспортных средств) на (из) охраняемый объект путем их идентификации по комбинации следующих признаков:</w:t>
            </w:r>
          </w:p>
          <w:p w14:paraId="7EF5C73B" w14:textId="3EF670E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работу как под управлением системы сбора и обработки информации, так и в автономном режиме;</w:t>
            </w:r>
          </w:p>
          <w:p w14:paraId="35E93093" w14:textId="0F5630FA"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централизованное и децентрализованное управление инженерно-техническими средствами (системами); </w:t>
            </w:r>
          </w:p>
          <w:p w14:paraId="4DF940E8" w14:textId="78A19F3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регистрацию состояния технических средств, всех возникающих событий в системе с указанием места, характера изменений, даты и времени;</w:t>
            </w:r>
          </w:p>
          <w:p w14:paraId="6E3BE563" w14:textId="6B66DEBE"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регистрацию ситуационной обстановки на объекте и выявление всех действий, нарушающих режим доступа на объекте; блокирование выхода с объекта или зон безопасности внутри объекта при поступлении сигнала "тревога"; регистрацию, отображение и протоколирование всех тревожных событий, нарушений и повреждений элементов комплекса;</w:t>
            </w:r>
          </w:p>
          <w:p w14:paraId="0ADBF064" w14:textId="647C1B54"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иерархическое распределение доступа сотрудников к функциям и конфигурации системы;</w:t>
            </w:r>
          </w:p>
          <w:p w14:paraId="32A1F5AF" w14:textId="08314C8C"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регистрацию изменений состояния контролируемых участков при санкционированных действиях персонала, перемещений персонала по объекту с указанием места произошедшего события, его характера, даты и времени с точностью до 1 секунды;</w:t>
            </w:r>
          </w:p>
          <w:p w14:paraId="0A5B0DC0" w14:textId="665240F8"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отображение ситуационной обстановки и информации о тревожных событиях;</w:t>
            </w:r>
          </w:p>
          <w:p w14:paraId="622B23B0" w14:textId="7C934714"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оперативное выведение любой информации о состоянии системы, сигналах тревоги, действиях персонала, подразделения транспортной безопасности на компьютере центрального пульта;</w:t>
            </w:r>
          </w:p>
          <w:p w14:paraId="2C0505D5" w14:textId="391AB411"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ведение протокола в файле или в базе данных о всех событиях, происходящих в системе;</w:t>
            </w:r>
          </w:p>
          <w:p w14:paraId="57BD8FA0" w14:textId="507AB5EF"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установку временных интервалов для алгоритмов работы функциональных элементов системы доступа; контроль состояния всех функциональных элементов локальных подсистем доступа;</w:t>
            </w:r>
          </w:p>
          <w:p w14:paraId="1E3BBF66" w14:textId="0EA26FCA"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выдачу команд блокировки выхода с объекта и из зон безопасности при поступлении сигнала "тревога".</w:t>
            </w:r>
          </w:p>
          <w:p w14:paraId="752A7076" w14:textId="13CE575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Устанавливаемая СКУД </w:t>
            </w:r>
            <w:r w:rsidR="00390739">
              <w:rPr>
                <w:rFonts w:ascii="Times New Roman" w:eastAsia="Calibri" w:hAnsi="Times New Roman" w:cs="Times New Roman"/>
                <w:sz w:val="24"/>
                <w:szCs w:val="24"/>
                <w:lang w:bidi="ru-RU"/>
              </w:rPr>
              <w:t>должна</w:t>
            </w:r>
            <w:r w:rsidR="0039073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обеспечивать:</w:t>
            </w:r>
          </w:p>
          <w:p w14:paraId="782958D9" w14:textId="6DF9611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принятие решения о соответствии постоянного пропуска его владельцу с применением биометрических устройств, принятия решения о соответствии пропуска его владельцу с обеспечением достоверного сличения идентифицирующих признаков на контрольно-пропускных пунктах объекта транспортной инфраструктуры на границах зоны транспортной безопасности </w:t>
            </w:r>
            <w:r w:rsidRPr="00F6763A">
              <w:rPr>
                <w:rFonts w:ascii="Times New Roman" w:eastAsia="Calibri" w:hAnsi="Times New Roman" w:cs="Times New Roman"/>
                <w:sz w:val="24"/>
                <w:szCs w:val="24"/>
                <w:lang w:bidi="ru-RU"/>
              </w:rPr>
              <w:lastRenderedPageBreak/>
              <w:t xml:space="preserve">объекта транспортной инфраструктуры и критических элементов объекта транспортной инфраструктуры; </w:t>
            </w:r>
          </w:p>
          <w:p w14:paraId="654271F1" w14:textId="130DDFC9"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возможность передачи данных о лицах, пропущенных в зону транспортной безопасности объекта транспортной инфраструктуры и (или) на критические элементы объекта транспортной инфраструктуры, в соответствии с порядком передачи данных.</w:t>
            </w:r>
          </w:p>
          <w:p w14:paraId="411A2728" w14:textId="73AFE99F" w:rsidR="0087618A" w:rsidRPr="00BF620D" w:rsidRDefault="0087618A" w:rsidP="0087618A">
            <w:pPr>
              <w:spacing w:after="0" w:line="240" w:lineRule="auto"/>
              <w:jc w:val="both"/>
              <w:rPr>
                <w:rFonts w:ascii="Times New Roman" w:eastAsia="Calibri" w:hAnsi="Times New Roman" w:cs="Times New Roman"/>
                <w:spacing w:val="-4"/>
                <w:sz w:val="24"/>
                <w:szCs w:val="24"/>
                <w:lang w:bidi="ru-RU"/>
              </w:rPr>
            </w:pPr>
            <w:r w:rsidRPr="00BF620D">
              <w:rPr>
                <w:rFonts w:ascii="Times New Roman" w:eastAsia="Calibri" w:hAnsi="Times New Roman" w:cs="Times New Roman"/>
                <w:spacing w:val="-4"/>
                <w:sz w:val="24"/>
                <w:szCs w:val="24"/>
                <w:lang w:bidi="ru-RU"/>
              </w:rPr>
              <w:t xml:space="preserve">Система контроля и управления доступом </w:t>
            </w:r>
            <w:r w:rsidR="00390739" w:rsidRPr="00BF620D">
              <w:rPr>
                <w:rFonts w:ascii="Times New Roman" w:eastAsia="Calibri" w:hAnsi="Times New Roman" w:cs="Times New Roman"/>
                <w:spacing w:val="-4"/>
                <w:sz w:val="24"/>
                <w:szCs w:val="24"/>
                <w:lang w:bidi="ru-RU"/>
              </w:rPr>
              <w:t xml:space="preserve">должна </w:t>
            </w:r>
            <w:r w:rsidRPr="00BF620D">
              <w:rPr>
                <w:rFonts w:ascii="Times New Roman" w:eastAsia="Calibri" w:hAnsi="Times New Roman" w:cs="Times New Roman"/>
                <w:spacing w:val="-4"/>
                <w:sz w:val="24"/>
                <w:szCs w:val="24"/>
                <w:lang w:bidi="ru-RU"/>
              </w:rPr>
              <w:t xml:space="preserve">обеспечивать интеграцию с другими системами инженерно-технических средств (систем). Информация системы </w:t>
            </w:r>
            <w:r w:rsidR="00390739" w:rsidRPr="00BF620D">
              <w:rPr>
                <w:rFonts w:ascii="Times New Roman" w:eastAsia="Calibri" w:hAnsi="Times New Roman" w:cs="Times New Roman"/>
                <w:spacing w:val="-4"/>
                <w:sz w:val="24"/>
                <w:szCs w:val="24"/>
                <w:lang w:bidi="ru-RU"/>
              </w:rPr>
              <w:t xml:space="preserve">должна </w:t>
            </w:r>
            <w:r w:rsidRPr="00BF620D">
              <w:rPr>
                <w:rFonts w:ascii="Times New Roman" w:eastAsia="Calibri" w:hAnsi="Times New Roman" w:cs="Times New Roman"/>
                <w:spacing w:val="-4"/>
                <w:sz w:val="24"/>
                <w:szCs w:val="24"/>
                <w:lang w:bidi="ru-RU"/>
              </w:rPr>
              <w:t>передаваться в другие системы и из других систем в систему контроля и управления доступом.</w:t>
            </w:r>
          </w:p>
          <w:p w14:paraId="235D05FF" w14:textId="7777777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При проектировании рассмотреть возможность включения в структуру системы СКУД ряд модулей, конкретный набор которых определяется на этапе проектирования:</w:t>
            </w:r>
          </w:p>
          <w:p w14:paraId="42BBC0A8" w14:textId="3EA2739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модуль контроля и управления - предназначенный для контроля и управления СКУД, ведения базы данных и журнала событий, мониторинга событий в системе и формирования отчетов, идентификации пользователей и управления исполнительными устройствами, который включает в себя системное (Автоматизированное рабочее место СКУД с программным обеспечением) и линейное оборудование (контроллеры, считыватели, транспондеры, управляемые запорно-заградительные устройства, блоки питания и др.).</w:t>
            </w:r>
          </w:p>
          <w:p w14:paraId="37DACFA3" w14:textId="0631F98E"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интеграции - предназначенный для интеграции с системами охранно-тревожной сигнализации и системой телевизионного наблюдения через систему мониторинга, который </w:t>
            </w:r>
            <w:r w:rsidR="00390739">
              <w:rPr>
                <w:rFonts w:ascii="Times New Roman" w:eastAsia="Calibri" w:hAnsi="Times New Roman" w:cs="Times New Roman"/>
                <w:sz w:val="24"/>
                <w:szCs w:val="24"/>
                <w:lang w:bidi="ru-RU"/>
              </w:rPr>
              <w:t xml:space="preserve">должен </w:t>
            </w:r>
            <w:r w:rsidRPr="00F6763A">
              <w:rPr>
                <w:rFonts w:ascii="Times New Roman" w:eastAsia="Calibri" w:hAnsi="Times New Roman" w:cs="Times New Roman"/>
                <w:sz w:val="24"/>
                <w:szCs w:val="24"/>
                <w:lang w:bidi="ru-RU"/>
              </w:rPr>
              <w:t>состоять из программного и интерфейсных модулей, оборудования для эвакуационных выходов.</w:t>
            </w:r>
          </w:p>
          <w:p w14:paraId="605C7B8D" w14:textId="0A19EEBB"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Оборудование СКУД </w:t>
            </w:r>
            <w:r w:rsidR="00390739">
              <w:rPr>
                <w:rFonts w:ascii="Times New Roman" w:eastAsia="Calibri" w:hAnsi="Times New Roman" w:cs="Times New Roman"/>
                <w:sz w:val="24"/>
                <w:szCs w:val="24"/>
                <w:lang w:bidi="ru-RU"/>
              </w:rPr>
              <w:t>должно</w:t>
            </w:r>
            <w:r w:rsidR="00390739"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 xml:space="preserve">включать в себя контроллеры доступа, способные работать как под управлением системы, так и, в случае необходимости, автономно. Контроллеры </w:t>
            </w:r>
            <w:r w:rsidR="00390739">
              <w:rPr>
                <w:rFonts w:ascii="Times New Roman" w:eastAsia="Calibri" w:hAnsi="Times New Roman" w:cs="Times New Roman"/>
                <w:sz w:val="24"/>
                <w:szCs w:val="24"/>
                <w:lang w:bidi="ru-RU"/>
              </w:rPr>
              <w:t>должны</w:t>
            </w:r>
            <w:r w:rsidR="00390739" w:rsidRPr="00F6763A">
              <w:rPr>
                <w:rFonts w:ascii="Times New Roman" w:eastAsia="Calibri" w:hAnsi="Times New Roman" w:cs="Times New Roman"/>
                <w:sz w:val="24"/>
                <w:szCs w:val="24"/>
                <w:lang w:bidi="ru-RU"/>
              </w:rPr>
              <w:t xml:space="preserve"> </w:t>
            </w:r>
            <w:r w:rsidR="00064BBC" w:rsidRPr="00F6763A">
              <w:rPr>
                <w:rFonts w:ascii="Times New Roman" w:eastAsia="Calibri" w:hAnsi="Times New Roman" w:cs="Times New Roman"/>
                <w:sz w:val="24"/>
                <w:szCs w:val="24"/>
                <w:lang w:bidi="ru-RU"/>
              </w:rPr>
              <w:t>управляться</w:t>
            </w:r>
            <w:r w:rsidR="00064BBC">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средствами физической защиты СКУД (замками, дверьми, турникетами, шлагбаумами).</w:t>
            </w:r>
          </w:p>
          <w:p w14:paraId="387EFDAE" w14:textId="236A17A5" w:rsidR="0087618A" w:rsidRPr="00F6763A" w:rsidRDefault="00064BBC" w:rsidP="0087618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Д</w:t>
            </w:r>
            <w:r w:rsidRPr="007F52BA">
              <w:rPr>
                <w:rFonts w:ascii="Times New Roman" w:eastAsia="Calibri" w:hAnsi="Times New Roman" w:cs="Times New Roman"/>
                <w:color w:val="000000" w:themeColor="text1"/>
                <w:sz w:val="24"/>
                <w:szCs w:val="24"/>
              </w:rPr>
              <w:t>ля обнаружения открывания дверей, окон и аналогичных им строительных конструкций</w:t>
            </w:r>
            <w:r>
              <w:rPr>
                <w:rFonts w:ascii="Times New Roman" w:eastAsia="Calibri" w:hAnsi="Times New Roman" w:cs="Times New Roman"/>
                <w:color w:val="000000" w:themeColor="text1"/>
                <w:sz w:val="24"/>
                <w:szCs w:val="24"/>
              </w:rPr>
              <w:t xml:space="preserve"> и</w:t>
            </w:r>
            <w:r w:rsidRPr="000A5F68">
              <w:rPr>
                <w:rFonts w:ascii="Times New Roman" w:eastAsia="Calibri" w:hAnsi="Times New Roman" w:cs="Times New Roman"/>
                <w:color w:val="000000" w:themeColor="text1"/>
                <w:sz w:val="24"/>
                <w:szCs w:val="24"/>
              </w:rPr>
              <w:t xml:space="preserve">спользовать магнитоконтактные извещатели врезного и/или встраиваемого (в </w:t>
            </w:r>
            <w:proofErr w:type="spellStart"/>
            <w:r w:rsidRPr="000A5F68">
              <w:rPr>
                <w:rFonts w:ascii="Times New Roman" w:eastAsia="Calibri" w:hAnsi="Times New Roman" w:cs="Times New Roman"/>
                <w:color w:val="000000" w:themeColor="text1"/>
                <w:sz w:val="24"/>
                <w:szCs w:val="24"/>
              </w:rPr>
              <w:t>эл.магнитные</w:t>
            </w:r>
            <w:proofErr w:type="spellEnd"/>
            <w:r w:rsidRPr="000A5F68">
              <w:rPr>
                <w:rFonts w:ascii="Times New Roman" w:eastAsia="Calibri" w:hAnsi="Times New Roman" w:cs="Times New Roman"/>
                <w:color w:val="000000" w:themeColor="text1"/>
                <w:sz w:val="24"/>
                <w:szCs w:val="24"/>
              </w:rPr>
              <w:t xml:space="preserve"> замки, доводчики) исполнения</w:t>
            </w:r>
            <w:r>
              <w:rPr>
                <w:rFonts w:ascii="Times New Roman" w:eastAsia="Calibri" w:hAnsi="Times New Roman" w:cs="Times New Roman"/>
                <w:color w:val="000000" w:themeColor="text1"/>
                <w:sz w:val="24"/>
                <w:szCs w:val="24"/>
              </w:rPr>
              <w:t>.</w:t>
            </w:r>
          </w:p>
        </w:tc>
      </w:tr>
      <w:tr w:rsidR="002E2E02" w:rsidRPr="00F6763A" w14:paraId="5BB06EE8" w14:textId="77777777" w:rsidTr="00462C4C">
        <w:tc>
          <w:tcPr>
            <w:tcW w:w="2835" w:type="dxa"/>
            <w:tcBorders>
              <w:top w:val="single" w:sz="4" w:space="0" w:color="auto"/>
              <w:left w:val="single" w:sz="4" w:space="0" w:color="auto"/>
              <w:bottom w:val="single" w:sz="4" w:space="0" w:color="auto"/>
              <w:right w:val="single" w:sz="4" w:space="0" w:color="auto"/>
            </w:tcBorders>
          </w:tcPr>
          <w:p w14:paraId="1E406983"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ТСД</w:t>
            </w:r>
          </w:p>
        </w:tc>
        <w:tc>
          <w:tcPr>
            <w:tcW w:w="7230" w:type="dxa"/>
            <w:tcBorders>
              <w:top w:val="single" w:sz="4" w:space="0" w:color="auto"/>
              <w:left w:val="single" w:sz="4" w:space="0" w:color="auto"/>
              <w:bottom w:val="single" w:sz="4" w:space="0" w:color="auto"/>
              <w:right w:val="single" w:sz="4" w:space="0" w:color="auto"/>
            </w:tcBorders>
          </w:tcPr>
          <w:p w14:paraId="437899AE" w14:textId="689A05F9" w:rsidR="0082699E" w:rsidRDefault="00832A56" w:rsidP="00D25B98">
            <w:pPr>
              <w:spacing w:after="0" w:line="240" w:lineRule="auto"/>
              <w:jc w:val="both"/>
              <w:rPr>
                <w:rFonts w:ascii="Times New Roman" w:eastAsia="Calibri" w:hAnsi="Times New Roman" w:cs="Times New Roman"/>
                <w:sz w:val="24"/>
                <w:szCs w:val="24"/>
              </w:rPr>
            </w:pPr>
            <w:bookmarkStart w:id="1" w:name="_Hlk89077587"/>
            <w:r w:rsidRPr="00F6763A">
              <w:rPr>
                <w:rFonts w:ascii="Times New Roman" w:eastAsia="Calibri" w:hAnsi="Times New Roman" w:cs="Times New Roman"/>
                <w:sz w:val="24"/>
                <w:szCs w:val="24"/>
              </w:rPr>
              <w:t>Предусмотреть оборудование для проведения досмотра с целью обнаружения оружия, взрывчатых веществ или других опасных устройств, предметов или веществ в зоне безопасности объекта транспортной инфраструктуры, в/на критических элементах и его границах.</w:t>
            </w:r>
          </w:p>
          <w:p w14:paraId="281C762C" w14:textId="23835401" w:rsidR="00D25B98" w:rsidRPr="00BF620D" w:rsidRDefault="00D25B98" w:rsidP="00D25B98">
            <w:pPr>
              <w:spacing w:after="0" w:line="240" w:lineRule="auto"/>
              <w:jc w:val="both"/>
              <w:rPr>
                <w:rFonts w:ascii="Times New Roman" w:eastAsia="Calibri" w:hAnsi="Times New Roman" w:cs="Times New Roman"/>
                <w:spacing w:val="-2"/>
                <w:sz w:val="24"/>
                <w:szCs w:val="24"/>
              </w:rPr>
            </w:pPr>
            <w:r w:rsidRPr="00BF620D">
              <w:rPr>
                <w:rFonts w:ascii="Times New Roman" w:eastAsia="Calibri" w:hAnsi="Times New Roman" w:cs="Times New Roman"/>
                <w:spacing w:val="-2"/>
                <w:sz w:val="24"/>
                <w:szCs w:val="24"/>
              </w:rPr>
              <w:t xml:space="preserve">Окончательный состав, количество и технические требования к ТСД, а также места их размещения </w:t>
            </w:r>
            <w:r w:rsidR="0082699E" w:rsidRPr="00BF620D">
              <w:rPr>
                <w:rFonts w:ascii="Times New Roman" w:eastAsia="Calibri" w:hAnsi="Times New Roman" w:cs="Times New Roman"/>
                <w:spacing w:val="-2"/>
                <w:sz w:val="24"/>
                <w:szCs w:val="24"/>
              </w:rPr>
              <w:t xml:space="preserve">должны быть </w:t>
            </w:r>
            <w:r w:rsidRPr="00BF620D">
              <w:rPr>
                <w:rFonts w:ascii="Times New Roman" w:eastAsia="Calibri" w:hAnsi="Times New Roman" w:cs="Times New Roman"/>
                <w:spacing w:val="-2"/>
                <w:sz w:val="24"/>
                <w:szCs w:val="24"/>
              </w:rPr>
              <w:t xml:space="preserve">согласованы с </w:t>
            </w:r>
            <w:r w:rsidR="0060322D">
              <w:rPr>
                <w:rFonts w:ascii="Times New Roman" w:eastAsia="Calibri" w:hAnsi="Times New Roman" w:cs="Times New Roman"/>
                <w:color w:val="000000" w:themeColor="text1"/>
                <w:sz w:val="24"/>
                <w:szCs w:val="24"/>
                <w:lang w:bidi="ru-RU"/>
              </w:rPr>
              <w:t>Подрядчик</w:t>
            </w:r>
            <w:r w:rsidRPr="00BF620D">
              <w:rPr>
                <w:rFonts w:ascii="Times New Roman" w:eastAsia="Calibri" w:hAnsi="Times New Roman" w:cs="Times New Roman"/>
                <w:spacing w:val="-2"/>
                <w:sz w:val="24"/>
                <w:szCs w:val="24"/>
              </w:rPr>
              <w:t>ом.</w:t>
            </w:r>
          </w:p>
          <w:bookmarkEnd w:id="1"/>
          <w:p w14:paraId="66EE3692" w14:textId="77777777" w:rsidR="0087618A" w:rsidRPr="00F6763A" w:rsidRDefault="00D25B98"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Предусмотреть привлечение для защиты ОТИ подразделения транспортной безопасности, осуществляющих досмотр, дополнительный досмотр и повторный досмотр, оснащенных переносными средствами видеонаблюдения, ручными средствами досмотра (металлодетекторами, газоанализаторами паров взрывчатых веществ).</w:t>
            </w:r>
          </w:p>
        </w:tc>
      </w:tr>
      <w:tr w:rsidR="002E2E02" w:rsidRPr="00F6763A" w14:paraId="7D25DB9B" w14:textId="77777777" w:rsidTr="00462C4C">
        <w:tc>
          <w:tcPr>
            <w:tcW w:w="2835" w:type="dxa"/>
            <w:tcBorders>
              <w:top w:val="single" w:sz="4" w:space="0" w:color="auto"/>
              <w:left w:val="single" w:sz="4" w:space="0" w:color="auto"/>
              <w:bottom w:val="single" w:sz="4" w:space="0" w:color="auto"/>
              <w:right w:val="single" w:sz="4" w:space="0" w:color="auto"/>
            </w:tcBorders>
          </w:tcPr>
          <w:p w14:paraId="1A9B9B64"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системам и средствам аудио-и видеозаписи</w:t>
            </w:r>
          </w:p>
        </w:tc>
        <w:tc>
          <w:tcPr>
            <w:tcW w:w="7230" w:type="dxa"/>
            <w:tcBorders>
              <w:top w:val="single" w:sz="4" w:space="0" w:color="auto"/>
              <w:left w:val="single" w:sz="4" w:space="0" w:color="auto"/>
              <w:bottom w:val="single" w:sz="4" w:space="0" w:color="auto"/>
              <w:right w:val="single" w:sz="4" w:space="0" w:color="auto"/>
            </w:tcBorders>
          </w:tcPr>
          <w:p w14:paraId="5EA50E63" w14:textId="4CC1D6C7" w:rsidR="0087618A" w:rsidRPr="00F6763A" w:rsidRDefault="0087618A" w:rsidP="00DC1FF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Системой и средствами видеозаписи и средствами аудиозаписи </w:t>
            </w:r>
            <w:r w:rsidR="0082699E">
              <w:rPr>
                <w:rFonts w:ascii="Times New Roman" w:eastAsia="Calibri" w:hAnsi="Times New Roman" w:cs="Times New Roman"/>
                <w:sz w:val="24"/>
                <w:szCs w:val="24"/>
              </w:rPr>
              <w:t xml:space="preserve">необходимо </w:t>
            </w:r>
            <w:r w:rsidRPr="00F6763A">
              <w:rPr>
                <w:rFonts w:ascii="Times New Roman" w:eastAsia="Calibri" w:hAnsi="Times New Roman" w:cs="Times New Roman"/>
                <w:sz w:val="24"/>
                <w:szCs w:val="24"/>
              </w:rPr>
              <w:t>обеспечить аудио- и видеозапись в целях документирования действий сил обеспечения транспортной безопасности на контрольно-пропускных пунктах и постах объекта транспортной инфраструктуры, а также на пунктах управления обеспечением транспортной безопасности.</w:t>
            </w:r>
          </w:p>
        </w:tc>
      </w:tr>
      <w:tr w:rsidR="002E2E02" w:rsidRPr="00F6763A" w14:paraId="3757AC75"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3066BBE0"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t>Технические требования к СГО</w:t>
            </w:r>
          </w:p>
        </w:tc>
        <w:tc>
          <w:tcPr>
            <w:tcW w:w="7230" w:type="dxa"/>
            <w:tcBorders>
              <w:top w:val="single" w:sz="4" w:space="0" w:color="auto"/>
              <w:left w:val="single" w:sz="4" w:space="0" w:color="auto"/>
              <w:bottom w:val="single" w:sz="4" w:space="0" w:color="auto"/>
              <w:right w:val="single" w:sz="4" w:space="0" w:color="auto"/>
            </w:tcBorders>
            <w:hideMark/>
          </w:tcPr>
          <w:p w14:paraId="70424FDF" w14:textId="5FA6F853"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Система СГО </w:t>
            </w:r>
            <w:r w:rsidR="0082699E">
              <w:rPr>
                <w:rFonts w:ascii="Times New Roman" w:eastAsia="Calibri" w:hAnsi="Times New Roman" w:cs="Times New Roman"/>
                <w:sz w:val="24"/>
                <w:szCs w:val="24"/>
              </w:rPr>
              <w:t>должна быть</w:t>
            </w:r>
            <w:r w:rsidR="0082699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выполнена с учетом требований постановления Правительства Российской Федерации от 26.09.2016 №</w:t>
            </w:r>
            <w:r w:rsidR="0082699E">
              <w:rPr>
                <w:rFonts w:ascii="Times New Roman" w:eastAsia="Calibri" w:hAnsi="Times New Roman" w:cs="Times New Roman"/>
                <w:sz w:val="24"/>
                <w:szCs w:val="24"/>
              </w:rPr>
              <w:t> </w:t>
            </w:r>
            <w:r w:rsidRPr="00F6763A">
              <w:rPr>
                <w:rFonts w:ascii="Times New Roman" w:eastAsia="Calibri" w:hAnsi="Times New Roman" w:cs="Times New Roman"/>
                <w:sz w:val="24"/>
                <w:szCs w:val="24"/>
              </w:rPr>
              <w:t>969</w:t>
            </w:r>
            <w:r w:rsidR="00684A75">
              <w:rPr>
                <w:rFonts w:ascii="Times New Roman" w:eastAsia="Calibri" w:hAnsi="Times New Roman" w:cs="Times New Roman"/>
                <w:sz w:val="24"/>
                <w:szCs w:val="24"/>
              </w:rPr>
              <w:t xml:space="preserve"> </w:t>
            </w:r>
            <w:r w:rsidR="00684A75" w:rsidRPr="00F6763A">
              <w:rPr>
                <w:rFonts w:ascii="Times New Roman" w:eastAsia="Calibri" w:hAnsi="Times New Roman" w:cs="Times New Roman"/>
                <w:sz w:val="24"/>
                <w:szCs w:val="24"/>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sidRPr="00F6763A">
              <w:rPr>
                <w:rFonts w:ascii="Times New Roman" w:eastAsia="Calibri" w:hAnsi="Times New Roman" w:cs="Times New Roman"/>
                <w:sz w:val="24"/>
                <w:szCs w:val="24"/>
              </w:rPr>
              <w:t>.</w:t>
            </w:r>
          </w:p>
          <w:p w14:paraId="3AFF1380" w14:textId="1E65BC8C"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СГО </w:t>
            </w:r>
            <w:r w:rsidR="0082699E">
              <w:rPr>
                <w:rFonts w:ascii="Times New Roman" w:eastAsia="Calibri" w:hAnsi="Times New Roman" w:cs="Times New Roman"/>
                <w:sz w:val="24"/>
                <w:szCs w:val="24"/>
              </w:rPr>
              <w:t>должна</w:t>
            </w:r>
            <w:r w:rsidR="0082699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обеспечивать выполнение следующих функциональных требований:</w:t>
            </w:r>
          </w:p>
          <w:p w14:paraId="669BE825" w14:textId="7777777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оповещение и управление персоналом подразделения транспортной безопасности и персоналом ОТИ в случае возникновения актов незаконного вмешательства и чрезвычайных ситуаций природного и техногенного характера;</w:t>
            </w:r>
          </w:p>
          <w:p w14:paraId="0625BAB2" w14:textId="7777777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подачу звуковых и (или) световых сигналов в здания, помещения, на участки территории объекта транспортной инфраструктуры с постоянным или временным пребыванием людей;</w:t>
            </w:r>
          </w:p>
          <w:p w14:paraId="7077FDAD" w14:textId="7418B2B1" w:rsidR="0087618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речевое оповещение о характере опасности, необходимости и путях эвакуации, других действиях, направленных на</w:t>
            </w:r>
            <w:r w:rsidR="00EB2F97">
              <w:rPr>
                <w:rFonts w:ascii="Times New Roman" w:eastAsia="Calibri" w:hAnsi="Times New Roman" w:cs="Times New Roman"/>
                <w:sz w:val="24"/>
                <w:szCs w:val="24"/>
              </w:rPr>
              <w:t xml:space="preserve"> обеспечение безопасности людей;</w:t>
            </w:r>
          </w:p>
          <w:p w14:paraId="141F5AA5" w14:textId="41ADB133" w:rsidR="00064BBC" w:rsidRPr="00401597" w:rsidRDefault="00064BBC" w:rsidP="00064BBC">
            <w:pPr>
              <w:spacing w:after="0" w:line="240" w:lineRule="auto"/>
              <w:jc w:val="both"/>
              <w:rPr>
                <w:rFonts w:ascii="Times New Roman" w:eastAsia="Calibri" w:hAnsi="Times New Roman" w:cs="Times New Roman"/>
                <w:color w:val="000000" w:themeColor="text1"/>
                <w:sz w:val="24"/>
                <w:szCs w:val="24"/>
              </w:rPr>
            </w:pPr>
            <w:r w:rsidRPr="00F6763A">
              <w:rPr>
                <w:rFonts w:ascii="Times New Roman" w:eastAsia="Calibri" w:hAnsi="Times New Roman" w:cs="Times New Roman"/>
                <w:sz w:val="24"/>
                <w:szCs w:val="24"/>
              </w:rPr>
              <w:t>‒ </w:t>
            </w:r>
            <w:r>
              <w:rPr>
                <w:rFonts w:ascii="Times New Roman" w:eastAsia="Calibri" w:hAnsi="Times New Roman" w:cs="Times New Roman"/>
                <w:sz w:val="24"/>
                <w:szCs w:val="24"/>
              </w:rPr>
              <w:t>в</w:t>
            </w:r>
            <w:r w:rsidRPr="004C66A3">
              <w:rPr>
                <w:rFonts w:ascii="Times New Roman" w:eastAsia="Calibri" w:hAnsi="Times New Roman" w:cs="Times New Roman"/>
                <w:sz w:val="24"/>
                <w:szCs w:val="24"/>
              </w:rPr>
              <w:t xml:space="preserve"> соответствии с п.7 </w:t>
            </w:r>
            <w:proofErr w:type="spellStart"/>
            <w:r w:rsidRPr="004C66A3">
              <w:rPr>
                <w:rFonts w:ascii="Times New Roman" w:eastAsia="Calibri" w:hAnsi="Times New Roman" w:cs="Times New Roman"/>
                <w:sz w:val="24"/>
                <w:szCs w:val="24"/>
              </w:rPr>
              <w:t>п.п</w:t>
            </w:r>
            <w:proofErr w:type="spellEnd"/>
            <w:r w:rsidRPr="004C66A3">
              <w:rPr>
                <w:rFonts w:ascii="Times New Roman" w:eastAsia="Calibri" w:hAnsi="Times New Roman" w:cs="Times New Roman"/>
                <w:sz w:val="24"/>
                <w:szCs w:val="24"/>
              </w:rPr>
              <w:t>. 35 ПП РФ № 2201 для ОТИ 1-2-3 категории необходимо обеспечить своевременную и полную реализацию мер, предусмотренных планом обеспечения безопасности ОТИ, в частности, реагирование на попытки проникновения или проникновение в зону ТБ ОТИ.</w:t>
            </w:r>
            <w:r>
              <w:rPr>
                <w:rFonts w:ascii="Times New Roman" w:eastAsia="Calibri" w:hAnsi="Times New Roman" w:cs="Times New Roman"/>
                <w:sz w:val="24"/>
                <w:szCs w:val="24"/>
              </w:rPr>
              <w:t xml:space="preserve"> Соответственно, необходимо </w:t>
            </w:r>
            <w:r w:rsidRPr="0096415C">
              <w:rPr>
                <w:rFonts w:ascii="Times New Roman" w:eastAsia="Calibri" w:hAnsi="Times New Roman" w:cs="Times New Roman"/>
                <w:sz w:val="24"/>
                <w:szCs w:val="24"/>
              </w:rPr>
              <w:t>предусмотреть</w:t>
            </w:r>
            <w:r>
              <w:rPr>
                <w:rFonts w:ascii="Times New Roman" w:eastAsia="Calibri" w:hAnsi="Times New Roman" w:cs="Times New Roman"/>
                <w:sz w:val="24"/>
                <w:szCs w:val="24"/>
              </w:rPr>
              <w:t xml:space="preserve"> в целом (над/</w:t>
            </w:r>
            <w:proofErr w:type="spellStart"/>
            <w:r>
              <w:rPr>
                <w:rFonts w:ascii="Times New Roman" w:eastAsia="Calibri" w:hAnsi="Times New Roman" w:cs="Times New Roman"/>
                <w:sz w:val="24"/>
                <w:szCs w:val="24"/>
              </w:rPr>
              <w:t>подмостовом</w:t>
            </w:r>
            <w:proofErr w:type="spellEnd"/>
            <w:r>
              <w:rPr>
                <w:rFonts w:ascii="Times New Roman" w:eastAsia="Calibri" w:hAnsi="Times New Roman" w:cs="Times New Roman"/>
                <w:sz w:val="24"/>
                <w:szCs w:val="24"/>
              </w:rPr>
              <w:t xml:space="preserve"> пространстве) на ОТИ</w:t>
            </w:r>
            <w:r w:rsidRPr="0096415C">
              <w:rPr>
                <w:rFonts w:ascii="Times New Roman" w:eastAsia="Calibri" w:hAnsi="Times New Roman" w:cs="Times New Roman"/>
                <w:sz w:val="24"/>
                <w:szCs w:val="24"/>
              </w:rPr>
              <w:t xml:space="preserve"> громкоговорящую связь (оповещение)</w:t>
            </w:r>
            <w:r>
              <w:rPr>
                <w:rFonts w:ascii="Times New Roman" w:eastAsia="Calibri" w:hAnsi="Times New Roman" w:cs="Times New Roman"/>
                <w:sz w:val="24"/>
                <w:szCs w:val="24"/>
              </w:rPr>
              <w:t>.</w:t>
            </w:r>
          </w:p>
          <w:p w14:paraId="464BCCD5" w14:textId="77777777"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Предусмотреть включение в структуру системы оповещения модулей управления и оповещения:</w:t>
            </w:r>
          </w:p>
          <w:p w14:paraId="64FDF24D" w14:textId="3637EB7F"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управления – </w:t>
            </w:r>
            <w:r w:rsidR="0082699E">
              <w:rPr>
                <w:rFonts w:ascii="Times New Roman" w:eastAsia="Calibri" w:hAnsi="Times New Roman" w:cs="Times New Roman"/>
                <w:sz w:val="24"/>
                <w:szCs w:val="24"/>
                <w:lang w:bidi="ru-RU"/>
              </w:rPr>
              <w:t>должен</w:t>
            </w:r>
            <w:r w:rsidR="0082699E"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обеспечивать трансляцию речевых сообщений на территории объекта по зонам оповещения в автоматическом и ручном режимах, включать в себя микрофонную консоль, звукоусилительное и коммутационное оборудование, а также контроллер системы, осуществляющий автоматическое управление, мониторинг и настройку всего комплекса.</w:t>
            </w:r>
          </w:p>
          <w:p w14:paraId="7D455587" w14:textId="1A524938"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модуль оповещения (на сооружении) ‒ для воспроизведения речевых сообщений на территории свободного доступа (проезжая часть и тротуары), состоять из громкоговорителей, установленных таким образом, чтобы обеспечивать требуемую громкость трансляции вдоль всей территории свободного доступа (проезжей части и тротуаров).</w:t>
            </w:r>
          </w:p>
          <w:p w14:paraId="67EF08E9" w14:textId="7929A322"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 xml:space="preserve">модуль оповещения (в зоне транспортной безопасности) ‒ </w:t>
            </w:r>
            <w:r w:rsidR="0082699E">
              <w:rPr>
                <w:rFonts w:ascii="Times New Roman" w:eastAsia="Calibri" w:hAnsi="Times New Roman" w:cs="Times New Roman"/>
                <w:sz w:val="24"/>
                <w:szCs w:val="24"/>
                <w:lang w:bidi="ru-RU"/>
              </w:rPr>
              <w:t>должен</w:t>
            </w:r>
            <w:r w:rsidR="0082699E"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служить для воспроизведения речевых сообщений в зоне транспортной безопасности устоев моста и промежуточных опорах, состоять из громкоговорителей, обеспечивающих требуемую громкость трансляции в зоне транспортной безопасности.</w:t>
            </w:r>
          </w:p>
          <w:p w14:paraId="5835D000" w14:textId="331195D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lastRenderedPageBreak/>
              <w:t xml:space="preserve">СГО </w:t>
            </w:r>
            <w:r w:rsidR="0082699E">
              <w:rPr>
                <w:rFonts w:ascii="Times New Roman" w:eastAsia="Calibri" w:hAnsi="Times New Roman" w:cs="Times New Roman"/>
                <w:sz w:val="24"/>
                <w:szCs w:val="24"/>
                <w:lang w:bidi="ru-RU"/>
              </w:rPr>
              <w:t>должна</w:t>
            </w:r>
            <w:r w:rsidR="0082699E"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 xml:space="preserve">работать в автоматическом и ручном режимах. В автоматическом режиме при получении управляющего сигнала от системы охранно-пожарной сигнализации, контроля и управления доступом </w:t>
            </w:r>
            <w:r w:rsidR="0082699E">
              <w:rPr>
                <w:rFonts w:ascii="Times New Roman" w:eastAsia="Calibri" w:hAnsi="Times New Roman" w:cs="Times New Roman"/>
                <w:sz w:val="24"/>
                <w:szCs w:val="24"/>
                <w:lang w:bidi="ru-RU"/>
              </w:rPr>
              <w:t>должна</w:t>
            </w:r>
            <w:r w:rsidR="0082699E"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 xml:space="preserve">осуществляться трансляция заранее записанного речевого сообщения в зоны оповещения в соответствии с заданным алгоритмом. В ручном режиме, сотрудник транспортной безопасности из ПУ ОТБ ОТИ </w:t>
            </w:r>
            <w:r w:rsidR="0082699E">
              <w:rPr>
                <w:rFonts w:ascii="Times New Roman" w:eastAsia="Calibri" w:hAnsi="Times New Roman" w:cs="Times New Roman"/>
                <w:sz w:val="24"/>
                <w:szCs w:val="24"/>
                <w:lang w:bidi="ru-RU"/>
              </w:rPr>
              <w:t>может</w:t>
            </w:r>
            <w:r w:rsidR="00DC1FFA"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транслировать сообщения выборочно или одновременно во все зоны оповещения, используя микрофонную консоль, в т.ч. на несколько объектов транспортной инфраструктуры.</w:t>
            </w:r>
          </w:p>
          <w:p w14:paraId="2379656C" w14:textId="54B6FE5C"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 xml:space="preserve">Система громкоговорящего оповещения </w:t>
            </w:r>
            <w:r w:rsidR="0082699E">
              <w:rPr>
                <w:rFonts w:ascii="Times New Roman" w:eastAsia="Calibri" w:hAnsi="Times New Roman" w:cs="Times New Roman"/>
                <w:sz w:val="24"/>
                <w:szCs w:val="24"/>
                <w:lang w:bidi="ru-RU"/>
              </w:rPr>
              <w:t>должна быть</w:t>
            </w:r>
            <w:r w:rsidR="0082699E" w:rsidRPr="00F6763A">
              <w:rPr>
                <w:rFonts w:ascii="Times New Roman" w:eastAsia="Calibri" w:hAnsi="Times New Roman" w:cs="Times New Roman"/>
                <w:sz w:val="24"/>
                <w:szCs w:val="24"/>
                <w:lang w:bidi="ru-RU"/>
              </w:rPr>
              <w:t xml:space="preserve"> </w:t>
            </w:r>
            <w:r w:rsidRPr="00F6763A">
              <w:rPr>
                <w:rFonts w:ascii="Times New Roman" w:eastAsia="Calibri" w:hAnsi="Times New Roman" w:cs="Times New Roman"/>
                <w:sz w:val="24"/>
                <w:szCs w:val="24"/>
                <w:lang w:bidi="ru-RU"/>
              </w:rPr>
              <w:t>построена на основе локальных сетей Ethernet с обеспечением:</w:t>
            </w:r>
          </w:p>
          <w:p w14:paraId="03349669" w14:textId="0B48F03C"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постоянного полного контроля состояния компонентов системы;</w:t>
            </w:r>
          </w:p>
          <w:p w14:paraId="137AFA23" w14:textId="0834D4FD" w:rsidR="0087618A" w:rsidRPr="00F6763A" w:rsidRDefault="0087618A" w:rsidP="0087618A">
            <w:pPr>
              <w:spacing w:after="0" w:line="240" w:lineRule="auto"/>
              <w:jc w:val="both"/>
              <w:rPr>
                <w:rFonts w:ascii="Times New Roman" w:eastAsia="Calibri" w:hAnsi="Times New Roman" w:cs="Times New Roman"/>
                <w:sz w:val="24"/>
                <w:szCs w:val="24"/>
                <w:lang w:bidi="ru-RU"/>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автоматической регистрации сбоев в журнале для анализа работы системы и действий персонала;</w:t>
            </w:r>
          </w:p>
          <w:p w14:paraId="6FDAC8D6" w14:textId="6DDBA14F"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lang w:bidi="ru-RU"/>
              </w:rPr>
              <w:t>‒</w:t>
            </w:r>
            <w:r w:rsidR="00896175">
              <w:rPr>
                <w:rFonts w:ascii="Times New Roman" w:eastAsia="Calibri" w:hAnsi="Times New Roman" w:cs="Times New Roman"/>
                <w:sz w:val="24"/>
                <w:szCs w:val="24"/>
                <w:lang w:bidi="ru-RU"/>
              </w:rPr>
              <w:t> </w:t>
            </w:r>
            <w:r w:rsidRPr="00F6763A">
              <w:rPr>
                <w:rFonts w:ascii="Times New Roman" w:eastAsia="Calibri" w:hAnsi="Times New Roman" w:cs="Times New Roman"/>
                <w:sz w:val="24"/>
                <w:szCs w:val="24"/>
                <w:lang w:bidi="ru-RU"/>
              </w:rPr>
              <w:t>удаленного доступа и конфигурирования по локальной сети через ПО, устанавливаемого на ПК.</w:t>
            </w:r>
          </w:p>
        </w:tc>
      </w:tr>
      <w:tr w:rsidR="002E2E02" w:rsidRPr="00F6763A" w14:paraId="7A5C78CC"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397FE1F1"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Технические требования к электроснабжению и охранному освещению</w:t>
            </w:r>
          </w:p>
        </w:tc>
        <w:tc>
          <w:tcPr>
            <w:tcW w:w="7230" w:type="dxa"/>
            <w:tcBorders>
              <w:top w:val="single" w:sz="4" w:space="0" w:color="auto"/>
              <w:left w:val="single" w:sz="4" w:space="0" w:color="auto"/>
              <w:bottom w:val="single" w:sz="4" w:space="0" w:color="auto"/>
              <w:right w:val="single" w:sz="4" w:space="0" w:color="auto"/>
            </w:tcBorders>
          </w:tcPr>
          <w:p w14:paraId="61BFF7D3" w14:textId="1DC844C5" w:rsidR="00EB2F97" w:rsidRDefault="005635E8" w:rsidP="00BF620D">
            <w:pPr>
              <w:spacing w:after="0" w:line="240" w:lineRule="auto"/>
              <w:ind w:firstLine="530"/>
              <w:jc w:val="both"/>
              <w:rPr>
                <w:rFonts w:ascii="Times New Roman" w:eastAsia="Calibri" w:hAnsi="Times New Roman" w:cs="Times New Roman"/>
                <w:spacing w:val="-2"/>
                <w:sz w:val="24"/>
                <w:szCs w:val="24"/>
              </w:rPr>
            </w:pPr>
            <w:r w:rsidRPr="00EB2F97">
              <w:rPr>
                <w:rFonts w:ascii="Times New Roman" w:eastAsia="Calibri" w:hAnsi="Times New Roman" w:cs="Times New Roman"/>
                <w:spacing w:val="-2"/>
                <w:sz w:val="24"/>
                <w:szCs w:val="24"/>
              </w:rPr>
              <w:t xml:space="preserve">Электроснабжение проектируемого оборудования осуществить от сети внешнего электроснабжения 1 категории </w:t>
            </w:r>
            <w:proofErr w:type="spellStart"/>
            <w:r w:rsidRPr="00EB2F97">
              <w:rPr>
                <w:rFonts w:ascii="Times New Roman" w:eastAsia="Calibri" w:hAnsi="Times New Roman" w:cs="Times New Roman"/>
                <w:spacing w:val="-2"/>
                <w:sz w:val="24"/>
                <w:szCs w:val="24"/>
              </w:rPr>
              <w:t>надежности.Для</w:t>
            </w:r>
            <w:proofErr w:type="spellEnd"/>
            <w:r w:rsidRPr="00EB2F97">
              <w:rPr>
                <w:rFonts w:ascii="Times New Roman" w:eastAsia="Calibri" w:hAnsi="Times New Roman" w:cs="Times New Roman"/>
                <w:spacing w:val="-2"/>
                <w:sz w:val="24"/>
                <w:szCs w:val="24"/>
              </w:rPr>
              <w:t xml:space="preserve"> электроснабжения оборудования ИТСОБ во время пропадания электропитания предусмотреть установку аварийного дизель-генератора или ист</w:t>
            </w:r>
            <w:r w:rsidR="00EB2F97">
              <w:rPr>
                <w:rFonts w:ascii="Times New Roman" w:eastAsia="Calibri" w:hAnsi="Times New Roman" w:cs="Times New Roman"/>
                <w:spacing w:val="-2"/>
                <w:sz w:val="24"/>
                <w:szCs w:val="24"/>
              </w:rPr>
              <w:t>очников бесперебойного питания.</w:t>
            </w:r>
          </w:p>
          <w:p w14:paraId="5C385D20" w14:textId="3C17780B" w:rsidR="0087618A" w:rsidRPr="00EB2F97" w:rsidRDefault="0087618A" w:rsidP="00EB2F97">
            <w:pPr>
              <w:spacing w:after="0" w:line="240" w:lineRule="auto"/>
              <w:jc w:val="both"/>
              <w:rPr>
                <w:rFonts w:ascii="Times New Roman" w:eastAsia="Calibri" w:hAnsi="Times New Roman" w:cs="Times New Roman"/>
                <w:spacing w:val="-2"/>
                <w:sz w:val="24"/>
                <w:szCs w:val="24"/>
              </w:rPr>
            </w:pPr>
            <w:r w:rsidRPr="00EB2F97">
              <w:rPr>
                <w:rFonts w:ascii="Times New Roman" w:eastAsia="Calibri" w:hAnsi="Times New Roman" w:cs="Times New Roman"/>
                <w:spacing w:val="-2"/>
                <w:sz w:val="24"/>
                <w:szCs w:val="24"/>
              </w:rPr>
              <w:t xml:space="preserve">Время работы оборудования ИТСОБ от аккумуляторных батарей источников бесперебойного питания </w:t>
            </w:r>
            <w:r w:rsidR="0082699E">
              <w:rPr>
                <w:rFonts w:ascii="Times New Roman" w:eastAsia="Calibri" w:hAnsi="Times New Roman" w:cs="Times New Roman"/>
                <w:spacing w:val="-2"/>
                <w:sz w:val="24"/>
                <w:szCs w:val="24"/>
              </w:rPr>
              <w:t>должно</w:t>
            </w:r>
            <w:r w:rsidR="0082699E" w:rsidRPr="00EB2F97">
              <w:rPr>
                <w:rFonts w:ascii="Times New Roman" w:eastAsia="Calibri" w:hAnsi="Times New Roman" w:cs="Times New Roman"/>
                <w:spacing w:val="-2"/>
                <w:sz w:val="24"/>
                <w:szCs w:val="24"/>
              </w:rPr>
              <w:t xml:space="preserve"> </w:t>
            </w:r>
            <w:r w:rsidRPr="00EB2F97">
              <w:rPr>
                <w:rFonts w:ascii="Times New Roman" w:eastAsia="Calibri" w:hAnsi="Times New Roman" w:cs="Times New Roman"/>
                <w:spacing w:val="-2"/>
                <w:sz w:val="24"/>
                <w:szCs w:val="24"/>
              </w:rPr>
              <w:t>составлять не менее 20</w:t>
            </w:r>
            <w:r w:rsidR="0082699E">
              <w:rPr>
                <w:rFonts w:ascii="Times New Roman" w:eastAsia="Calibri" w:hAnsi="Times New Roman" w:cs="Times New Roman"/>
                <w:spacing w:val="-2"/>
                <w:sz w:val="24"/>
                <w:szCs w:val="24"/>
              </w:rPr>
              <w:t> </w:t>
            </w:r>
            <w:r w:rsidRPr="00EB2F97">
              <w:rPr>
                <w:rFonts w:ascii="Times New Roman" w:eastAsia="Calibri" w:hAnsi="Times New Roman" w:cs="Times New Roman"/>
                <w:spacing w:val="-2"/>
                <w:sz w:val="24"/>
                <w:szCs w:val="24"/>
              </w:rPr>
              <w:t>минут.</w:t>
            </w:r>
          </w:p>
          <w:p w14:paraId="79597E1F" w14:textId="21615221" w:rsidR="0087618A" w:rsidRPr="00BF620D" w:rsidRDefault="0087618A" w:rsidP="00EB2F97">
            <w:pPr>
              <w:spacing w:after="0" w:line="240" w:lineRule="auto"/>
              <w:ind w:firstLine="530"/>
              <w:jc w:val="both"/>
              <w:rPr>
                <w:rFonts w:ascii="Times New Roman" w:eastAsia="Calibri" w:hAnsi="Times New Roman" w:cs="Times New Roman"/>
                <w:spacing w:val="-2"/>
                <w:sz w:val="24"/>
                <w:szCs w:val="24"/>
              </w:rPr>
            </w:pPr>
            <w:r w:rsidRPr="0082699E">
              <w:rPr>
                <w:rFonts w:ascii="Times New Roman" w:eastAsia="Calibri" w:hAnsi="Times New Roman" w:cs="Times New Roman"/>
                <w:spacing w:val="-2"/>
                <w:sz w:val="24"/>
                <w:szCs w:val="24"/>
              </w:rPr>
              <w:t xml:space="preserve">Охранное освещение </w:t>
            </w:r>
            <w:r w:rsidR="0082699E" w:rsidRPr="0082699E">
              <w:rPr>
                <w:rFonts w:ascii="Times New Roman" w:eastAsia="Calibri" w:hAnsi="Times New Roman" w:cs="Times New Roman"/>
                <w:spacing w:val="-2"/>
                <w:sz w:val="24"/>
                <w:szCs w:val="24"/>
              </w:rPr>
              <w:t xml:space="preserve">должно </w:t>
            </w:r>
            <w:r w:rsidRPr="0082699E">
              <w:rPr>
                <w:rFonts w:ascii="Times New Roman" w:eastAsia="Calibri" w:hAnsi="Times New Roman" w:cs="Times New Roman"/>
                <w:spacing w:val="-2"/>
                <w:sz w:val="24"/>
                <w:szCs w:val="24"/>
              </w:rPr>
              <w:t>обеспечивать необходимые условия видимости зоны</w:t>
            </w:r>
            <w:r w:rsidRPr="00BF620D">
              <w:rPr>
                <w:rFonts w:ascii="Times New Roman" w:eastAsia="Calibri" w:hAnsi="Times New Roman" w:cs="Times New Roman"/>
                <w:spacing w:val="-2"/>
                <w:sz w:val="24"/>
                <w:szCs w:val="24"/>
              </w:rPr>
              <w:t xml:space="preserve"> транспортной безопасности, критических элементов и их границ, внешней территории, прилегающей к объекту, мест несения службы сотрудниками транспортной безопасности.</w:t>
            </w:r>
          </w:p>
          <w:p w14:paraId="794861DF" w14:textId="507C85EA"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В состав охранного освещения </w:t>
            </w:r>
            <w:r w:rsidR="0082699E">
              <w:rPr>
                <w:rFonts w:ascii="Times New Roman" w:eastAsia="Calibri" w:hAnsi="Times New Roman" w:cs="Times New Roman"/>
                <w:sz w:val="24"/>
                <w:szCs w:val="24"/>
              </w:rPr>
              <w:t>должны</w:t>
            </w:r>
            <w:r w:rsidR="0082699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входить:</w:t>
            </w:r>
          </w:p>
          <w:p w14:paraId="68DF9687" w14:textId="4EFF2686"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EB2F97">
              <w:rPr>
                <w:rFonts w:ascii="Times New Roman" w:eastAsia="Calibri" w:hAnsi="Times New Roman" w:cs="Times New Roman"/>
                <w:sz w:val="24"/>
                <w:szCs w:val="24"/>
              </w:rPr>
              <w:t> </w:t>
            </w:r>
            <w:r w:rsidRPr="00F6763A">
              <w:rPr>
                <w:rFonts w:ascii="Times New Roman" w:eastAsia="Calibri" w:hAnsi="Times New Roman" w:cs="Times New Roman"/>
                <w:sz w:val="24"/>
                <w:szCs w:val="24"/>
              </w:rPr>
              <w:t>осветительные приборы;</w:t>
            </w:r>
          </w:p>
          <w:p w14:paraId="649EB63F" w14:textId="445BAD27"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EB2F97">
              <w:rPr>
                <w:rFonts w:ascii="Times New Roman" w:eastAsia="Calibri" w:hAnsi="Times New Roman" w:cs="Times New Roman"/>
                <w:sz w:val="24"/>
                <w:szCs w:val="24"/>
              </w:rPr>
              <w:t> </w:t>
            </w:r>
            <w:r w:rsidRPr="00F6763A">
              <w:rPr>
                <w:rFonts w:ascii="Times New Roman" w:eastAsia="Calibri" w:hAnsi="Times New Roman" w:cs="Times New Roman"/>
                <w:sz w:val="24"/>
                <w:szCs w:val="24"/>
              </w:rPr>
              <w:t>кабельные и проводные сети;</w:t>
            </w:r>
          </w:p>
          <w:p w14:paraId="37C27CBB" w14:textId="5C64131C"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EB2F97">
              <w:rPr>
                <w:rFonts w:ascii="Times New Roman" w:eastAsia="Calibri" w:hAnsi="Times New Roman" w:cs="Times New Roman"/>
                <w:sz w:val="24"/>
                <w:szCs w:val="24"/>
              </w:rPr>
              <w:t> </w:t>
            </w:r>
            <w:r w:rsidRPr="00F6763A">
              <w:rPr>
                <w:rFonts w:ascii="Times New Roman" w:eastAsia="Calibri" w:hAnsi="Times New Roman" w:cs="Times New Roman"/>
                <w:sz w:val="24"/>
                <w:szCs w:val="24"/>
              </w:rPr>
              <w:t>аппаратура управления.</w:t>
            </w:r>
          </w:p>
          <w:p w14:paraId="3B37F6B6" w14:textId="2FCD9AA3" w:rsidR="0087618A" w:rsidRPr="00F6763A" w:rsidRDefault="0087618A" w:rsidP="00EB2F97">
            <w:pPr>
              <w:spacing w:after="0" w:line="240" w:lineRule="auto"/>
              <w:ind w:firstLine="530"/>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Охранное освещение </w:t>
            </w:r>
            <w:r w:rsidR="0082699E">
              <w:rPr>
                <w:rFonts w:ascii="Times New Roman" w:eastAsia="Calibri" w:hAnsi="Times New Roman" w:cs="Times New Roman"/>
                <w:sz w:val="24"/>
                <w:szCs w:val="24"/>
              </w:rPr>
              <w:t>должно</w:t>
            </w:r>
            <w:r w:rsidR="0082699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включаться вручную для просмотра периметра по участкам или на всем протяжении и при срабатывании охранной сигнализации в ночное время суток. Сеть охранного освещения </w:t>
            </w:r>
            <w:r w:rsidR="0082699E">
              <w:rPr>
                <w:rFonts w:ascii="Times New Roman" w:eastAsia="Calibri" w:hAnsi="Times New Roman" w:cs="Times New Roman"/>
                <w:sz w:val="24"/>
                <w:szCs w:val="24"/>
              </w:rPr>
              <w:t>должна</w:t>
            </w:r>
            <w:r w:rsidR="0082699E"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включаться отдельно от сети наружного освещения и разделяться на самостоятельные участки в соответствии с участками системы охранного телевидения.</w:t>
            </w:r>
          </w:p>
          <w:p w14:paraId="6D0089B8" w14:textId="393B0026" w:rsidR="0087618A" w:rsidRPr="00F6763A" w:rsidRDefault="0087618A" w:rsidP="00EB2F97">
            <w:pPr>
              <w:spacing w:after="0" w:line="240" w:lineRule="auto"/>
              <w:ind w:firstLine="530"/>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Охранное освещение </w:t>
            </w:r>
            <w:r w:rsidR="0082699E">
              <w:rPr>
                <w:rFonts w:ascii="Times New Roman" w:eastAsia="Calibri" w:hAnsi="Times New Roman" w:cs="Times New Roman"/>
                <w:sz w:val="24"/>
                <w:szCs w:val="24"/>
              </w:rPr>
              <w:t xml:space="preserve">должно </w:t>
            </w:r>
            <w:r w:rsidRPr="00F6763A">
              <w:rPr>
                <w:rFonts w:ascii="Times New Roman" w:eastAsia="Calibri" w:hAnsi="Times New Roman" w:cs="Times New Roman"/>
                <w:sz w:val="24"/>
                <w:szCs w:val="24"/>
              </w:rPr>
              <w:t>обеспечивать:</w:t>
            </w:r>
          </w:p>
          <w:p w14:paraId="48B03D5F" w14:textId="556780CC" w:rsidR="0087618A" w:rsidRPr="00BF620D" w:rsidRDefault="0087618A" w:rsidP="0087618A">
            <w:pPr>
              <w:spacing w:after="0" w:line="240" w:lineRule="auto"/>
              <w:jc w:val="both"/>
              <w:rPr>
                <w:rFonts w:ascii="Times New Roman" w:eastAsia="Calibri" w:hAnsi="Times New Roman" w:cs="Times New Roman"/>
                <w:spacing w:val="-4"/>
                <w:sz w:val="24"/>
                <w:szCs w:val="24"/>
              </w:rPr>
            </w:pPr>
            <w:r w:rsidRPr="00BF620D">
              <w:rPr>
                <w:rFonts w:ascii="Times New Roman" w:eastAsia="Calibri" w:hAnsi="Times New Roman" w:cs="Times New Roman"/>
                <w:spacing w:val="-4"/>
                <w:sz w:val="24"/>
                <w:szCs w:val="24"/>
              </w:rPr>
              <w:t>‒</w:t>
            </w:r>
            <w:r w:rsidR="00EB2F97" w:rsidRPr="00BF620D">
              <w:rPr>
                <w:rFonts w:ascii="Times New Roman" w:eastAsia="Calibri" w:hAnsi="Times New Roman" w:cs="Times New Roman"/>
                <w:spacing w:val="-4"/>
                <w:sz w:val="24"/>
                <w:szCs w:val="24"/>
              </w:rPr>
              <w:t> </w:t>
            </w:r>
            <w:r w:rsidRPr="00BF620D">
              <w:rPr>
                <w:rFonts w:ascii="Times New Roman" w:eastAsia="Calibri" w:hAnsi="Times New Roman" w:cs="Times New Roman"/>
                <w:spacing w:val="-4"/>
                <w:sz w:val="24"/>
                <w:szCs w:val="24"/>
              </w:rPr>
              <w:t>освещенность горизонтальную на уровне земли или вертикальную на плоскости ограждения, стены не менее 0,75 люкс в темное время суток;</w:t>
            </w:r>
          </w:p>
          <w:p w14:paraId="2C2F4426" w14:textId="2BE33823" w:rsidR="0087618A" w:rsidRPr="00F6763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EB2F97">
              <w:rPr>
                <w:rFonts w:ascii="Times New Roman" w:eastAsia="Calibri" w:hAnsi="Times New Roman" w:cs="Times New Roman"/>
                <w:sz w:val="24"/>
                <w:szCs w:val="24"/>
              </w:rPr>
              <w:t> </w:t>
            </w:r>
            <w:r w:rsidRPr="00F6763A">
              <w:rPr>
                <w:rFonts w:ascii="Times New Roman" w:eastAsia="Calibri" w:hAnsi="Times New Roman" w:cs="Times New Roman"/>
                <w:sz w:val="24"/>
                <w:szCs w:val="24"/>
              </w:rPr>
              <w:t>равномерно освещенную сплошную полосу шириной не менее 3</w:t>
            </w:r>
            <w:r w:rsidR="0082699E">
              <w:rPr>
                <w:rFonts w:ascii="Times New Roman" w:eastAsia="Calibri" w:hAnsi="Times New Roman" w:cs="Times New Roman"/>
                <w:sz w:val="24"/>
                <w:szCs w:val="24"/>
              </w:rPr>
              <w:t> </w:t>
            </w:r>
            <w:r w:rsidRPr="00F6763A">
              <w:rPr>
                <w:rFonts w:ascii="Times New Roman" w:eastAsia="Calibri" w:hAnsi="Times New Roman" w:cs="Times New Roman"/>
                <w:sz w:val="24"/>
                <w:szCs w:val="24"/>
              </w:rPr>
              <w:t>м;</w:t>
            </w:r>
          </w:p>
          <w:p w14:paraId="2C562918" w14:textId="1DFE6DAD" w:rsidR="0087618A" w:rsidRDefault="0087618A" w:rsidP="0087618A">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sidR="00EB2F97">
              <w:rPr>
                <w:rFonts w:ascii="Times New Roman" w:eastAsia="Calibri" w:hAnsi="Times New Roman" w:cs="Times New Roman"/>
                <w:sz w:val="24"/>
                <w:szCs w:val="24"/>
              </w:rPr>
              <w:t> </w:t>
            </w:r>
            <w:r w:rsidRPr="00F6763A">
              <w:rPr>
                <w:rFonts w:ascii="Times New Roman" w:eastAsia="Calibri" w:hAnsi="Times New Roman" w:cs="Times New Roman"/>
                <w:sz w:val="24"/>
                <w:szCs w:val="24"/>
              </w:rPr>
              <w:t xml:space="preserve">возможность ручного управления из ПУ ОТБ ОТИ и автоматического включения источников света в зоне транспортной безопасности при срабатывании </w:t>
            </w:r>
            <w:r w:rsidR="00EB2F97">
              <w:rPr>
                <w:rFonts w:ascii="Times New Roman" w:eastAsia="Calibri" w:hAnsi="Times New Roman" w:cs="Times New Roman"/>
                <w:sz w:val="24"/>
                <w:szCs w:val="24"/>
              </w:rPr>
              <w:t>охранной сигнализации;</w:t>
            </w:r>
          </w:p>
          <w:p w14:paraId="446BC3E8" w14:textId="46ED68E9" w:rsidR="00684A75" w:rsidRPr="00EB2F97" w:rsidRDefault="00EB2F97" w:rsidP="00EB2F97">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w:t>
            </w:r>
            <w:r>
              <w:rPr>
                <w:rFonts w:ascii="Times New Roman" w:eastAsia="Calibri" w:hAnsi="Times New Roman" w:cs="Times New Roman"/>
                <w:sz w:val="24"/>
                <w:szCs w:val="24"/>
              </w:rPr>
              <w:t> </w:t>
            </w:r>
            <w:r w:rsidRPr="00EB2F97">
              <w:rPr>
                <w:rFonts w:ascii="Times New Roman" w:eastAsia="Calibri" w:hAnsi="Times New Roman" w:cs="Times New Roman"/>
                <w:sz w:val="24"/>
                <w:szCs w:val="24"/>
              </w:rPr>
              <w:t xml:space="preserve">для ОТИ 1-2 категории, для которых необходимо осуществлять </w:t>
            </w:r>
            <w:proofErr w:type="spellStart"/>
            <w:r w:rsidRPr="00EB2F97">
              <w:rPr>
                <w:rFonts w:ascii="Times New Roman" w:eastAsia="Calibri" w:hAnsi="Times New Roman" w:cs="Times New Roman"/>
                <w:sz w:val="24"/>
                <w:szCs w:val="24"/>
              </w:rPr>
              <w:t>видеоидентификацию</w:t>
            </w:r>
            <w:proofErr w:type="spellEnd"/>
            <w:r w:rsidRPr="00EB2F97">
              <w:rPr>
                <w:rFonts w:ascii="Times New Roman" w:eastAsia="Calibri" w:hAnsi="Times New Roman" w:cs="Times New Roman"/>
                <w:sz w:val="24"/>
                <w:szCs w:val="24"/>
              </w:rPr>
              <w:t xml:space="preserve"> и </w:t>
            </w:r>
            <w:proofErr w:type="spellStart"/>
            <w:r w:rsidRPr="00EB2F97">
              <w:rPr>
                <w:rFonts w:ascii="Times New Roman" w:eastAsia="Calibri" w:hAnsi="Times New Roman" w:cs="Times New Roman"/>
                <w:sz w:val="24"/>
                <w:szCs w:val="24"/>
              </w:rPr>
              <w:t>видеораспознавание</w:t>
            </w:r>
            <w:proofErr w:type="spellEnd"/>
            <w:r w:rsidRPr="00EB2F97">
              <w:rPr>
                <w:rFonts w:ascii="Times New Roman" w:eastAsia="Calibri" w:hAnsi="Times New Roman" w:cs="Times New Roman"/>
                <w:sz w:val="24"/>
                <w:szCs w:val="24"/>
              </w:rPr>
              <w:t xml:space="preserve"> объектов видеонаблюдения, при не достаточной освещенности, когда инфракрасная подсветка не обеспечивает эту возможность, необходимо использовать отдельное охранное освещение.</w:t>
            </w:r>
          </w:p>
          <w:p w14:paraId="0073358B" w14:textId="77777777" w:rsidR="00D25B98" w:rsidRPr="00F6763A" w:rsidRDefault="00D25B98" w:rsidP="00BF620D">
            <w:pPr>
              <w:spacing w:after="0" w:line="240" w:lineRule="auto"/>
              <w:ind w:firstLine="530"/>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Предусмотреть подключение проектируемого оборудования к контуру рабоче-защитного заземления.</w:t>
            </w:r>
          </w:p>
          <w:p w14:paraId="65DA14CA" w14:textId="191A21BE" w:rsidR="0087618A" w:rsidRPr="00F6763A" w:rsidRDefault="0087618A" w:rsidP="00EB2F97">
            <w:pPr>
              <w:spacing w:after="0" w:line="240" w:lineRule="auto"/>
              <w:ind w:firstLine="530"/>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Количество, тип, состав оборудования уточнить на этапе проектирования и согласовать с </w:t>
            </w:r>
            <w:r w:rsidR="0014654E">
              <w:rPr>
                <w:rFonts w:ascii="Times New Roman" w:eastAsia="Calibri" w:hAnsi="Times New Roman" w:cs="Times New Roman"/>
                <w:color w:val="000000" w:themeColor="text1"/>
                <w:sz w:val="24"/>
                <w:szCs w:val="24"/>
                <w:lang w:bidi="ru-RU"/>
              </w:rPr>
              <w:t>Подрядчик</w:t>
            </w:r>
            <w:r w:rsidRPr="00F6763A">
              <w:rPr>
                <w:rFonts w:ascii="Times New Roman" w:eastAsia="Calibri" w:hAnsi="Times New Roman" w:cs="Times New Roman"/>
                <w:sz w:val="24"/>
                <w:szCs w:val="24"/>
              </w:rPr>
              <w:t>ом.</w:t>
            </w:r>
          </w:p>
        </w:tc>
      </w:tr>
      <w:tr w:rsidR="0087618A" w:rsidRPr="00F6763A" w14:paraId="115AADDB" w14:textId="77777777" w:rsidTr="00462C4C">
        <w:tc>
          <w:tcPr>
            <w:tcW w:w="2835" w:type="dxa"/>
            <w:tcBorders>
              <w:top w:val="single" w:sz="4" w:space="0" w:color="auto"/>
              <w:left w:val="single" w:sz="4" w:space="0" w:color="auto"/>
              <w:bottom w:val="single" w:sz="4" w:space="0" w:color="auto"/>
              <w:right w:val="single" w:sz="4" w:space="0" w:color="auto"/>
            </w:tcBorders>
            <w:hideMark/>
          </w:tcPr>
          <w:p w14:paraId="48932E22" w14:textId="77777777" w:rsidR="0087618A" w:rsidRPr="00F6763A" w:rsidRDefault="0087618A" w:rsidP="0087618A">
            <w:pPr>
              <w:numPr>
                <w:ilvl w:val="0"/>
                <w:numId w:val="154"/>
              </w:numPr>
              <w:tabs>
                <w:tab w:val="left" w:pos="336"/>
              </w:tabs>
              <w:spacing w:after="0" w:line="240" w:lineRule="auto"/>
              <w:ind w:left="0" w:firstLine="0"/>
              <w:contextualSpacing/>
              <w:rPr>
                <w:rFonts w:ascii="Times New Roman" w:eastAsia="Calibri" w:hAnsi="Times New Roman" w:cs="Times New Roman"/>
                <w:sz w:val="24"/>
                <w:szCs w:val="24"/>
              </w:rPr>
            </w:pPr>
            <w:r w:rsidRPr="00F6763A">
              <w:rPr>
                <w:rFonts w:ascii="Times New Roman" w:eastAsia="Calibri" w:hAnsi="Times New Roman" w:cs="Times New Roman"/>
                <w:sz w:val="24"/>
                <w:szCs w:val="24"/>
              </w:rPr>
              <w:lastRenderedPageBreak/>
              <w:t>Требования к сертификации</w:t>
            </w:r>
          </w:p>
        </w:tc>
        <w:tc>
          <w:tcPr>
            <w:tcW w:w="7230" w:type="dxa"/>
            <w:tcBorders>
              <w:top w:val="single" w:sz="4" w:space="0" w:color="auto"/>
              <w:left w:val="single" w:sz="4" w:space="0" w:color="auto"/>
              <w:bottom w:val="single" w:sz="4" w:space="0" w:color="auto"/>
              <w:right w:val="single" w:sz="4" w:space="0" w:color="auto"/>
            </w:tcBorders>
            <w:hideMark/>
          </w:tcPr>
          <w:p w14:paraId="515DAA4A" w14:textId="1BF7D65C" w:rsidR="0087618A" w:rsidRPr="00F6763A" w:rsidRDefault="0087618A" w:rsidP="00684A75">
            <w:pPr>
              <w:spacing w:after="0" w:line="240" w:lineRule="auto"/>
              <w:jc w:val="both"/>
              <w:rPr>
                <w:rFonts w:ascii="Times New Roman" w:eastAsia="Calibri" w:hAnsi="Times New Roman" w:cs="Times New Roman"/>
                <w:sz w:val="24"/>
                <w:szCs w:val="24"/>
              </w:rPr>
            </w:pPr>
            <w:r w:rsidRPr="00F6763A">
              <w:rPr>
                <w:rFonts w:ascii="Times New Roman" w:eastAsia="Calibri" w:hAnsi="Times New Roman" w:cs="Times New Roman"/>
                <w:sz w:val="24"/>
                <w:szCs w:val="24"/>
              </w:rPr>
              <w:t xml:space="preserve">Всё проектируемое оборудование </w:t>
            </w:r>
            <w:r w:rsidR="00684A75">
              <w:rPr>
                <w:rFonts w:ascii="Times New Roman" w:eastAsia="Calibri" w:hAnsi="Times New Roman" w:cs="Times New Roman"/>
                <w:sz w:val="24"/>
                <w:szCs w:val="24"/>
              </w:rPr>
              <w:t>должно</w:t>
            </w:r>
            <w:r w:rsidR="00684A75" w:rsidRPr="00F6763A">
              <w:rPr>
                <w:rFonts w:ascii="Times New Roman" w:eastAsia="Calibri" w:hAnsi="Times New Roman" w:cs="Times New Roman"/>
                <w:sz w:val="24"/>
                <w:szCs w:val="24"/>
              </w:rPr>
              <w:t xml:space="preserve"> </w:t>
            </w:r>
            <w:r w:rsidRPr="00F6763A">
              <w:rPr>
                <w:rFonts w:ascii="Times New Roman" w:eastAsia="Calibri" w:hAnsi="Times New Roman" w:cs="Times New Roman"/>
                <w:sz w:val="24"/>
                <w:szCs w:val="24"/>
              </w:rPr>
              <w:t xml:space="preserve">иметь действующие сертификаты в соответствии с постановлением Правительства РФ от 26.09.2016 </w:t>
            </w:r>
            <w:r w:rsidR="00684A75">
              <w:rPr>
                <w:rFonts w:ascii="Times New Roman" w:eastAsia="Calibri" w:hAnsi="Times New Roman" w:cs="Times New Roman"/>
                <w:sz w:val="24"/>
                <w:szCs w:val="24"/>
              </w:rPr>
              <w:t>№ </w:t>
            </w:r>
            <w:r w:rsidRPr="00F6763A">
              <w:rPr>
                <w:rFonts w:ascii="Times New Roman" w:eastAsia="Calibri" w:hAnsi="Times New Roman" w:cs="Times New Roman"/>
                <w:sz w:val="24"/>
                <w:szCs w:val="24"/>
              </w:rPr>
              <w:t xml:space="preserve">969 </w:t>
            </w:r>
            <w:r w:rsidR="00684A75">
              <w:rPr>
                <w:rFonts w:ascii="Times New Roman" w:eastAsia="Calibri" w:hAnsi="Times New Roman" w:cs="Times New Roman"/>
                <w:sz w:val="24"/>
                <w:szCs w:val="24"/>
              </w:rPr>
              <w:t>«</w:t>
            </w:r>
            <w:r w:rsidR="00684A75" w:rsidRPr="00F6763A">
              <w:rPr>
                <w:rFonts w:ascii="Times New Roman" w:eastAsia="Calibri" w:hAnsi="Times New Roman" w:cs="Times New Roman"/>
                <w:sz w:val="24"/>
                <w:szCs w:val="24"/>
              </w:rPr>
              <w:t>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r w:rsidRPr="00F6763A">
              <w:rPr>
                <w:rFonts w:ascii="Times New Roman" w:eastAsia="Calibri" w:hAnsi="Times New Roman" w:cs="Times New Roman"/>
                <w:sz w:val="24"/>
                <w:szCs w:val="24"/>
              </w:rPr>
              <w:t xml:space="preserve"> и декларации Таможенного союза.</w:t>
            </w:r>
          </w:p>
        </w:tc>
      </w:tr>
    </w:tbl>
    <w:p w14:paraId="3A543534" w14:textId="77777777" w:rsidR="0064496C" w:rsidRPr="00F6763A" w:rsidRDefault="0064496C" w:rsidP="0064496C">
      <w:pPr>
        <w:pStyle w:val="aff1"/>
        <w:spacing w:after="0"/>
        <w:ind w:right="1087"/>
        <w:jc w:val="both"/>
        <w:rPr>
          <w:rFonts w:cs="Times New Roman"/>
        </w:rPr>
      </w:pPr>
    </w:p>
    <w:p w14:paraId="2CADE409" w14:textId="3ED0C8A1" w:rsidR="00522DC6" w:rsidRPr="0064496C" w:rsidRDefault="00522DC6" w:rsidP="007750A8">
      <w:pPr>
        <w:pStyle w:val="aff1"/>
        <w:spacing w:after="0"/>
        <w:ind w:right="1087" w:firstLine="0"/>
        <w:jc w:val="both"/>
        <w:rPr>
          <w:rFonts w:cs="Times New Roman"/>
        </w:rPr>
      </w:pPr>
      <w:bookmarkStart w:id="2" w:name="_GoBack"/>
      <w:bookmarkEnd w:id="2"/>
    </w:p>
    <w:sectPr w:rsidR="00522DC6" w:rsidRPr="0064496C" w:rsidSect="00462C4C">
      <w:footerReference w:type="default" r:id="rId10"/>
      <w:pgSz w:w="11906" w:h="16838" w:code="9"/>
      <w:pgMar w:top="1134" w:right="567"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EB18A" w14:textId="77777777" w:rsidR="00F91588" w:rsidRDefault="00F91588" w:rsidP="00DF0C9C">
      <w:pPr>
        <w:spacing w:after="0" w:line="240" w:lineRule="auto"/>
      </w:pPr>
      <w:r>
        <w:separator/>
      </w:r>
    </w:p>
  </w:endnote>
  <w:endnote w:type="continuationSeparator" w:id="0">
    <w:p w14:paraId="26CEC18C" w14:textId="77777777" w:rsidR="00F91588" w:rsidRDefault="00F91588" w:rsidP="00DF0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OST 2.304 type A">
    <w:charset w:val="CC"/>
    <w:family w:val="swiss"/>
    <w:pitch w:val="variable"/>
    <w:sig w:usb0="80000227" w:usb1="00000048"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01"/>
    <w:family w:val="roman"/>
    <w:pitch w:val="variable"/>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ans">
    <w:altName w:val="Yu Gothic"/>
    <w:panose1 w:val="00000000000000000000"/>
    <w:charset w:val="CC"/>
    <w:family w:val="swiss"/>
    <w:notTrueType/>
    <w:pitch w:val="variable"/>
    <w:sig w:usb0="00000201" w:usb1="00000000" w:usb2="00000000" w:usb3="00000000" w:csb0="00000004" w:csb1="00000000"/>
  </w:font>
  <w:font w:name="DejaVu Sans">
    <w:altName w:val="MS Gothic"/>
    <w:charset w:val="CC"/>
    <w:family w:val="swiss"/>
    <w:pitch w:val="variable"/>
    <w:sig w:usb0="00000000" w:usb1="D200FDFF" w:usb2="0A046029" w:usb3="00000000" w:csb0="000001FF" w:csb1="00000000"/>
  </w:font>
  <w:font w:name="Times">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ultant">
    <w:panose1 w:val="00000000000000000000"/>
    <w:charset w:val="CC"/>
    <w:family w:val="modern"/>
    <w:notTrueType/>
    <w:pitch w:val="fixed"/>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Garamond MT">
    <w:altName w:val="Garamond"/>
    <w:panose1 w:val="00000000000000000000"/>
    <w:charset w:val="CC"/>
    <w:family w:val="roman"/>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JDGCLK+TimesNewRoman,Bold">
    <w:altName w:val="Times New Roman"/>
    <w:panose1 w:val="00000000000000000000"/>
    <w:charset w:val="00"/>
    <w:family w:val="roman"/>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extBook">
    <w:altName w:val="Times New Roman"/>
    <w:charset w:val="00"/>
    <w:family w:val="auto"/>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2781950"/>
      <w:docPartObj>
        <w:docPartGallery w:val="Page Numbers (Bottom of Page)"/>
        <w:docPartUnique/>
      </w:docPartObj>
    </w:sdtPr>
    <w:sdtEndPr/>
    <w:sdtContent>
      <w:p w14:paraId="21588FD6" w14:textId="7BC67AD6" w:rsidR="00684A75" w:rsidRPr="00120DD2" w:rsidRDefault="00684A75" w:rsidP="00103A9F">
        <w:pPr>
          <w:pStyle w:val="afff5"/>
          <w:jc w:val="right"/>
        </w:pPr>
        <w:r>
          <w:fldChar w:fldCharType="begin"/>
        </w:r>
        <w:r>
          <w:instrText>PAGE   \* MERGEFORMAT</w:instrText>
        </w:r>
        <w:r>
          <w:fldChar w:fldCharType="separate"/>
        </w:r>
        <w:r w:rsidR="00D05603" w:rsidRPr="00D05603">
          <w:rPr>
            <w:noProof/>
            <w:lang w:val="ru-RU"/>
          </w:rPr>
          <w:t>12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A455F" w14:textId="77777777" w:rsidR="00F91588" w:rsidRDefault="00F91588" w:rsidP="00DF0C9C">
      <w:pPr>
        <w:spacing w:after="0" w:line="240" w:lineRule="auto"/>
      </w:pPr>
      <w:r>
        <w:separator/>
      </w:r>
    </w:p>
  </w:footnote>
  <w:footnote w:type="continuationSeparator" w:id="0">
    <w:p w14:paraId="60F18D06" w14:textId="77777777" w:rsidR="00F91588" w:rsidRDefault="00F91588" w:rsidP="00DF0C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styleLink w:val="2113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styleLink w:val="114101"/>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styleLink w:val="1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styleLink w:val="21701"/>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styleLink w:val="211523"/>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styleLink w:val="211381"/>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1"/>
      <w:suff w:val="nothing"/>
      <w:lvlText w:val=""/>
      <w:lvlJc w:val="left"/>
      <w:pPr>
        <w:tabs>
          <w:tab w:val="num" w:pos="0"/>
        </w:tabs>
        <w:ind w:left="576" w:hanging="576"/>
      </w:pPr>
    </w:lvl>
    <w:lvl w:ilvl="2">
      <w:start w:val="1"/>
      <w:numFmt w:val="none"/>
      <w:pStyle w:val="31"/>
      <w:suff w:val="nothing"/>
      <w:lvlText w:val=""/>
      <w:lvlJc w:val="left"/>
      <w:pPr>
        <w:tabs>
          <w:tab w:val="num" w:pos="0"/>
        </w:tabs>
        <w:ind w:left="720" w:hanging="720"/>
      </w:pPr>
    </w:lvl>
    <w:lvl w:ilvl="3">
      <w:start w:val="1"/>
      <w:numFmt w:val="none"/>
      <w:pStyle w:val="41"/>
      <w:suff w:val="nothing"/>
      <w:lvlText w:val=""/>
      <w:lvlJc w:val="left"/>
      <w:pPr>
        <w:tabs>
          <w:tab w:val="num" w:pos="0"/>
        </w:tabs>
        <w:ind w:left="864" w:hanging="864"/>
      </w:pPr>
    </w:lvl>
    <w:lvl w:ilvl="4">
      <w:start w:val="1"/>
      <w:numFmt w:val="none"/>
      <w:pStyle w:val="51"/>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0" w15:restartNumberingAfterBreak="0">
    <w:nsid w:val="00000002"/>
    <w:multiLevelType w:val="singleLevel"/>
    <w:tmpl w:val="00000002"/>
    <w:name w:val="WW8Num2"/>
    <w:lvl w:ilvl="0">
      <w:start w:val="7"/>
      <w:numFmt w:val="decimal"/>
      <w:lvlText w:val="%1."/>
      <w:lvlJc w:val="left"/>
      <w:pPr>
        <w:tabs>
          <w:tab w:val="num" w:pos="900"/>
        </w:tabs>
        <w:ind w:left="900" w:hanging="360"/>
      </w:pPr>
    </w:lvl>
  </w:abstractNum>
  <w:abstractNum w:abstractNumId="11" w15:restartNumberingAfterBreak="0">
    <w:nsid w:val="00000003"/>
    <w:multiLevelType w:val="multilevel"/>
    <w:tmpl w:val="AD2ACF34"/>
    <w:name w:val="WW8Num3"/>
    <w:lvl w:ilvl="0">
      <w:start w:val="1"/>
      <w:numFmt w:val="decimal"/>
      <w:lvlText w:val="%1."/>
      <w:lvlJc w:val="left"/>
      <w:pPr>
        <w:tabs>
          <w:tab w:val="num" w:pos="927"/>
        </w:tabs>
        <w:ind w:left="927" w:hanging="360"/>
      </w:pPr>
    </w:lvl>
    <w:lvl w:ilvl="1">
      <w:start w:val="4"/>
      <w:numFmt w:val="decimal"/>
      <w:isLgl/>
      <w:lvlText w:val="%1.%2."/>
      <w:lvlJc w:val="left"/>
      <w:pPr>
        <w:ind w:left="1647" w:hanging="1080"/>
      </w:pPr>
      <w:rPr>
        <w:rFonts w:hint="default"/>
      </w:rPr>
    </w:lvl>
    <w:lvl w:ilvl="2">
      <w:start w:val="1"/>
      <w:numFmt w:val="decimal"/>
      <w:isLgl/>
      <w:lvlText w:val="%1.%2.%3."/>
      <w:lvlJc w:val="left"/>
      <w:pPr>
        <w:ind w:left="1647" w:hanging="108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00000004"/>
    <w:multiLevelType w:val="multilevel"/>
    <w:tmpl w:val="00000004"/>
    <w:name w:val="WW8Num4"/>
    <w:lvl w:ilvl="0">
      <w:start w:val="8"/>
      <w:numFmt w:val="decimal"/>
      <w:lvlText w:val="%1."/>
      <w:lvlJc w:val="left"/>
      <w:pPr>
        <w:tabs>
          <w:tab w:val="num" w:pos="480"/>
        </w:tabs>
        <w:ind w:left="480" w:hanging="480"/>
      </w:pPr>
    </w:lvl>
    <w:lvl w:ilvl="1">
      <w:start w:val="1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05"/>
    <w:multiLevelType w:val="multilevel"/>
    <w:tmpl w:val="BE36C662"/>
    <w:name w:val="WW8Num5"/>
    <w:lvl w:ilvl="0">
      <w:start w:val="3"/>
      <w:numFmt w:val="decimal"/>
      <w:lvlText w:val="%1."/>
      <w:lvlJc w:val="left"/>
      <w:pPr>
        <w:tabs>
          <w:tab w:val="num" w:pos="927"/>
        </w:tabs>
        <w:ind w:left="927" w:hanging="360"/>
      </w:pPr>
    </w:lvl>
    <w:lvl w:ilvl="1">
      <w:start w:val="3"/>
      <w:numFmt w:val="decimal"/>
      <w:isLgl/>
      <w:lvlText w:val="%1.%2."/>
      <w:lvlJc w:val="left"/>
      <w:pPr>
        <w:ind w:left="1230" w:hanging="510"/>
      </w:pPr>
      <w:rPr>
        <w:rFonts w:eastAsia="Times New Roman" w:hint="default"/>
      </w:rPr>
    </w:lvl>
    <w:lvl w:ilvl="2">
      <w:start w:val="1"/>
      <w:numFmt w:val="decimal"/>
      <w:isLgl/>
      <w:lvlText w:val="%1.%2.%3."/>
      <w:lvlJc w:val="left"/>
      <w:pPr>
        <w:ind w:left="1593" w:hanging="720"/>
      </w:pPr>
      <w:rPr>
        <w:rFonts w:eastAsia="Times New Roman" w:hint="default"/>
      </w:rPr>
    </w:lvl>
    <w:lvl w:ilvl="3">
      <w:start w:val="1"/>
      <w:numFmt w:val="decimal"/>
      <w:isLgl/>
      <w:lvlText w:val="%1.%2.%3.%4."/>
      <w:lvlJc w:val="left"/>
      <w:pPr>
        <w:ind w:left="1746" w:hanging="720"/>
      </w:pPr>
      <w:rPr>
        <w:rFonts w:eastAsia="Times New Roman" w:hint="default"/>
      </w:rPr>
    </w:lvl>
    <w:lvl w:ilvl="4">
      <w:start w:val="1"/>
      <w:numFmt w:val="decimal"/>
      <w:isLgl/>
      <w:lvlText w:val="%1.%2.%3.%4.%5."/>
      <w:lvlJc w:val="left"/>
      <w:pPr>
        <w:ind w:left="2259" w:hanging="1080"/>
      </w:pPr>
      <w:rPr>
        <w:rFonts w:eastAsia="Times New Roman" w:hint="default"/>
      </w:rPr>
    </w:lvl>
    <w:lvl w:ilvl="5">
      <w:start w:val="1"/>
      <w:numFmt w:val="decimal"/>
      <w:isLgl/>
      <w:lvlText w:val="%1.%2.%3.%4.%5.%6."/>
      <w:lvlJc w:val="left"/>
      <w:pPr>
        <w:ind w:left="2412" w:hanging="1080"/>
      </w:pPr>
      <w:rPr>
        <w:rFonts w:eastAsia="Times New Roman" w:hint="default"/>
      </w:rPr>
    </w:lvl>
    <w:lvl w:ilvl="6">
      <w:start w:val="1"/>
      <w:numFmt w:val="decimal"/>
      <w:isLgl/>
      <w:lvlText w:val="%1.%2.%3.%4.%5.%6.%7."/>
      <w:lvlJc w:val="left"/>
      <w:pPr>
        <w:ind w:left="2925" w:hanging="1440"/>
      </w:pPr>
      <w:rPr>
        <w:rFonts w:eastAsia="Times New Roman" w:hint="default"/>
      </w:rPr>
    </w:lvl>
    <w:lvl w:ilvl="7">
      <w:start w:val="1"/>
      <w:numFmt w:val="decimal"/>
      <w:isLgl/>
      <w:lvlText w:val="%1.%2.%3.%4.%5.%6.%7.%8."/>
      <w:lvlJc w:val="left"/>
      <w:pPr>
        <w:ind w:left="3078" w:hanging="1440"/>
      </w:pPr>
      <w:rPr>
        <w:rFonts w:eastAsia="Times New Roman" w:hint="default"/>
      </w:rPr>
    </w:lvl>
    <w:lvl w:ilvl="8">
      <w:start w:val="1"/>
      <w:numFmt w:val="decimal"/>
      <w:isLgl/>
      <w:lvlText w:val="%1.%2.%3.%4.%5.%6.%7.%8.%9."/>
      <w:lvlJc w:val="left"/>
      <w:pPr>
        <w:ind w:left="3591" w:hanging="1800"/>
      </w:pPr>
      <w:rPr>
        <w:rFonts w:eastAsia="Times New Roman" w:hint="default"/>
      </w:rPr>
    </w:lvl>
  </w:abstractNum>
  <w:abstractNum w:abstractNumId="14" w15:restartNumberingAfterBreak="0">
    <w:nsid w:val="00000006"/>
    <w:multiLevelType w:val="singleLevel"/>
    <w:tmpl w:val="00000006"/>
    <w:name w:val="WW8Num6"/>
    <w:lvl w:ilvl="0">
      <w:start w:val="6"/>
      <w:numFmt w:val="decimal"/>
      <w:lvlText w:val="%1."/>
      <w:lvlJc w:val="left"/>
      <w:pPr>
        <w:tabs>
          <w:tab w:val="num" w:pos="900"/>
        </w:tabs>
        <w:ind w:left="900" w:hanging="360"/>
      </w:pPr>
    </w:lvl>
  </w:abstractNum>
  <w:abstractNum w:abstractNumId="15" w15:restartNumberingAfterBreak="0">
    <w:nsid w:val="00000007"/>
    <w:multiLevelType w:val="multilevel"/>
    <w:tmpl w:val="00000007"/>
    <w:name w:val="WW8Num7"/>
    <w:lvl w:ilvl="0">
      <w:start w:val="21"/>
      <w:numFmt w:val="decimal"/>
      <w:pStyle w:val="a0"/>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none"/>
      <w:suff w:val="nothing"/>
      <w:lvlText w:val="."/>
      <w:lvlJc w:val="left"/>
      <w:pPr>
        <w:tabs>
          <w:tab w:val="num" w:pos="0"/>
        </w:tabs>
        <w:ind w:left="720" w:hanging="720"/>
      </w:pPr>
    </w:lvl>
    <w:lvl w:ilvl="3">
      <w:start w:val="1"/>
      <w:numFmt w:val="decimal"/>
      <w:lvlText w:val="%4."/>
      <w:lvlJc w:val="left"/>
      <w:pPr>
        <w:tabs>
          <w:tab w:val="num" w:pos="864"/>
        </w:tabs>
        <w:ind w:left="864" w:hanging="864"/>
      </w:pPr>
    </w:lvl>
    <w:lvl w:ilvl="4">
      <w:start w:val="1"/>
      <w:numFmt w:val="decimal"/>
      <w:lvlText w:val="%2.%4.%5"/>
      <w:lvlJc w:val="left"/>
      <w:pPr>
        <w:tabs>
          <w:tab w:val="num" w:pos="1008"/>
        </w:tabs>
        <w:ind w:left="1008" w:hanging="1008"/>
      </w:pPr>
    </w:lvl>
    <w:lvl w:ilvl="5">
      <w:start w:val="1"/>
      <w:numFmt w:val="decimal"/>
      <w:lvlText w:val="%2.%4.%5.%6"/>
      <w:lvlJc w:val="left"/>
      <w:pPr>
        <w:tabs>
          <w:tab w:val="num" w:pos="1152"/>
        </w:tabs>
        <w:ind w:left="1152" w:hanging="1152"/>
      </w:pPr>
    </w:lvl>
    <w:lvl w:ilvl="6">
      <w:start w:val="1"/>
      <w:numFmt w:val="decimal"/>
      <w:lvlText w:val="%2.%4.%5.%6.%7"/>
      <w:lvlJc w:val="left"/>
      <w:pPr>
        <w:tabs>
          <w:tab w:val="num" w:pos="1296"/>
        </w:tabs>
        <w:ind w:left="1296" w:hanging="1296"/>
      </w:pPr>
    </w:lvl>
    <w:lvl w:ilvl="7">
      <w:start w:val="1"/>
      <w:numFmt w:val="decimal"/>
      <w:lvlText w:val="%2.%4.%5.%6.%7.%8"/>
      <w:lvlJc w:val="left"/>
      <w:pPr>
        <w:tabs>
          <w:tab w:val="num" w:pos="1440"/>
        </w:tabs>
        <w:ind w:left="1440" w:hanging="1440"/>
      </w:pPr>
    </w:lvl>
    <w:lvl w:ilvl="8">
      <w:start w:val="1"/>
      <w:numFmt w:val="decimal"/>
      <w:lvlText w:val="%2.%4.%5.%6.%7.%8.%9"/>
      <w:lvlJc w:val="left"/>
      <w:pPr>
        <w:tabs>
          <w:tab w:val="num" w:pos="1584"/>
        </w:tabs>
        <w:ind w:left="1584" w:hanging="1584"/>
      </w:pPr>
    </w:lvl>
  </w:abstractNum>
  <w:abstractNum w:abstractNumId="16" w15:restartNumberingAfterBreak="0">
    <w:nsid w:val="00000008"/>
    <w:multiLevelType w:val="multilevel"/>
    <w:tmpl w:val="5F8E4A44"/>
    <w:name w:val="WW8Num8"/>
    <w:styleLink w:val="11"/>
    <w:lvl w:ilvl="0">
      <w:start w:val="10"/>
      <w:numFmt w:val="decimal"/>
      <w:lvlText w:val="%1."/>
      <w:lvlJc w:val="left"/>
      <w:pPr>
        <w:tabs>
          <w:tab w:val="num" w:pos="600"/>
        </w:tabs>
        <w:ind w:left="600" w:hanging="60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Wingdings" w:hAnsi="Wingdings"/>
      </w:rPr>
    </w:lvl>
    <w:lvl w:ilvl="3">
      <w:start w:val="1"/>
      <w:numFmt w:val="decimal"/>
      <w:lvlText w:val="%1.%2.%3.%4."/>
      <w:lvlJc w:val="left"/>
      <w:pPr>
        <w:tabs>
          <w:tab w:val="num" w:pos="1080"/>
        </w:tabs>
        <w:ind w:left="1080" w:hanging="1080"/>
      </w:pPr>
      <w:rPr>
        <w:rFonts w:ascii="Wingdings" w:hAnsi="Wingdings"/>
      </w:rPr>
    </w:lvl>
    <w:lvl w:ilvl="4">
      <w:start w:val="1"/>
      <w:numFmt w:val="decimal"/>
      <w:lvlText w:val="%1.%2.%3.%4.%5."/>
      <w:lvlJc w:val="left"/>
      <w:pPr>
        <w:tabs>
          <w:tab w:val="num" w:pos="1080"/>
        </w:tabs>
        <w:ind w:left="1080" w:hanging="1080"/>
      </w:pPr>
      <w:rPr>
        <w:rFonts w:ascii="Wingdings" w:hAnsi="Wingdings"/>
      </w:rPr>
    </w:lvl>
    <w:lvl w:ilvl="5">
      <w:start w:val="1"/>
      <w:numFmt w:val="decimal"/>
      <w:lvlText w:val="%1.%2.%3.%4.%5.%6."/>
      <w:lvlJc w:val="left"/>
      <w:pPr>
        <w:tabs>
          <w:tab w:val="num" w:pos="1440"/>
        </w:tabs>
        <w:ind w:left="1440" w:hanging="1440"/>
      </w:pPr>
      <w:rPr>
        <w:rFonts w:ascii="Wingdings" w:hAnsi="Wingdings"/>
      </w:rPr>
    </w:lvl>
    <w:lvl w:ilvl="6">
      <w:start w:val="1"/>
      <w:numFmt w:val="decimal"/>
      <w:lvlText w:val="%1.%2.%3.%4.%5.%6.%7."/>
      <w:lvlJc w:val="left"/>
      <w:pPr>
        <w:tabs>
          <w:tab w:val="num" w:pos="1440"/>
        </w:tabs>
        <w:ind w:left="1440" w:hanging="1440"/>
      </w:pPr>
      <w:rPr>
        <w:rFonts w:ascii="Wingdings" w:hAnsi="Wingdings"/>
      </w:rPr>
    </w:lvl>
    <w:lvl w:ilvl="7">
      <w:start w:val="1"/>
      <w:numFmt w:val="decimal"/>
      <w:lvlText w:val="%1.%2.%3.%4.%5.%6.%7.%8."/>
      <w:lvlJc w:val="left"/>
      <w:pPr>
        <w:tabs>
          <w:tab w:val="num" w:pos="1800"/>
        </w:tabs>
        <w:ind w:left="1800" w:hanging="1800"/>
      </w:pPr>
      <w:rPr>
        <w:rFonts w:ascii="Wingdings" w:hAnsi="Wingdings"/>
      </w:rPr>
    </w:lvl>
    <w:lvl w:ilvl="8">
      <w:start w:val="1"/>
      <w:numFmt w:val="decimal"/>
      <w:lvlText w:val="%1.%2.%3.%4.%5.%6.%7.%8.%9."/>
      <w:lvlJc w:val="left"/>
      <w:pPr>
        <w:tabs>
          <w:tab w:val="num" w:pos="2160"/>
        </w:tabs>
        <w:ind w:left="2160" w:hanging="2160"/>
      </w:pPr>
      <w:rPr>
        <w:rFonts w:ascii="Wingdings" w:hAnsi="Wingdings"/>
      </w:rPr>
    </w:lvl>
  </w:abstractNum>
  <w:abstractNum w:abstractNumId="17" w15:restartNumberingAfterBreak="0">
    <w:nsid w:val="0000000C"/>
    <w:multiLevelType w:val="singleLevel"/>
    <w:tmpl w:val="0000000C"/>
    <w:name w:val="WW8Num12"/>
    <w:styleLink w:val="210"/>
    <w:lvl w:ilvl="0">
      <w:start w:val="1"/>
      <w:numFmt w:val="bullet"/>
      <w:lvlText w:val="-"/>
      <w:lvlJc w:val="left"/>
      <w:pPr>
        <w:tabs>
          <w:tab w:val="num" w:pos="1996"/>
        </w:tabs>
        <w:ind w:left="1996" w:hanging="360"/>
      </w:pPr>
      <w:rPr>
        <w:rFonts w:ascii="Times New Roman" w:hAnsi="Times New Roman" w:cs="Times New Roman"/>
      </w:rPr>
    </w:lvl>
  </w:abstractNum>
  <w:abstractNum w:abstractNumId="18" w15:restartNumberingAfterBreak="0">
    <w:nsid w:val="0000006F"/>
    <w:multiLevelType w:val="multilevel"/>
    <w:tmpl w:val="0000006E"/>
    <w:styleLink w:val="111243"/>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9" w15:restartNumberingAfterBreak="0">
    <w:nsid w:val="00B84D55"/>
    <w:multiLevelType w:val="multilevel"/>
    <w:tmpl w:val="EDC4F8B6"/>
    <w:lvl w:ilvl="0">
      <w:start w:val="1"/>
      <w:numFmt w:val="bullet"/>
      <w:lvlRestart w:val="0"/>
      <w:pStyle w:val="dashbullet3"/>
      <w:lvlText w:val=""/>
      <w:lvlJc w:val="left"/>
      <w:pPr>
        <w:tabs>
          <w:tab w:val="num" w:pos="2041"/>
        </w:tabs>
        <w:ind w:left="2041"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2BE66A1"/>
    <w:multiLevelType w:val="multilevel"/>
    <w:tmpl w:val="1D8A8326"/>
    <w:styleLink w:val="2111622"/>
    <w:lvl w:ilvl="0">
      <w:start w:val="1"/>
      <w:numFmt w:val="upperLetter"/>
      <w:pStyle w:val="UCAlpha1"/>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02D9778D"/>
    <w:multiLevelType w:val="multilevel"/>
    <w:tmpl w:val="1CD22452"/>
    <w:styleLink w:val="1159"/>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2F823BC"/>
    <w:multiLevelType w:val="multilevel"/>
    <w:tmpl w:val="97C6EDD6"/>
    <w:styleLink w:val="2121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3DC311A"/>
    <w:multiLevelType w:val="multilevel"/>
    <w:tmpl w:val="001EBD3E"/>
    <w:lvl w:ilvl="0">
      <w:start w:val="1"/>
      <w:numFmt w:val="bullet"/>
      <w:pStyle w:val="a1"/>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03E6318C"/>
    <w:multiLevelType w:val="multilevel"/>
    <w:tmpl w:val="E780A856"/>
    <w:styleLink w:val="2111110"/>
    <w:lvl w:ilvl="0">
      <w:start w:val="10"/>
      <w:numFmt w:val="decimal"/>
      <w:lvlText w:val="%1."/>
      <w:lvlJc w:val="left"/>
      <w:pPr>
        <w:ind w:left="600" w:hanging="6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59A18ED"/>
    <w:multiLevelType w:val="multilevel"/>
    <w:tmpl w:val="E2BAACD0"/>
    <w:lvl w:ilvl="0">
      <w:start w:val="9"/>
      <w:numFmt w:val="decimal"/>
      <w:pStyle w:val="a2"/>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05E83BAC"/>
    <w:multiLevelType w:val="hybridMultilevel"/>
    <w:tmpl w:val="E4CA9E1E"/>
    <w:styleLink w:val="112181"/>
    <w:lvl w:ilvl="0" w:tplc="7AA8F7AE">
      <w:start w:val="1"/>
      <w:numFmt w:val="bullet"/>
      <w:lvlText w:val=""/>
      <w:lvlJc w:val="left"/>
      <w:pPr>
        <w:tabs>
          <w:tab w:val="num" w:pos="737"/>
        </w:tabs>
        <w:ind w:left="737" w:hanging="169"/>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7377220"/>
    <w:multiLevelType w:val="multilevel"/>
    <w:tmpl w:val="5C3C00D0"/>
    <w:styleLink w:val="1121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lang w:val="ru"/>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8E106B"/>
    <w:multiLevelType w:val="multilevel"/>
    <w:tmpl w:val="96BC4160"/>
    <w:styleLink w:val="10"/>
    <w:lvl w:ilvl="0">
      <w:start w:val="1"/>
      <w:numFmt w:val="decimal"/>
      <w:lvlText w:val="%1.7"/>
      <w:lvlJc w:val="left"/>
      <w:pPr>
        <w:tabs>
          <w:tab w:val="num" w:pos="360"/>
        </w:tabs>
        <w:ind w:left="360" w:hanging="360"/>
      </w:pPr>
      <w:rPr>
        <w:rFonts w:hint="default"/>
      </w:rPr>
    </w:lvl>
    <w:lvl w:ilvl="1">
      <w:start w:val="10"/>
      <w:numFmt w:val="decimal"/>
      <w:lvlText w:val="%1.%2."/>
      <w:lvlJc w:val="left"/>
      <w:pPr>
        <w:tabs>
          <w:tab w:val="num" w:pos="792"/>
        </w:tabs>
        <w:ind w:left="792" w:hanging="735"/>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09E07AA2"/>
    <w:multiLevelType w:val="multilevel"/>
    <w:tmpl w:val="B652EE7C"/>
    <w:styleLink w:val="1121811"/>
    <w:lvl w:ilvl="0">
      <w:start w:val="12"/>
      <w:numFmt w:val="decimal"/>
      <w:lvlText w:val="%1."/>
      <w:lvlJc w:val="left"/>
      <w:pPr>
        <w:ind w:left="600" w:hanging="600"/>
      </w:pPr>
    </w:lvl>
    <w:lvl w:ilvl="1">
      <w:start w:val="1"/>
      <w:numFmt w:val="decimal"/>
      <w:lvlText w:val="%1.%2."/>
      <w:lvlJc w:val="left"/>
      <w:pPr>
        <w:ind w:left="1694" w:hanging="720"/>
      </w:pPr>
    </w:lvl>
    <w:lvl w:ilvl="2">
      <w:start w:val="1"/>
      <w:numFmt w:val="decimal"/>
      <w:lvlText w:val="%1.%2.%3."/>
      <w:lvlJc w:val="left"/>
      <w:pPr>
        <w:ind w:left="2668" w:hanging="720"/>
      </w:pPr>
    </w:lvl>
    <w:lvl w:ilvl="3">
      <w:start w:val="1"/>
      <w:numFmt w:val="decimal"/>
      <w:lvlText w:val="%1.%2.%3.%4."/>
      <w:lvlJc w:val="left"/>
      <w:pPr>
        <w:ind w:left="4002" w:hanging="1080"/>
      </w:pPr>
    </w:lvl>
    <w:lvl w:ilvl="4">
      <w:start w:val="1"/>
      <w:numFmt w:val="decimal"/>
      <w:lvlText w:val="%1.%2.%3.%4.%5."/>
      <w:lvlJc w:val="left"/>
      <w:pPr>
        <w:ind w:left="4976" w:hanging="1080"/>
      </w:pPr>
    </w:lvl>
    <w:lvl w:ilvl="5">
      <w:start w:val="1"/>
      <w:numFmt w:val="decimal"/>
      <w:lvlText w:val="%1.%2.%3.%4.%5.%6."/>
      <w:lvlJc w:val="left"/>
      <w:pPr>
        <w:ind w:left="6310" w:hanging="1440"/>
      </w:pPr>
    </w:lvl>
    <w:lvl w:ilvl="6">
      <w:start w:val="1"/>
      <w:numFmt w:val="decimal"/>
      <w:lvlText w:val="%1.%2.%3.%4.%5.%6.%7."/>
      <w:lvlJc w:val="left"/>
      <w:pPr>
        <w:ind w:left="7644" w:hanging="1800"/>
      </w:pPr>
    </w:lvl>
    <w:lvl w:ilvl="7">
      <w:start w:val="1"/>
      <w:numFmt w:val="decimal"/>
      <w:lvlText w:val="%1.%2.%3.%4.%5.%6.%7.%8."/>
      <w:lvlJc w:val="left"/>
      <w:pPr>
        <w:ind w:left="8618" w:hanging="1800"/>
      </w:pPr>
    </w:lvl>
    <w:lvl w:ilvl="8">
      <w:start w:val="1"/>
      <w:numFmt w:val="decimal"/>
      <w:lvlText w:val="%1.%2.%3.%4.%5.%6.%7.%8.%9."/>
      <w:lvlJc w:val="left"/>
      <w:pPr>
        <w:ind w:left="9952" w:hanging="2160"/>
      </w:pPr>
    </w:lvl>
  </w:abstractNum>
  <w:abstractNum w:abstractNumId="30" w15:restartNumberingAfterBreak="0">
    <w:nsid w:val="0ACE311C"/>
    <w:multiLevelType w:val="multilevel"/>
    <w:tmpl w:val="970062AA"/>
    <w:styleLink w:val="2181"/>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0B9C1DF2"/>
    <w:multiLevelType w:val="hybridMultilevel"/>
    <w:tmpl w:val="EB361BE8"/>
    <w:styleLink w:val="11111"/>
    <w:lvl w:ilvl="0" w:tplc="4A900474">
      <w:start w:val="1"/>
      <w:numFmt w:val="bullet"/>
      <w:lvlText w:val=""/>
      <w:lvlJc w:val="left"/>
      <w:pPr>
        <w:ind w:left="720" w:hanging="360"/>
      </w:pPr>
      <w:rPr>
        <w:rFonts w:ascii="Symbol" w:hAnsi="Symbol" w:hint="default"/>
      </w:rPr>
    </w:lvl>
    <w:lvl w:ilvl="1" w:tplc="55680154" w:tentative="1">
      <w:start w:val="1"/>
      <w:numFmt w:val="bullet"/>
      <w:lvlText w:val="o"/>
      <w:lvlJc w:val="left"/>
      <w:pPr>
        <w:ind w:left="1440" w:hanging="360"/>
      </w:pPr>
      <w:rPr>
        <w:rFonts w:ascii="Courier New" w:hAnsi="Courier New" w:cs="Courier New" w:hint="default"/>
      </w:rPr>
    </w:lvl>
    <w:lvl w:ilvl="2" w:tplc="3E1AF4AA" w:tentative="1">
      <w:start w:val="1"/>
      <w:numFmt w:val="bullet"/>
      <w:lvlText w:val=""/>
      <w:lvlJc w:val="left"/>
      <w:pPr>
        <w:ind w:left="2160" w:hanging="360"/>
      </w:pPr>
      <w:rPr>
        <w:rFonts w:ascii="Wingdings" w:hAnsi="Wingdings" w:hint="default"/>
      </w:rPr>
    </w:lvl>
    <w:lvl w:ilvl="3" w:tplc="A50C3DAA" w:tentative="1">
      <w:start w:val="1"/>
      <w:numFmt w:val="bullet"/>
      <w:lvlText w:val=""/>
      <w:lvlJc w:val="left"/>
      <w:pPr>
        <w:ind w:left="2880" w:hanging="360"/>
      </w:pPr>
      <w:rPr>
        <w:rFonts w:ascii="Symbol" w:hAnsi="Symbol" w:hint="default"/>
      </w:rPr>
    </w:lvl>
    <w:lvl w:ilvl="4" w:tplc="F2C6544C" w:tentative="1">
      <w:start w:val="1"/>
      <w:numFmt w:val="bullet"/>
      <w:lvlText w:val="o"/>
      <w:lvlJc w:val="left"/>
      <w:pPr>
        <w:ind w:left="3600" w:hanging="360"/>
      </w:pPr>
      <w:rPr>
        <w:rFonts w:ascii="Courier New" w:hAnsi="Courier New" w:cs="Courier New" w:hint="default"/>
      </w:rPr>
    </w:lvl>
    <w:lvl w:ilvl="5" w:tplc="812256E4" w:tentative="1">
      <w:start w:val="1"/>
      <w:numFmt w:val="bullet"/>
      <w:lvlText w:val=""/>
      <w:lvlJc w:val="left"/>
      <w:pPr>
        <w:ind w:left="4320" w:hanging="360"/>
      </w:pPr>
      <w:rPr>
        <w:rFonts w:ascii="Wingdings" w:hAnsi="Wingdings" w:hint="default"/>
      </w:rPr>
    </w:lvl>
    <w:lvl w:ilvl="6" w:tplc="F4CA8118" w:tentative="1">
      <w:start w:val="1"/>
      <w:numFmt w:val="bullet"/>
      <w:lvlText w:val=""/>
      <w:lvlJc w:val="left"/>
      <w:pPr>
        <w:ind w:left="5040" w:hanging="360"/>
      </w:pPr>
      <w:rPr>
        <w:rFonts w:ascii="Symbol" w:hAnsi="Symbol" w:hint="default"/>
      </w:rPr>
    </w:lvl>
    <w:lvl w:ilvl="7" w:tplc="F6E2CF50" w:tentative="1">
      <w:start w:val="1"/>
      <w:numFmt w:val="bullet"/>
      <w:lvlText w:val="o"/>
      <w:lvlJc w:val="left"/>
      <w:pPr>
        <w:ind w:left="5760" w:hanging="360"/>
      </w:pPr>
      <w:rPr>
        <w:rFonts w:ascii="Courier New" w:hAnsi="Courier New" w:cs="Courier New" w:hint="default"/>
      </w:rPr>
    </w:lvl>
    <w:lvl w:ilvl="8" w:tplc="BECAC15A" w:tentative="1">
      <w:start w:val="1"/>
      <w:numFmt w:val="bullet"/>
      <w:lvlText w:val=""/>
      <w:lvlJc w:val="left"/>
      <w:pPr>
        <w:ind w:left="6480" w:hanging="360"/>
      </w:pPr>
      <w:rPr>
        <w:rFonts w:ascii="Wingdings" w:hAnsi="Wingdings" w:hint="default"/>
      </w:rPr>
    </w:lvl>
  </w:abstractNum>
  <w:abstractNum w:abstractNumId="32" w15:restartNumberingAfterBreak="0">
    <w:nsid w:val="0C48645C"/>
    <w:multiLevelType w:val="multilevel"/>
    <w:tmpl w:val="472A8406"/>
    <w:lvl w:ilvl="0">
      <w:start w:val="1"/>
      <w:numFmt w:val="decimal"/>
      <w:pStyle w:val="Parties"/>
      <w:lvlText w:val="(%1)"/>
      <w:lvlJc w:val="left"/>
      <w:pPr>
        <w:tabs>
          <w:tab w:val="num" w:pos="680"/>
        </w:tabs>
        <w:ind w:left="680" w:hanging="68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0CA37612"/>
    <w:multiLevelType w:val="hybridMultilevel"/>
    <w:tmpl w:val="997470D6"/>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pStyle w:val="22"/>
      <w:lvlText w:val=""/>
      <w:lvlJc w:val="left"/>
      <w:pPr>
        <w:tabs>
          <w:tab w:val="num" w:pos="2149"/>
        </w:tabs>
        <w:ind w:left="2149" w:hanging="360"/>
      </w:pPr>
      <w:rPr>
        <w:rFonts w:ascii="Wingdings" w:hAnsi="Wingdings" w:hint="default"/>
      </w:rPr>
    </w:lvl>
    <w:lvl w:ilvl="2" w:tplc="04190005">
      <w:start w:val="5"/>
      <w:numFmt w:val="decimal"/>
      <w:pStyle w:val="12"/>
      <w:lvlText w:val="%3"/>
      <w:lvlJc w:val="left"/>
      <w:pPr>
        <w:tabs>
          <w:tab w:val="num" w:pos="2923"/>
        </w:tabs>
        <w:ind w:left="1789" w:firstLine="720"/>
      </w:pPr>
      <w:rPr>
        <w:rFonts w:hint="default"/>
      </w:rPr>
    </w:lvl>
    <w:lvl w:ilvl="3" w:tplc="04190001">
      <w:start w:val="1"/>
      <w:numFmt w:val="decimal"/>
      <w:lvlText w:val="%4."/>
      <w:lvlJc w:val="left"/>
      <w:pPr>
        <w:tabs>
          <w:tab w:val="num" w:pos="3589"/>
        </w:tabs>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0D0246D7"/>
    <w:multiLevelType w:val="hybridMultilevel"/>
    <w:tmpl w:val="F2289196"/>
    <w:lvl w:ilvl="0" w:tplc="D38E93B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0D120AD9"/>
    <w:multiLevelType w:val="multilevel"/>
    <w:tmpl w:val="2BBE8910"/>
    <w:name w:val="WW8Num35"/>
    <w:styleLink w:val="111"/>
    <w:lvl w:ilvl="0">
      <w:start w:val="1"/>
      <w:numFmt w:val="decimal"/>
      <w:lvlText w:val="9.3.%1."/>
      <w:lvlJc w:val="left"/>
      <w:pPr>
        <w:tabs>
          <w:tab w:val="num" w:pos="567"/>
        </w:tabs>
        <w:ind w:left="567" w:hanging="567"/>
      </w:pPr>
      <w:rPr>
        <w:rFonts w:hint="default"/>
      </w:rPr>
    </w:lvl>
    <w:lvl w:ilvl="1">
      <w:start w:val="1"/>
      <w:numFmt w:val="decimal"/>
      <w:lvlText w:val="9.3.%2."/>
      <w:lvlJc w:val="left"/>
      <w:pPr>
        <w:tabs>
          <w:tab w:val="num" w:pos="540"/>
        </w:tabs>
        <w:ind w:left="540" w:hanging="360"/>
      </w:pPr>
      <w:rPr>
        <w:rFonts w:hint="default"/>
      </w:rPr>
    </w:lvl>
    <w:lvl w:ilvl="2">
      <w:start w:val="1"/>
      <w:numFmt w:val="none"/>
      <w:suff w:val="space"/>
      <w:lvlText w:val=""/>
      <w:lvlJc w:val="left"/>
      <w:pPr>
        <w:ind w:left="0"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0D47180F"/>
    <w:multiLevelType w:val="multilevel"/>
    <w:tmpl w:val="F2B821CE"/>
    <w:styleLink w:val="1111722"/>
    <w:lvl w:ilvl="0">
      <w:start w:val="1"/>
      <w:numFmt w:val="bullet"/>
      <w:pStyle w:val="bullet1"/>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D540014"/>
    <w:multiLevelType w:val="hybridMultilevel"/>
    <w:tmpl w:val="0419000F"/>
    <w:styleLink w:val="212151"/>
    <w:lvl w:ilvl="0" w:tplc="0419000F">
      <w:start w:val="1"/>
      <w:numFmt w:val="decimal"/>
      <w:lvlText w:val="%1."/>
      <w:lvlJc w:val="left"/>
      <w:pPr>
        <w:ind w:left="644" w:hanging="360"/>
      </w:pPr>
      <w:rPr>
        <w:rFonts w:hint="default"/>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0EBF6A17"/>
    <w:multiLevelType w:val="hybridMultilevel"/>
    <w:tmpl w:val="99CEFF12"/>
    <w:lvl w:ilvl="0" w:tplc="92E4CEB6">
      <w:start w:val="9"/>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0F3C1F5B"/>
    <w:multiLevelType w:val="hybridMultilevel"/>
    <w:tmpl w:val="41CCBC78"/>
    <w:styleLink w:val="11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0067294"/>
    <w:multiLevelType w:val="multilevel"/>
    <w:tmpl w:val="A842923A"/>
    <w:styleLink w:val="211"/>
    <w:lvl w:ilvl="0">
      <w:start w:val="1"/>
      <w:numFmt w:val="decimal"/>
      <w:lvlText w:val="%1."/>
      <w:lvlJc w:val="left"/>
      <w:pPr>
        <w:ind w:left="1983" w:hanging="99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1" w15:restartNumberingAfterBreak="0">
    <w:nsid w:val="1134323D"/>
    <w:multiLevelType w:val="multilevel"/>
    <w:tmpl w:val="ED1A7EEE"/>
    <w:lvl w:ilvl="0">
      <w:start w:val="1"/>
      <w:numFmt w:val="decimal"/>
      <w:pStyle w:val="Schedule1"/>
      <w:lvlText w:val="%1"/>
      <w:lvlJc w:val="left"/>
      <w:pPr>
        <w:tabs>
          <w:tab w:val="num" w:pos="680"/>
        </w:tabs>
        <w:ind w:left="680" w:hanging="680"/>
      </w:pPr>
      <w:rPr>
        <w:rFonts w:cs="Times New Roman" w:hint="default"/>
        <w:b/>
        <w:i w:val="0"/>
        <w:sz w:val="22"/>
      </w:rPr>
    </w:lvl>
    <w:lvl w:ilvl="1">
      <w:start w:val="1"/>
      <w:numFmt w:val="decimal"/>
      <w:pStyle w:val="Schedule2"/>
      <w:lvlText w:val="%1.%2"/>
      <w:lvlJc w:val="left"/>
      <w:pPr>
        <w:tabs>
          <w:tab w:val="num" w:pos="680"/>
        </w:tabs>
        <w:ind w:left="680" w:hanging="680"/>
      </w:pPr>
      <w:rPr>
        <w:rFonts w:cs="Times New Roman" w:hint="default"/>
        <w:b/>
        <w:i w:val="0"/>
        <w:sz w:val="21"/>
      </w:rPr>
    </w:lvl>
    <w:lvl w:ilvl="2">
      <w:start w:val="1"/>
      <w:numFmt w:val="decimal"/>
      <w:pStyle w:val="Schedule3"/>
      <w:lvlText w:val="%1.%2.%3"/>
      <w:lvlJc w:val="left"/>
      <w:pPr>
        <w:tabs>
          <w:tab w:val="num" w:pos="1361"/>
        </w:tabs>
        <w:ind w:left="1361" w:hanging="681"/>
      </w:pPr>
      <w:rPr>
        <w:rFonts w:cs="Times New Roman" w:hint="default"/>
        <w:b/>
        <w:i w:val="0"/>
        <w:sz w:val="17"/>
      </w:rPr>
    </w:lvl>
    <w:lvl w:ilvl="3">
      <w:start w:val="1"/>
      <w:numFmt w:val="lowerRoman"/>
      <w:lvlText w:val="(%4)"/>
      <w:lvlJc w:val="left"/>
      <w:pPr>
        <w:tabs>
          <w:tab w:val="num" w:pos="2041"/>
        </w:tabs>
        <w:ind w:left="2041" w:hanging="680"/>
      </w:pPr>
      <w:rPr>
        <w:rFonts w:cs="Times New Roman" w:hint="default"/>
      </w:rPr>
    </w:lvl>
    <w:lvl w:ilvl="4">
      <w:start w:val="1"/>
      <w:numFmt w:val="lowerLetter"/>
      <w:lvlText w:val="(%5)"/>
      <w:lvlJc w:val="left"/>
      <w:pPr>
        <w:tabs>
          <w:tab w:val="num" w:pos="2608"/>
        </w:tabs>
        <w:ind w:left="2608" w:hanging="567"/>
      </w:pPr>
      <w:rPr>
        <w:rFonts w:cs="Times New Roman" w:hint="default"/>
      </w:rPr>
    </w:lvl>
    <w:lvl w:ilvl="5">
      <w:start w:val="1"/>
      <w:numFmt w:val="upperRoman"/>
      <w:lvlText w:val="(%6)"/>
      <w:lvlJc w:val="left"/>
      <w:pPr>
        <w:tabs>
          <w:tab w:val="num" w:pos="3288"/>
        </w:tabs>
        <w:ind w:left="3288"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2" w15:restartNumberingAfterBreak="0">
    <w:nsid w:val="11370ED0"/>
    <w:multiLevelType w:val="hybridMultilevel"/>
    <w:tmpl w:val="EA0442EC"/>
    <w:lvl w:ilvl="0" w:tplc="04190001">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43" w15:restartNumberingAfterBreak="0">
    <w:nsid w:val="116B7A43"/>
    <w:multiLevelType w:val="multilevel"/>
    <w:tmpl w:val="6D0CDEFA"/>
    <w:styleLink w:val="2112212"/>
    <w:lvl w:ilvl="0">
      <w:start w:val="1"/>
      <w:numFmt w:val="decimal"/>
      <w:pStyle w:val="Table1"/>
      <w:lvlText w:val="%1"/>
      <w:lvlJc w:val="left"/>
      <w:pPr>
        <w:tabs>
          <w:tab w:val="num" w:pos="680"/>
        </w:tabs>
        <w:ind w:left="680" w:hanging="680"/>
      </w:pPr>
      <w:rPr>
        <w:rFonts w:cs="Times New Roman" w:hint="default"/>
        <w:b/>
        <w:i w:val="0"/>
        <w:sz w:val="22"/>
      </w:rPr>
    </w:lvl>
    <w:lvl w:ilvl="1">
      <w:start w:val="1"/>
      <w:numFmt w:val="decimal"/>
      <w:pStyle w:val="Table2"/>
      <w:lvlText w:val="%1.%2"/>
      <w:lvlJc w:val="left"/>
      <w:pPr>
        <w:tabs>
          <w:tab w:val="num" w:pos="680"/>
        </w:tabs>
        <w:ind w:left="680" w:hanging="680"/>
      </w:pPr>
      <w:rPr>
        <w:rFonts w:cs="Times New Roman" w:hint="default"/>
        <w:b/>
        <w:i w:val="0"/>
        <w:sz w:val="21"/>
      </w:rPr>
    </w:lvl>
    <w:lvl w:ilvl="2">
      <w:start w:val="1"/>
      <w:numFmt w:val="decimal"/>
      <w:pStyle w:val="Table3"/>
      <w:lvlText w:val="%1.%2.%3"/>
      <w:lvlJc w:val="left"/>
      <w:pPr>
        <w:tabs>
          <w:tab w:val="num" w:pos="680"/>
        </w:tabs>
        <w:ind w:left="680" w:hanging="680"/>
      </w:pPr>
      <w:rPr>
        <w:rFonts w:cs="Times New Roman" w:hint="default"/>
        <w:b/>
        <w:i w:val="0"/>
        <w:sz w:val="17"/>
      </w:rPr>
    </w:lvl>
    <w:lvl w:ilvl="3">
      <w:start w:val="1"/>
      <w:numFmt w:val="lowerRoman"/>
      <w:lvlText w:val="(%4)"/>
      <w:lvlJc w:val="left"/>
      <w:pPr>
        <w:tabs>
          <w:tab w:val="num" w:pos="680"/>
        </w:tabs>
        <w:ind w:left="680" w:hanging="680"/>
      </w:pPr>
      <w:rPr>
        <w:rFonts w:cs="Times New Roman" w:hint="default"/>
      </w:rPr>
    </w:lvl>
    <w:lvl w:ilvl="4">
      <w:start w:val="1"/>
      <w:numFmt w:val="lowerLetter"/>
      <w:lvlText w:val="(%5)"/>
      <w:lvlJc w:val="left"/>
      <w:pPr>
        <w:tabs>
          <w:tab w:val="num" w:pos="680"/>
        </w:tabs>
        <w:ind w:left="680" w:hanging="680"/>
      </w:pPr>
      <w:rPr>
        <w:rFonts w:cs="Times New Roman" w:hint="default"/>
      </w:rPr>
    </w:lvl>
    <w:lvl w:ilvl="5">
      <w:start w:val="1"/>
      <w:numFmt w:val="upperRoman"/>
      <w:lvlText w:val="(%6)"/>
      <w:lvlJc w:val="left"/>
      <w:pPr>
        <w:tabs>
          <w:tab w:val="num" w:pos="680"/>
        </w:tabs>
        <w:ind w:left="680" w:hanging="680"/>
      </w:pPr>
      <w:rPr>
        <w:rFonts w:cs="Times New Roman" w:hint="default"/>
      </w:rPr>
    </w:lvl>
    <w:lvl w:ilvl="6">
      <w:start w:val="1"/>
      <w:numFmt w:val="none"/>
      <w:lvlText w:val=""/>
      <w:lvlJc w:val="left"/>
      <w:pPr>
        <w:tabs>
          <w:tab w:val="num" w:pos="680"/>
        </w:tabs>
        <w:ind w:left="680" w:hanging="680"/>
      </w:pPr>
      <w:rPr>
        <w:rFonts w:cs="Times New Roman" w:hint="default"/>
      </w:rPr>
    </w:lvl>
    <w:lvl w:ilvl="7">
      <w:start w:val="1"/>
      <w:numFmt w:val="none"/>
      <w:lvlText w:val=""/>
      <w:lvlJc w:val="left"/>
      <w:pPr>
        <w:tabs>
          <w:tab w:val="num" w:pos="30521"/>
        </w:tabs>
        <w:ind w:left="30161"/>
      </w:pPr>
      <w:rPr>
        <w:rFonts w:cs="Times New Roman" w:hint="default"/>
      </w:rPr>
    </w:lvl>
    <w:lvl w:ilvl="8">
      <w:start w:val="1"/>
      <w:numFmt w:val="none"/>
      <w:lvlText w:val=""/>
      <w:lvlJc w:val="left"/>
      <w:pPr>
        <w:tabs>
          <w:tab w:val="num" w:pos="30521"/>
        </w:tabs>
        <w:ind w:left="30161"/>
      </w:pPr>
      <w:rPr>
        <w:rFonts w:cs="Times New Roman" w:hint="default"/>
      </w:rPr>
    </w:lvl>
  </w:abstractNum>
  <w:abstractNum w:abstractNumId="44" w15:restartNumberingAfterBreak="0">
    <w:nsid w:val="11E51EB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1306786E"/>
    <w:multiLevelType w:val="multilevel"/>
    <w:tmpl w:val="C2FE3B2A"/>
    <w:lvl w:ilvl="0">
      <w:start w:val="1"/>
      <w:numFmt w:val="decimal"/>
      <w:lvlText w:val="%1."/>
      <w:lvlJc w:val="left"/>
      <w:pPr>
        <w:ind w:left="360" w:hanging="360"/>
      </w:pPr>
      <w:rPr>
        <w:b/>
        <w:color w:val="000000"/>
        <w:sz w:val="28"/>
        <w:szCs w:val="28"/>
      </w:rPr>
    </w:lvl>
    <w:lvl w:ilvl="1">
      <w:start w:val="1"/>
      <w:numFmt w:val="decimal"/>
      <w:lvlText w:val="%1.%2."/>
      <w:lvlJc w:val="left"/>
      <w:pPr>
        <w:ind w:left="716" w:hanging="432"/>
      </w:pPr>
      <w:rPr>
        <w:b/>
        <w:i w:val="0"/>
        <w:sz w:val="24"/>
        <w:szCs w:val="24"/>
      </w:rPr>
    </w:lvl>
    <w:lvl w:ilvl="2">
      <w:start w:val="1"/>
      <w:numFmt w:val="decimal"/>
      <w:lvlText w:val="%1.%2.%3."/>
      <w:lvlJc w:val="left"/>
      <w:pPr>
        <w:ind w:left="1214" w:hanging="504"/>
      </w:pPr>
      <w:rPr>
        <w:b/>
      </w:rPr>
    </w:lvl>
    <w:lvl w:ilvl="3">
      <w:start w:val="1"/>
      <w:numFmt w:val="decimal"/>
      <w:lvlText w:val="%1.%2.%3.%4."/>
      <w:lvlJc w:val="left"/>
      <w:pPr>
        <w:ind w:left="1728" w:hanging="648"/>
      </w:pPr>
    </w:lvl>
    <w:lvl w:ilvl="4">
      <w:start w:val="1"/>
      <w:numFmt w:val="decimal"/>
      <w:lvlText w:val="%1.%2.%3.%4.%5."/>
      <w:lvlJc w:val="left"/>
      <w:pPr>
        <w:ind w:left="4337"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13473597"/>
    <w:multiLevelType w:val="hybridMultilevel"/>
    <w:tmpl w:val="603AF308"/>
    <w:lvl w:ilvl="0" w:tplc="0A1E7170">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47" w15:restartNumberingAfterBreak="0">
    <w:nsid w:val="137775FD"/>
    <w:multiLevelType w:val="multilevel"/>
    <w:tmpl w:val="3A3C8FCC"/>
    <w:styleLink w:val="215"/>
    <w:lvl w:ilvl="0">
      <w:start w:val="1"/>
      <w:numFmt w:val="upperRoman"/>
      <w:lvlText w:val="%1."/>
      <w:lvlJc w:val="left"/>
      <w:pPr>
        <w:ind w:left="1080" w:hanging="720"/>
      </w:pPr>
      <w:rPr>
        <w:rFonts w:hint="default"/>
      </w:rPr>
    </w:lvl>
    <w:lvl w:ilvl="1">
      <w:start w:val="1"/>
      <w:numFmt w:val="decimal"/>
      <w:pStyle w:val="11pt6"/>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149142F4"/>
    <w:multiLevelType w:val="hybridMultilevel"/>
    <w:tmpl w:val="B4A23440"/>
    <w:styleLink w:val="111245"/>
    <w:lvl w:ilvl="0" w:tplc="FAA8AA4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9" w15:restartNumberingAfterBreak="0">
    <w:nsid w:val="151A3ABB"/>
    <w:multiLevelType w:val="hybridMultilevel"/>
    <w:tmpl w:val="A1FA69D6"/>
    <w:styleLink w:val="2121152"/>
    <w:lvl w:ilvl="0" w:tplc="92E4CEB6">
      <w:start w:val="9"/>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15732013"/>
    <w:multiLevelType w:val="multilevel"/>
    <w:tmpl w:val="1EA05844"/>
    <w:styleLink w:val="13"/>
    <w:lvl w:ilvl="0">
      <w:start w:val="1"/>
      <w:numFmt w:val="bullet"/>
      <w:lvlText w:val=""/>
      <w:lvlJc w:val="left"/>
      <w:pPr>
        <w:tabs>
          <w:tab w:val="num" w:pos="425"/>
        </w:tabs>
        <w:ind w:left="425" w:hanging="425"/>
      </w:pPr>
      <w:rPr>
        <w:rFonts w:ascii="Symbol" w:hAnsi="Symbol" w:hint="default"/>
        <w:sz w:val="26"/>
      </w:rPr>
    </w:lvl>
    <w:lvl w:ilvl="1">
      <w:start w:val="1"/>
      <w:numFmt w:val="bullet"/>
      <w:lvlText w:val="o"/>
      <w:lvlJc w:val="left"/>
      <w:pPr>
        <w:tabs>
          <w:tab w:val="num" w:pos="1418"/>
        </w:tabs>
        <w:ind w:left="1418" w:hanging="284"/>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16160F97"/>
    <w:multiLevelType w:val="singleLevel"/>
    <w:tmpl w:val="3A260D5C"/>
    <w:styleLink w:val="2196"/>
    <w:lvl w:ilvl="0">
      <w:start w:val="1"/>
      <w:numFmt w:val="decimal"/>
      <w:lvlText w:val="%1."/>
      <w:legacy w:legacy="1" w:legacySpace="0" w:legacyIndent="235"/>
      <w:lvlJc w:val="left"/>
      <w:rPr>
        <w:rFonts w:ascii="Times New Roman" w:hAnsi="Times New Roman" w:cs="Times New Roman" w:hint="default"/>
      </w:rPr>
    </w:lvl>
  </w:abstractNum>
  <w:abstractNum w:abstractNumId="52" w15:restartNumberingAfterBreak="0">
    <w:nsid w:val="1670076D"/>
    <w:multiLevelType w:val="hybridMultilevel"/>
    <w:tmpl w:val="FCDE6D24"/>
    <w:styleLink w:val="211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3" w15:restartNumberingAfterBreak="0">
    <w:nsid w:val="16B84EA0"/>
    <w:multiLevelType w:val="hybridMultilevel"/>
    <w:tmpl w:val="27928BE4"/>
    <w:styleLink w:val="1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17042536"/>
    <w:multiLevelType w:val="multilevel"/>
    <w:tmpl w:val="85B639C8"/>
    <w:lvl w:ilvl="0">
      <w:start w:val="1"/>
      <w:numFmt w:val="decimal"/>
      <w:pStyle w:val="14"/>
      <w:lvlText w:val="%1"/>
      <w:lvlJc w:val="left"/>
      <w:pPr>
        <w:tabs>
          <w:tab w:val="num" w:pos="1211"/>
        </w:tabs>
        <w:ind w:left="1474" w:hanging="623"/>
      </w:pPr>
      <w:rPr>
        <w:rFonts w:hint="default"/>
      </w:rPr>
    </w:lvl>
    <w:lvl w:ilvl="1">
      <w:start w:val="1"/>
      <w:numFmt w:val="decimal"/>
      <w:lvlText w:val="%1.%2"/>
      <w:lvlJc w:val="left"/>
      <w:pPr>
        <w:tabs>
          <w:tab w:val="num" w:pos="1418"/>
        </w:tabs>
        <w:ind w:left="1418" w:hanging="567"/>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73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53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55" w15:restartNumberingAfterBreak="0">
    <w:nsid w:val="171F471C"/>
    <w:multiLevelType w:val="multilevel"/>
    <w:tmpl w:val="B4B4DAC8"/>
    <w:lvl w:ilvl="0">
      <w:start w:val="1"/>
      <w:numFmt w:val="bullet"/>
      <w:lvlRestart w:val="0"/>
      <w:pStyle w:val="dashbullet6"/>
      <w:lvlText w:val=""/>
      <w:lvlJc w:val="left"/>
      <w:pPr>
        <w:tabs>
          <w:tab w:val="num" w:pos="3969"/>
        </w:tabs>
        <w:ind w:left="3969"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73574CD"/>
    <w:multiLevelType w:val="singleLevel"/>
    <w:tmpl w:val="A42A8854"/>
    <w:lvl w:ilvl="0">
      <w:start w:val="1"/>
      <w:numFmt w:val="lowerLetter"/>
      <w:pStyle w:val="alpha4"/>
      <w:lvlText w:val="(%1)"/>
      <w:lvlJc w:val="left"/>
      <w:pPr>
        <w:tabs>
          <w:tab w:val="num" w:pos="2608"/>
        </w:tabs>
        <w:ind w:left="2608" w:hanging="567"/>
      </w:pPr>
      <w:rPr>
        <w:rFonts w:ascii="Arial" w:hAnsi="Arial" w:cs="Times New Roman" w:hint="default"/>
        <w:b w:val="0"/>
        <w:i w:val="0"/>
        <w:sz w:val="20"/>
      </w:rPr>
    </w:lvl>
  </w:abstractNum>
  <w:abstractNum w:abstractNumId="57" w15:restartNumberingAfterBreak="0">
    <w:nsid w:val="18AE0F6D"/>
    <w:multiLevelType w:val="singleLevel"/>
    <w:tmpl w:val="7D408540"/>
    <w:lvl w:ilvl="0">
      <w:start w:val="1"/>
      <w:numFmt w:val="bullet"/>
      <w:pStyle w:val="15"/>
      <w:lvlText w:val=""/>
      <w:lvlJc w:val="left"/>
      <w:pPr>
        <w:tabs>
          <w:tab w:val="num" w:pos="927"/>
        </w:tabs>
        <w:ind w:left="924" w:hanging="357"/>
      </w:pPr>
      <w:rPr>
        <w:rFonts w:ascii="Wingdings" w:hAnsi="Wingdings" w:hint="default"/>
      </w:rPr>
    </w:lvl>
  </w:abstractNum>
  <w:abstractNum w:abstractNumId="58" w15:restartNumberingAfterBreak="0">
    <w:nsid w:val="1B257FAB"/>
    <w:multiLevelType w:val="singleLevel"/>
    <w:tmpl w:val="0EDC93B6"/>
    <w:lvl w:ilvl="0">
      <w:numFmt w:val="bullet"/>
      <w:pStyle w:val="a3"/>
      <w:lvlText w:val="-"/>
      <w:lvlJc w:val="left"/>
      <w:pPr>
        <w:tabs>
          <w:tab w:val="num" w:pos="927"/>
        </w:tabs>
        <w:ind w:left="927" w:hanging="360"/>
      </w:pPr>
      <w:rPr>
        <w:rFonts w:hint="default"/>
      </w:rPr>
    </w:lvl>
  </w:abstractNum>
  <w:abstractNum w:abstractNumId="59" w15:restartNumberingAfterBreak="0">
    <w:nsid w:val="1C0A52BA"/>
    <w:multiLevelType w:val="multilevel"/>
    <w:tmpl w:val="F5103290"/>
    <w:lvl w:ilvl="0">
      <w:start w:val="1"/>
      <w:numFmt w:val="bullet"/>
      <w:pStyle w:val="bullet5"/>
      <w:lvlText w:val=""/>
      <w:lvlJc w:val="left"/>
      <w:pPr>
        <w:tabs>
          <w:tab w:val="num" w:pos="3288"/>
        </w:tabs>
        <w:ind w:left="3288"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67C9"/>
    <w:multiLevelType w:val="multilevel"/>
    <w:tmpl w:val="6BF2AC06"/>
    <w:styleLink w:val="1111102"/>
    <w:lvl w:ilvl="0">
      <w:start w:val="1"/>
      <w:numFmt w:val="decimal"/>
      <w:lvlText w:val="%1."/>
      <w:lvlJc w:val="left"/>
      <w:pPr>
        <w:tabs>
          <w:tab w:val="num" w:pos="567"/>
        </w:tabs>
        <w:ind w:left="567" w:hanging="567"/>
      </w:pPr>
    </w:lvl>
    <w:lvl w:ilvl="1">
      <w:start w:val="1"/>
      <w:numFmt w:val="decimal"/>
      <w:pStyle w:val="23"/>
      <w:lvlText w:val="%1.%2"/>
      <w:lvlJc w:val="left"/>
      <w:pPr>
        <w:tabs>
          <w:tab w:val="num" w:pos="708"/>
        </w:tabs>
        <w:ind w:left="708"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1E962417"/>
    <w:multiLevelType w:val="multilevel"/>
    <w:tmpl w:val="6726A69C"/>
    <w:lvl w:ilvl="0">
      <w:start w:val="1"/>
      <w:numFmt w:val="bullet"/>
      <w:lvlRestart w:val="0"/>
      <w:pStyle w:val="dashbullet4"/>
      <w:lvlText w:val=""/>
      <w:lvlJc w:val="left"/>
      <w:pPr>
        <w:tabs>
          <w:tab w:val="num" w:pos="2608"/>
        </w:tabs>
        <w:ind w:left="2608" w:hanging="567"/>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885F9B"/>
    <w:multiLevelType w:val="multilevel"/>
    <w:tmpl w:val="533C907A"/>
    <w:styleLink w:val="1113"/>
    <w:lvl w:ilvl="0">
      <w:start w:val="1"/>
      <w:numFmt w:val="decimal"/>
      <w:pStyle w:val="16"/>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1FF1072B"/>
    <w:multiLevelType w:val="multilevel"/>
    <w:tmpl w:val="5010FC4E"/>
    <w:styleLink w:val="214013"/>
    <w:lvl w:ilvl="0">
      <w:start w:val="8"/>
      <w:numFmt w:val="decimal"/>
      <w:lvlText w:val="%1"/>
      <w:lvlJc w:val="left"/>
      <w:pPr>
        <w:tabs>
          <w:tab w:val="num" w:pos="0"/>
        </w:tabs>
        <w:ind w:left="375" w:hanging="375"/>
      </w:pPr>
      <w:rPr>
        <w:rFonts w:hint="default"/>
      </w:rPr>
    </w:lvl>
    <w:lvl w:ilvl="1">
      <w:start w:val="1"/>
      <w:numFmt w:val="decimal"/>
      <w:lvlText w:val="6.%2"/>
      <w:lvlJc w:val="left"/>
      <w:pPr>
        <w:tabs>
          <w:tab w:val="num" w:pos="-109"/>
        </w:tabs>
        <w:ind w:left="943" w:hanging="375"/>
      </w:pPr>
      <w:rPr>
        <w:rFonts w:hint="default"/>
        <w:b w:val="0"/>
      </w:rPr>
    </w:lvl>
    <w:lvl w:ilvl="2">
      <w:start w:val="1"/>
      <w:numFmt w:val="decimal"/>
      <w:lvlText w:val="%1.%2.%3"/>
      <w:lvlJc w:val="left"/>
      <w:pPr>
        <w:tabs>
          <w:tab w:val="num" w:pos="0"/>
        </w:tabs>
        <w:ind w:left="2074" w:hanging="720"/>
      </w:pPr>
      <w:rPr>
        <w:rFonts w:hint="default"/>
      </w:rPr>
    </w:lvl>
    <w:lvl w:ilvl="3">
      <w:start w:val="1"/>
      <w:numFmt w:val="decimal"/>
      <w:lvlText w:val="%1.%2.%3.%4"/>
      <w:lvlJc w:val="left"/>
      <w:pPr>
        <w:tabs>
          <w:tab w:val="num" w:pos="0"/>
        </w:tabs>
        <w:ind w:left="3111" w:hanging="1080"/>
      </w:pPr>
      <w:rPr>
        <w:rFonts w:hint="default"/>
      </w:rPr>
    </w:lvl>
    <w:lvl w:ilvl="4">
      <w:start w:val="1"/>
      <w:numFmt w:val="decimal"/>
      <w:lvlText w:val="%1.%2.%3.%4.%5"/>
      <w:lvlJc w:val="left"/>
      <w:pPr>
        <w:tabs>
          <w:tab w:val="num" w:pos="0"/>
        </w:tabs>
        <w:ind w:left="3788" w:hanging="1080"/>
      </w:pPr>
      <w:rPr>
        <w:rFonts w:hint="default"/>
      </w:rPr>
    </w:lvl>
    <w:lvl w:ilvl="5">
      <w:start w:val="1"/>
      <w:numFmt w:val="decimal"/>
      <w:lvlText w:val="%1.%2.%3.%4.%5.%6"/>
      <w:lvlJc w:val="left"/>
      <w:pPr>
        <w:tabs>
          <w:tab w:val="num" w:pos="0"/>
        </w:tabs>
        <w:ind w:left="4825" w:hanging="1440"/>
      </w:pPr>
      <w:rPr>
        <w:rFonts w:hint="default"/>
      </w:rPr>
    </w:lvl>
    <w:lvl w:ilvl="6">
      <w:start w:val="1"/>
      <w:numFmt w:val="decimal"/>
      <w:lvlText w:val="%1.%2.%3.%4.%5.%6.%7"/>
      <w:lvlJc w:val="left"/>
      <w:pPr>
        <w:tabs>
          <w:tab w:val="num" w:pos="0"/>
        </w:tabs>
        <w:ind w:left="5502" w:hanging="1440"/>
      </w:pPr>
      <w:rPr>
        <w:rFonts w:hint="default"/>
      </w:rPr>
    </w:lvl>
    <w:lvl w:ilvl="7">
      <w:start w:val="1"/>
      <w:numFmt w:val="decimal"/>
      <w:lvlText w:val="%1.%2.%3.%4.%5.%6.%7.%8"/>
      <w:lvlJc w:val="left"/>
      <w:pPr>
        <w:tabs>
          <w:tab w:val="num" w:pos="0"/>
        </w:tabs>
        <w:ind w:left="6539" w:hanging="1800"/>
      </w:pPr>
      <w:rPr>
        <w:rFonts w:hint="default"/>
      </w:rPr>
    </w:lvl>
    <w:lvl w:ilvl="8">
      <w:start w:val="1"/>
      <w:numFmt w:val="decimal"/>
      <w:lvlText w:val="%1.%2.%3.%4.%5.%6.%7.%8.%9"/>
      <w:lvlJc w:val="left"/>
      <w:pPr>
        <w:tabs>
          <w:tab w:val="num" w:pos="0"/>
        </w:tabs>
        <w:ind w:left="7576" w:hanging="2160"/>
      </w:pPr>
      <w:rPr>
        <w:rFonts w:hint="default"/>
      </w:rPr>
    </w:lvl>
  </w:abstractNum>
  <w:abstractNum w:abstractNumId="64" w15:restartNumberingAfterBreak="0">
    <w:nsid w:val="201A38F5"/>
    <w:multiLevelType w:val="multilevel"/>
    <w:tmpl w:val="C62AF26E"/>
    <w:styleLink w:val="21111152"/>
    <w:lvl w:ilvl="0">
      <w:start w:val="12"/>
      <w:numFmt w:val="none"/>
      <w:lvlText w:val="12"/>
      <w:lvlJc w:val="left"/>
      <w:pPr>
        <w:tabs>
          <w:tab w:val="num" w:pos="690"/>
        </w:tabs>
        <w:ind w:left="690" w:hanging="690"/>
      </w:pPr>
      <w:rPr>
        <w:rFonts w:hint="default"/>
      </w:rPr>
    </w:lvl>
    <w:lvl w:ilvl="1">
      <w:start w:val="5"/>
      <w:numFmt w:val="decimal"/>
      <w:lvlText w:val="%1.%2"/>
      <w:lvlJc w:val="left"/>
      <w:pPr>
        <w:tabs>
          <w:tab w:val="num" w:pos="690"/>
        </w:tabs>
        <w:ind w:left="690" w:hanging="690"/>
      </w:pPr>
      <w:rPr>
        <w:rFonts w:hint="default"/>
      </w:rPr>
    </w:lvl>
    <w:lvl w:ilvl="2">
      <w:start w:val="1"/>
      <w:numFmt w:val="decimal"/>
      <w:lvlText w:val="1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212B223C"/>
    <w:multiLevelType w:val="hybridMultilevel"/>
    <w:tmpl w:val="123C0EA0"/>
    <w:lvl w:ilvl="0" w:tplc="92E4CEB6">
      <w:start w:val="9"/>
      <w:numFmt w:val="bullet"/>
      <w:pStyle w:val="-"/>
      <w:lvlText w:val="-"/>
      <w:lvlJc w:val="left"/>
      <w:pPr>
        <w:ind w:left="1647" w:hanging="360"/>
      </w:pPr>
      <w:rPr>
        <w:rFonts w:ascii="Times New Roman" w:eastAsia="Times New Roman" w:hAnsi="Times New Roman" w:cs="Times New Roman" w:hint="default"/>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66" w15:restartNumberingAfterBreak="0">
    <w:nsid w:val="22640F16"/>
    <w:multiLevelType w:val="hybridMultilevel"/>
    <w:tmpl w:val="7FA44BBE"/>
    <w:lvl w:ilvl="0" w:tplc="0B643BB8">
      <w:start w:val="22"/>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2F708B8"/>
    <w:multiLevelType w:val="multilevel"/>
    <w:tmpl w:val="7136C3A2"/>
    <w:styleLink w:val="1121512"/>
    <w:lvl w:ilvl="0">
      <w:start w:val="1"/>
      <w:numFmt w:val="upperRoman"/>
      <w:pStyle w:val="UCRoman1"/>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23971282"/>
    <w:multiLevelType w:val="multilevel"/>
    <w:tmpl w:val="7F60E90A"/>
    <w:styleLink w:val="3153"/>
    <w:lvl w:ilvl="0">
      <w:start w:val="1"/>
      <w:numFmt w:val="upperLetter"/>
      <w:pStyle w:val="UCAlpha4"/>
      <w:lvlText w:val="%1."/>
      <w:lvlJc w:val="left"/>
      <w:pPr>
        <w:tabs>
          <w:tab w:val="num" w:pos="2608"/>
        </w:tabs>
        <w:ind w:left="2608" w:hanging="567"/>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23D13FA3"/>
    <w:multiLevelType w:val="multilevel"/>
    <w:tmpl w:val="C5AC154E"/>
    <w:name w:val="zzmpFWS||FW Schedules|2|3|1|4|0|41||2|0|33||1|0|49||1|0|32||1|0|32||1|0|32||1|0|32||1|0|32||1|0|32||"/>
    <w:lvl w:ilvl="0">
      <w:start w:val="1"/>
      <w:numFmt w:val="decimal"/>
      <w:pStyle w:val="FWS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0" w15:restartNumberingAfterBreak="0">
    <w:nsid w:val="24353C73"/>
    <w:multiLevelType w:val="multilevel"/>
    <w:tmpl w:val="1C8C9392"/>
    <w:styleLink w:val="1121152"/>
    <w:lvl w:ilvl="0">
      <w:start w:val="1"/>
      <w:numFmt w:val="decimal"/>
      <w:lvlText w:val="%1."/>
      <w:lvlJc w:val="left"/>
      <w:pPr>
        <w:tabs>
          <w:tab w:val="num" w:pos="567"/>
        </w:tabs>
        <w:ind w:left="567" w:hanging="567"/>
      </w:pPr>
      <w:rPr>
        <w:rFonts w:hint="default"/>
      </w:rPr>
    </w:lvl>
    <w:lvl w:ilvl="1">
      <w:start w:val="1"/>
      <w:numFmt w:val="decimal"/>
      <w:suff w:val="space"/>
      <w:lvlText w:val="11.%2."/>
      <w:lvlJc w:val="left"/>
      <w:pPr>
        <w:ind w:left="-540" w:firstLine="720"/>
      </w:pPr>
      <w:rPr>
        <w:rFonts w:ascii="Times New Roman" w:eastAsia="Times New Roman" w:hAnsi="Times New Roman" w:cs="Times New Roman" w:hint="default"/>
        <w:color w:val="00000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25E6172F"/>
    <w:multiLevelType w:val="singleLevel"/>
    <w:tmpl w:val="808E3F52"/>
    <w:styleLink w:val="11456"/>
    <w:lvl w:ilvl="0">
      <w:start w:val="1"/>
      <w:numFmt w:val="lowerLetter"/>
      <w:pStyle w:val="Tablealpha"/>
      <w:lvlText w:val="(%1)"/>
      <w:lvlJc w:val="left"/>
      <w:pPr>
        <w:tabs>
          <w:tab w:val="num" w:pos="680"/>
        </w:tabs>
        <w:ind w:left="680" w:hanging="680"/>
      </w:pPr>
      <w:rPr>
        <w:rFonts w:ascii="Arial" w:hAnsi="Arial" w:cs="Times New Roman" w:hint="default"/>
        <w:b w:val="0"/>
        <w:i w:val="0"/>
        <w:sz w:val="20"/>
      </w:rPr>
    </w:lvl>
  </w:abstractNum>
  <w:abstractNum w:abstractNumId="72" w15:restartNumberingAfterBreak="0">
    <w:nsid w:val="27F63349"/>
    <w:multiLevelType w:val="hybridMultilevel"/>
    <w:tmpl w:val="72EC66F0"/>
    <w:lvl w:ilvl="0" w:tplc="CF1E2988">
      <w:start w:val="1"/>
      <w:numFmt w:val="bullet"/>
      <w:lvlText w:val="-"/>
      <w:lvlJc w:val="left"/>
      <w:pPr>
        <w:ind w:left="360" w:hanging="360"/>
      </w:pPr>
      <w:rPr>
        <w:rFonts w:ascii="Courier New" w:hAnsi="Courier New"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282E1BDA"/>
    <w:multiLevelType w:val="hybridMultilevel"/>
    <w:tmpl w:val="3CB8DAA8"/>
    <w:styleLink w:val="2110"/>
    <w:lvl w:ilvl="0" w:tplc="79649396">
      <w:start w:val="1"/>
      <w:numFmt w:val="bullet"/>
      <w:lvlText w:val=""/>
      <w:lvlJc w:val="left"/>
      <w:pPr>
        <w:tabs>
          <w:tab w:val="num" w:pos="1430"/>
        </w:tabs>
        <w:ind w:left="1430" w:hanging="360"/>
      </w:pPr>
      <w:rPr>
        <w:rFonts w:ascii="Symbol" w:hAnsi="Symbol" w:hint="default"/>
      </w:rPr>
    </w:lvl>
    <w:lvl w:ilvl="1" w:tplc="66F0803C">
      <w:start w:val="1"/>
      <w:numFmt w:val="bullet"/>
      <w:lvlText w:val="o"/>
      <w:lvlJc w:val="left"/>
      <w:pPr>
        <w:tabs>
          <w:tab w:val="num" w:pos="2150"/>
        </w:tabs>
        <w:ind w:left="2150" w:hanging="360"/>
      </w:pPr>
      <w:rPr>
        <w:rFonts w:ascii="Courier New" w:hAnsi="Courier New" w:cs="Courier New" w:hint="default"/>
      </w:rPr>
    </w:lvl>
    <w:lvl w:ilvl="2" w:tplc="12242BA2" w:tentative="1">
      <w:start w:val="1"/>
      <w:numFmt w:val="bullet"/>
      <w:lvlText w:val=""/>
      <w:lvlJc w:val="left"/>
      <w:pPr>
        <w:tabs>
          <w:tab w:val="num" w:pos="2870"/>
        </w:tabs>
        <w:ind w:left="2870" w:hanging="360"/>
      </w:pPr>
      <w:rPr>
        <w:rFonts w:ascii="Wingdings" w:hAnsi="Wingdings" w:hint="default"/>
      </w:rPr>
    </w:lvl>
    <w:lvl w:ilvl="3" w:tplc="61DA4DBA" w:tentative="1">
      <w:start w:val="1"/>
      <w:numFmt w:val="bullet"/>
      <w:lvlText w:val=""/>
      <w:lvlJc w:val="left"/>
      <w:pPr>
        <w:tabs>
          <w:tab w:val="num" w:pos="3590"/>
        </w:tabs>
        <w:ind w:left="3590" w:hanging="360"/>
      </w:pPr>
      <w:rPr>
        <w:rFonts w:ascii="Symbol" w:hAnsi="Symbol" w:hint="default"/>
      </w:rPr>
    </w:lvl>
    <w:lvl w:ilvl="4" w:tplc="56D8F6C0" w:tentative="1">
      <w:start w:val="1"/>
      <w:numFmt w:val="bullet"/>
      <w:lvlText w:val="o"/>
      <w:lvlJc w:val="left"/>
      <w:pPr>
        <w:tabs>
          <w:tab w:val="num" w:pos="4310"/>
        </w:tabs>
        <w:ind w:left="4310" w:hanging="360"/>
      </w:pPr>
      <w:rPr>
        <w:rFonts w:ascii="Courier New" w:hAnsi="Courier New" w:cs="Courier New" w:hint="default"/>
      </w:rPr>
    </w:lvl>
    <w:lvl w:ilvl="5" w:tplc="DAAA4BCA" w:tentative="1">
      <w:start w:val="1"/>
      <w:numFmt w:val="bullet"/>
      <w:lvlText w:val=""/>
      <w:lvlJc w:val="left"/>
      <w:pPr>
        <w:tabs>
          <w:tab w:val="num" w:pos="5030"/>
        </w:tabs>
        <w:ind w:left="5030" w:hanging="360"/>
      </w:pPr>
      <w:rPr>
        <w:rFonts w:ascii="Wingdings" w:hAnsi="Wingdings" w:hint="default"/>
      </w:rPr>
    </w:lvl>
    <w:lvl w:ilvl="6" w:tplc="D8B673C4" w:tentative="1">
      <w:start w:val="1"/>
      <w:numFmt w:val="bullet"/>
      <w:lvlText w:val=""/>
      <w:lvlJc w:val="left"/>
      <w:pPr>
        <w:tabs>
          <w:tab w:val="num" w:pos="5750"/>
        </w:tabs>
        <w:ind w:left="5750" w:hanging="360"/>
      </w:pPr>
      <w:rPr>
        <w:rFonts w:ascii="Symbol" w:hAnsi="Symbol" w:hint="default"/>
      </w:rPr>
    </w:lvl>
    <w:lvl w:ilvl="7" w:tplc="9EDE3852" w:tentative="1">
      <w:start w:val="1"/>
      <w:numFmt w:val="bullet"/>
      <w:lvlText w:val="o"/>
      <w:lvlJc w:val="left"/>
      <w:pPr>
        <w:tabs>
          <w:tab w:val="num" w:pos="6470"/>
        </w:tabs>
        <w:ind w:left="6470" w:hanging="360"/>
      </w:pPr>
      <w:rPr>
        <w:rFonts w:ascii="Courier New" w:hAnsi="Courier New" w:cs="Courier New" w:hint="default"/>
      </w:rPr>
    </w:lvl>
    <w:lvl w:ilvl="8" w:tplc="0ABC4A68" w:tentative="1">
      <w:start w:val="1"/>
      <w:numFmt w:val="bullet"/>
      <w:lvlText w:val=""/>
      <w:lvlJc w:val="left"/>
      <w:pPr>
        <w:tabs>
          <w:tab w:val="num" w:pos="7190"/>
        </w:tabs>
        <w:ind w:left="7190" w:hanging="360"/>
      </w:pPr>
      <w:rPr>
        <w:rFonts w:ascii="Wingdings" w:hAnsi="Wingdings" w:hint="default"/>
      </w:rPr>
    </w:lvl>
  </w:abstractNum>
  <w:abstractNum w:abstractNumId="74" w15:restartNumberingAfterBreak="0">
    <w:nsid w:val="2A6B1130"/>
    <w:multiLevelType w:val="hybridMultilevel"/>
    <w:tmpl w:val="AA74D3F6"/>
    <w:styleLink w:val="119"/>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A704791"/>
    <w:multiLevelType w:val="hybridMultilevel"/>
    <w:tmpl w:val="8B62C4C4"/>
    <w:styleLink w:val="11124"/>
    <w:lvl w:ilvl="0" w:tplc="F8A6AA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514958"/>
    <w:multiLevelType w:val="multilevel"/>
    <w:tmpl w:val="D368C4E4"/>
    <w:styleLink w:val="3117"/>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2D827D4A"/>
    <w:multiLevelType w:val="multilevel"/>
    <w:tmpl w:val="AFD4D8D6"/>
    <w:styleLink w:val="317"/>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8" w15:restartNumberingAfterBreak="0">
    <w:nsid w:val="2DB77B4B"/>
    <w:multiLevelType w:val="singleLevel"/>
    <w:tmpl w:val="30D250C2"/>
    <w:lvl w:ilvl="0">
      <w:start w:val="1"/>
      <w:numFmt w:val="bullet"/>
      <w:pStyle w:val="17"/>
      <w:lvlText w:val="–"/>
      <w:lvlJc w:val="left"/>
      <w:pPr>
        <w:tabs>
          <w:tab w:val="num" w:pos="1070"/>
        </w:tabs>
        <w:ind w:left="710" w:firstLine="0"/>
      </w:pPr>
      <w:rPr>
        <w:rFonts w:ascii="Times New Roman" w:hAnsi="Times New Roman" w:hint="default"/>
      </w:rPr>
    </w:lvl>
  </w:abstractNum>
  <w:abstractNum w:abstractNumId="79" w15:restartNumberingAfterBreak="0">
    <w:nsid w:val="2E32739C"/>
    <w:multiLevelType w:val="hybridMultilevel"/>
    <w:tmpl w:val="4A9A60E0"/>
    <w:styleLink w:val="3151"/>
    <w:lvl w:ilvl="0" w:tplc="9258CFD8">
      <w:start w:val="1"/>
      <w:numFmt w:val="decimal"/>
      <w:lvlText w:val="%1."/>
      <w:lvlJc w:val="left"/>
      <w:pPr>
        <w:ind w:left="2735" w:hanging="360"/>
      </w:pPr>
      <w:rPr>
        <w:rFonts w:hint="default"/>
        <w:b/>
      </w:rPr>
    </w:lvl>
    <w:lvl w:ilvl="1" w:tplc="04190019" w:tentative="1">
      <w:start w:val="1"/>
      <w:numFmt w:val="lowerLetter"/>
      <w:lvlText w:val="%2."/>
      <w:lvlJc w:val="left"/>
      <w:pPr>
        <w:ind w:left="3455" w:hanging="360"/>
      </w:pPr>
    </w:lvl>
    <w:lvl w:ilvl="2" w:tplc="0419001B" w:tentative="1">
      <w:start w:val="1"/>
      <w:numFmt w:val="lowerRoman"/>
      <w:lvlText w:val="%3."/>
      <w:lvlJc w:val="right"/>
      <w:pPr>
        <w:ind w:left="4175" w:hanging="180"/>
      </w:pPr>
    </w:lvl>
    <w:lvl w:ilvl="3" w:tplc="0419000F" w:tentative="1">
      <w:start w:val="1"/>
      <w:numFmt w:val="decimal"/>
      <w:lvlText w:val="%4."/>
      <w:lvlJc w:val="left"/>
      <w:pPr>
        <w:ind w:left="4895" w:hanging="360"/>
      </w:pPr>
    </w:lvl>
    <w:lvl w:ilvl="4" w:tplc="04190019" w:tentative="1">
      <w:start w:val="1"/>
      <w:numFmt w:val="lowerLetter"/>
      <w:lvlText w:val="%5."/>
      <w:lvlJc w:val="left"/>
      <w:pPr>
        <w:ind w:left="5615" w:hanging="360"/>
      </w:pPr>
    </w:lvl>
    <w:lvl w:ilvl="5" w:tplc="0419001B" w:tentative="1">
      <w:start w:val="1"/>
      <w:numFmt w:val="lowerRoman"/>
      <w:lvlText w:val="%6."/>
      <w:lvlJc w:val="right"/>
      <w:pPr>
        <w:ind w:left="6335" w:hanging="180"/>
      </w:pPr>
    </w:lvl>
    <w:lvl w:ilvl="6" w:tplc="0419000F" w:tentative="1">
      <w:start w:val="1"/>
      <w:numFmt w:val="decimal"/>
      <w:lvlText w:val="%7."/>
      <w:lvlJc w:val="left"/>
      <w:pPr>
        <w:ind w:left="7055" w:hanging="360"/>
      </w:pPr>
    </w:lvl>
    <w:lvl w:ilvl="7" w:tplc="04190019" w:tentative="1">
      <w:start w:val="1"/>
      <w:numFmt w:val="lowerLetter"/>
      <w:lvlText w:val="%8."/>
      <w:lvlJc w:val="left"/>
      <w:pPr>
        <w:ind w:left="7775" w:hanging="360"/>
      </w:pPr>
    </w:lvl>
    <w:lvl w:ilvl="8" w:tplc="0419001B" w:tentative="1">
      <w:start w:val="1"/>
      <w:numFmt w:val="lowerRoman"/>
      <w:lvlText w:val="%9."/>
      <w:lvlJc w:val="right"/>
      <w:pPr>
        <w:ind w:left="8495" w:hanging="180"/>
      </w:pPr>
    </w:lvl>
  </w:abstractNum>
  <w:abstractNum w:abstractNumId="80" w15:restartNumberingAfterBreak="0">
    <w:nsid w:val="2FD12DFE"/>
    <w:multiLevelType w:val="hybridMultilevel"/>
    <w:tmpl w:val="2ACA003A"/>
    <w:styleLink w:val="113813"/>
    <w:lvl w:ilvl="0" w:tplc="24D438B4">
      <w:start w:val="1"/>
      <w:numFmt w:val="bullet"/>
      <w:lvlText w:val="-"/>
      <w:lvlJc w:val="left"/>
      <w:pPr>
        <w:ind w:left="1160" w:hanging="360"/>
      </w:pPr>
      <w:rPr>
        <w:rFonts w:ascii="Times New Roman"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81" w15:restartNumberingAfterBreak="0">
    <w:nsid w:val="3219362A"/>
    <w:multiLevelType w:val="multilevel"/>
    <w:tmpl w:val="2C9E2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2CB44B1"/>
    <w:multiLevelType w:val="multilevel"/>
    <w:tmpl w:val="66DC710A"/>
    <w:lvl w:ilvl="0">
      <w:start w:val="1"/>
      <w:numFmt w:val="decimal"/>
      <w:pStyle w:val="18"/>
      <w:lvlText w:val="%1"/>
      <w:lvlJc w:val="left"/>
      <w:pPr>
        <w:tabs>
          <w:tab w:val="num" w:pos="432"/>
        </w:tabs>
        <w:ind w:left="432" w:hanging="432"/>
      </w:pPr>
      <w:rPr>
        <w:rFonts w:hint="default"/>
      </w:rPr>
    </w:lvl>
    <w:lvl w:ilvl="1">
      <w:start w:val="1"/>
      <w:numFmt w:val="decimal"/>
      <w:pStyle w:val="24"/>
      <w:lvlText w:val="%1.%2"/>
      <w:lvlJc w:val="left"/>
      <w:pPr>
        <w:tabs>
          <w:tab w:val="num" w:pos="576"/>
        </w:tabs>
        <w:ind w:left="576" w:hanging="576"/>
      </w:pPr>
      <w:rPr>
        <w:rFonts w:hint="default"/>
      </w:rPr>
    </w:lvl>
    <w:lvl w:ilvl="2">
      <w:start w:val="1"/>
      <w:numFmt w:val="decimal"/>
      <w:lvlRestart w:val="0"/>
      <w:pStyle w:val="32"/>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33F04778"/>
    <w:multiLevelType w:val="hybridMultilevel"/>
    <w:tmpl w:val="F70E6D70"/>
    <w:styleLink w:val="216911"/>
    <w:lvl w:ilvl="0" w:tplc="6E7647D6">
      <w:start w:val="1"/>
      <w:numFmt w:val="decimal"/>
      <w:lvlText w:val="1.7.%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4705D16"/>
    <w:multiLevelType w:val="singleLevel"/>
    <w:tmpl w:val="423EA7EA"/>
    <w:lvl w:ilvl="0">
      <w:start w:val="1"/>
      <w:numFmt w:val="lowerLetter"/>
      <w:pStyle w:val="alpha3"/>
      <w:lvlText w:val="(%1)"/>
      <w:lvlJc w:val="left"/>
      <w:pPr>
        <w:tabs>
          <w:tab w:val="num" w:pos="2041"/>
        </w:tabs>
        <w:ind w:left="2041" w:hanging="680"/>
      </w:pPr>
      <w:rPr>
        <w:rFonts w:ascii="Arial" w:hAnsi="Arial" w:cs="Times New Roman" w:hint="default"/>
        <w:b w:val="0"/>
        <w:i w:val="0"/>
        <w:sz w:val="20"/>
      </w:rPr>
    </w:lvl>
  </w:abstractNum>
  <w:abstractNum w:abstractNumId="85" w15:restartNumberingAfterBreak="0">
    <w:nsid w:val="34795540"/>
    <w:multiLevelType w:val="multilevel"/>
    <w:tmpl w:val="E2A2EEDE"/>
    <w:lvl w:ilvl="0">
      <w:start w:val="1"/>
      <w:numFmt w:val="bullet"/>
      <w:lvlRestart w:val="0"/>
      <w:pStyle w:val="dashbullet2"/>
      <w:lvlText w:val=""/>
      <w:lvlJc w:val="left"/>
      <w:pPr>
        <w:tabs>
          <w:tab w:val="num" w:pos="1361"/>
        </w:tabs>
        <w:ind w:left="1361"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4A5631E"/>
    <w:multiLevelType w:val="multilevel"/>
    <w:tmpl w:val="55FE67EA"/>
    <w:styleLink w:val="2111722"/>
    <w:lvl w:ilvl="0">
      <w:start w:val="1"/>
      <w:numFmt w:val="upperLetter"/>
      <w:pStyle w:val="UCAlpha2"/>
      <w:lvlText w:val="%1."/>
      <w:lvlJc w:val="left"/>
      <w:pPr>
        <w:tabs>
          <w:tab w:val="num" w:pos="1361"/>
        </w:tabs>
        <w:ind w:left="1361"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35583A84"/>
    <w:multiLevelType w:val="hybridMultilevel"/>
    <w:tmpl w:val="335CE1D8"/>
    <w:lvl w:ilvl="0" w:tplc="04190017">
      <w:start w:val="1"/>
      <w:numFmt w:val="lowerLetter"/>
      <w:lvlText w:val="%1)"/>
      <w:lvlJc w:val="left"/>
      <w:pPr>
        <w:ind w:left="790" w:hanging="360"/>
      </w:pPr>
      <w:rPr>
        <w:rFonts w:hint="default"/>
      </w:rPr>
    </w:lvl>
    <w:lvl w:ilvl="1" w:tplc="04190003">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88" w15:restartNumberingAfterBreak="0">
    <w:nsid w:val="35665AE1"/>
    <w:multiLevelType w:val="multilevel"/>
    <w:tmpl w:val="B41283D8"/>
    <w:name w:val="zzmpFWN||FW Notes|2|3|0|1|0|32||1|0|0||1|0|0||1|0|0||1|0|0||1|0|0||1|0|0||mpNA||mpNA||"/>
    <w:lvl w:ilvl="0">
      <w:numFmt w:val="none"/>
      <w:pStyle w:val="FWNL1"/>
      <w:lvlText w:val=""/>
      <w:lvlJc w:val="left"/>
      <w:pPr>
        <w:tabs>
          <w:tab w:val="num" w:pos="360"/>
        </w:tabs>
      </w:pPr>
    </w:lvl>
    <w:lvl w:ilvl="1">
      <w:start w:val="1"/>
      <w:numFmt w:val="lowerLetter"/>
      <w:pStyle w:val="FWNL2"/>
      <w:lvlText w:val="(%2)"/>
      <w:lvlJc w:val="left"/>
      <w:pPr>
        <w:tabs>
          <w:tab w:val="num" w:pos="900"/>
        </w:tabs>
        <w:ind w:left="900" w:hanging="720"/>
      </w:pPr>
      <w:rPr>
        <w:rFonts w:ascii="Times New Roman" w:hAnsi="Times New Roman"/>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b w:val="0"/>
        <w:i w:val="0"/>
        <w:caps w:val="0"/>
        <w:color w:val="auto"/>
        <w:u w:val="none"/>
      </w:rPr>
    </w:lvl>
  </w:abstractNum>
  <w:abstractNum w:abstractNumId="89" w15:restartNumberingAfterBreak="0">
    <w:nsid w:val="35733B3A"/>
    <w:multiLevelType w:val="hybridMultilevel"/>
    <w:tmpl w:val="C430FC90"/>
    <w:styleLink w:val="212181"/>
    <w:lvl w:ilvl="0" w:tplc="7AA8F7AE">
      <w:start w:val="1"/>
      <w:numFmt w:val="bullet"/>
      <w:lvlText w:val=""/>
      <w:lvlJc w:val="left"/>
      <w:pPr>
        <w:tabs>
          <w:tab w:val="num" w:pos="737"/>
        </w:tabs>
        <w:ind w:left="737" w:hanging="1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5734564"/>
    <w:multiLevelType w:val="multilevel"/>
    <w:tmpl w:val="486E2B52"/>
    <w:lvl w:ilvl="0">
      <w:start w:val="1"/>
      <w:numFmt w:val="bullet"/>
      <w:lvlRestart w:val="0"/>
      <w:pStyle w:val="dashbullet5"/>
      <w:lvlText w:val=""/>
      <w:lvlJc w:val="left"/>
      <w:pPr>
        <w:tabs>
          <w:tab w:val="num" w:pos="3288"/>
        </w:tabs>
        <w:ind w:left="3288"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5CD3A0E"/>
    <w:multiLevelType w:val="multilevel"/>
    <w:tmpl w:val="DB8C10C6"/>
    <w:lvl w:ilvl="0">
      <w:start w:val="1"/>
      <w:numFmt w:val="decimal"/>
      <w:pStyle w:val="19"/>
      <w:suff w:val="space"/>
      <w:lvlText w:val="%1."/>
      <w:lvlJc w:val="left"/>
      <w:pPr>
        <w:ind w:left="1134" w:hanging="283"/>
      </w:pPr>
    </w:lvl>
    <w:lvl w:ilvl="1">
      <w:start w:val="1"/>
      <w:numFmt w:val="decimal"/>
      <w:pStyle w:val="25"/>
      <w:suff w:val="space"/>
      <w:lvlText w:val="%1.%2."/>
      <w:lvlJc w:val="left"/>
      <w:pPr>
        <w:ind w:left="1418" w:hanging="284"/>
      </w:pPr>
    </w:lvl>
    <w:lvl w:ilvl="2">
      <w:start w:val="1"/>
      <w:numFmt w:val="decimal"/>
      <w:pStyle w:val="33"/>
      <w:suff w:val="space"/>
      <w:lvlText w:val="%1.%2.%3."/>
      <w:lvlJc w:val="left"/>
      <w:pPr>
        <w:ind w:left="1701" w:hanging="283"/>
      </w:pPr>
    </w:lvl>
    <w:lvl w:ilvl="3">
      <w:start w:val="1"/>
      <w:numFmt w:val="decimal"/>
      <w:pStyle w:val="42"/>
      <w:suff w:val="space"/>
      <w:lvlText w:val="%1.%2.%3.%4."/>
      <w:lvlJc w:val="left"/>
      <w:pPr>
        <w:ind w:left="1985" w:hanging="284"/>
      </w:pPr>
    </w:lvl>
    <w:lvl w:ilvl="4">
      <w:start w:val="1"/>
      <w:numFmt w:val="decimal"/>
      <w:pStyle w:val="52"/>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0"/>
      <w:suff w:val="space"/>
      <w:lvlText w:val="%1.%2.%3.%4.%5.%6.%7.%8.%9."/>
      <w:lvlJc w:val="left"/>
      <w:pPr>
        <w:ind w:left="3402" w:hanging="283"/>
      </w:pPr>
    </w:lvl>
  </w:abstractNum>
  <w:abstractNum w:abstractNumId="92" w15:restartNumberingAfterBreak="0">
    <w:nsid w:val="35F65024"/>
    <w:multiLevelType w:val="hybridMultilevel"/>
    <w:tmpl w:val="9F4839B2"/>
    <w:styleLink w:val="1140"/>
    <w:lvl w:ilvl="0" w:tplc="8084E99C">
      <w:start w:val="1"/>
      <w:numFmt w:val="decimal"/>
      <w:lvlText w:val="%1."/>
      <w:lvlJc w:val="left"/>
      <w:pPr>
        <w:ind w:left="1440" w:hanging="360"/>
      </w:pPr>
      <w:rPr>
        <w:rFonts w:hint="default"/>
      </w:rPr>
    </w:lvl>
    <w:lvl w:ilvl="1" w:tplc="92E4C146" w:tentative="1">
      <w:start w:val="1"/>
      <w:numFmt w:val="lowerLetter"/>
      <w:lvlText w:val="%2."/>
      <w:lvlJc w:val="left"/>
      <w:pPr>
        <w:ind w:left="2160" w:hanging="360"/>
      </w:pPr>
    </w:lvl>
    <w:lvl w:ilvl="2" w:tplc="1B141672" w:tentative="1">
      <w:start w:val="1"/>
      <w:numFmt w:val="lowerRoman"/>
      <w:lvlText w:val="%3."/>
      <w:lvlJc w:val="right"/>
      <w:pPr>
        <w:ind w:left="2880" w:hanging="180"/>
      </w:pPr>
    </w:lvl>
    <w:lvl w:ilvl="3" w:tplc="66F65ACC" w:tentative="1">
      <w:start w:val="1"/>
      <w:numFmt w:val="decimal"/>
      <w:lvlText w:val="%4."/>
      <w:lvlJc w:val="left"/>
      <w:pPr>
        <w:ind w:left="3600" w:hanging="360"/>
      </w:pPr>
    </w:lvl>
    <w:lvl w:ilvl="4" w:tplc="9A925840" w:tentative="1">
      <w:start w:val="1"/>
      <w:numFmt w:val="lowerLetter"/>
      <w:lvlText w:val="%5."/>
      <w:lvlJc w:val="left"/>
      <w:pPr>
        <w:ind w:left="4320" w:hanging="360"/>
      </w:pPr>
    </w:lvl>
    <w:lvl w:ilvl="5" w:tplc="094AD77A" w:tentative="1">
      <w:start w:val="1"/>
      <w:numFmt w:val="lowerRoman"/>
      <w:lvlText w:val="%6."/>
      <w:lvlJc w:val="right"/>
      <w:pPr>
        <w:ind w:left="5040" w:hanging="180"/>
      </w:pPr>
    </w:lvl>
    <w:lvl w:ilvl="6" w:tplc="197AE06C" w:tentative="1">
      <w:start w:val="1"/>
      <w:numFmt w:val="decimal"/>
      <w:lvlText w:val="%7."/>
      <w:lvlJc w:val="left"/>
      <w:pPr>
        <w:ind w:left="5760" w:hanging="360"/>
      </w:pPr>
    </w:lvl>
    <w:lvl w:ilvl="7" w:tplc="490E0CF4" w:tentative="1">
      <w:start w:val="1"/>
      <w:numFmt w:val="lowerLetter"/>
      <w:lvlText w:val="%8."/>
      <w:lvlJc w:val="left"/>
      <w:pPr>
        <w:ind w:left="6480" w:hanging="360"/>
      </w:pPr>
    </w:lvl>
    <w:lvl w:ilvl="8" w:tplc="3096316E" w:tentative="1">
      <w:start w:val="1"/>
      <w:numFmt w:val="lowerRoman"/>
      <w:lvlText w:val="%9."/>
      <w:lvlJc w:val="right"/>
      <w:pPr>
        <w:ind w:left="7200" w:hanging="180"/>
      </w:pPr>
    </w:lvl>
  </w:abstractNum>
  <w:abstractNum w:abstractNumId="93" w15:restartNumberingAfterBreak="0">
    <w:nsid w:val="35FE20C8"/>
    <w:multiLevelType w:val="multilevel"/>
    <w:tmpl w:val="87601730"/>
    <w:styleLink w:val="12513"/>
    <w:lvl w:ilvl="0">
      <w:start w:val="1"/>
      <w:numFmt w:val="decimal"/>
      <w:pStyle w:val="34"/>
      <w:lvlText w:val="%1"/>
      <w:lvlJc w:val="left"/>
      <w:pPr>
        <w:tabs>
          <w:tab w:val="num" w:pos="2062"/>
        </w:tabs>
        <w:ind w:left="2325" w:hanging="623"/>
      </w:pPr>
      <w:rPr>
        <w:rFonts w:hint="default"/>
      </w:rPr>
    </w:lvl>
    <w:lvl w:ilvl="1">
      <w:start w:val="1"/>
      <w:numFmt w:val="decimal"/>
      <w:pStyle w:val="26"/>
      <w:lvlText w:val="%1.%2"/>
      <w:lvlJc w:val="left"/>
      <w:pPr>
        <w:tabs>
          <w:tab w:val="num" w:pos="2269"/>
        </w:tabs>
        <w:ind w:left="2269" w:hanging="567"/>
      </w:pPr>
      <w:rPr>
        <w:rFonts w:hint="default"/>
      </w:rPr>
    </w:lvl>
    <w:lvl w:ilvl="2">
      <w:start w:val="1"/>
      <w:numFmt w:val="decimal"/>
      <w:pStyle w:val="34"/>
      <w:lvlText w:val="%1.%2.%3"/>
      <w:lvlJc w:val="left"/>
      <w:pPr>
        <w:tabs>
          <w:tab w:val="num" w:pos="1702"/>
        </w:tabs>
        <w:ind w:left="1702" w:firstLine="0"/>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58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662"/>
        </w:tabs>
        <w:ind w:left="4942" w:hanging="1080"/>
      </w:pPr>
      <w:rPr>
        <w:rFonts w:hint="default"/>
      </w:rPr>
    </w:lvl>
    <w:lvl w:ilvl="7">
      <w:start w:val="1"/>
      <w:numFmt w:val="decimal"/>
      <w:lvlText w:val="%1.%2.%3.%4.%5.%6.%7.%8."/>
      <w:lvlJc w:val="left"/>
      <w:pPr>
        <w:tabs>
          <w:tab w:val="num" w:pos="6382"/>
        </w:tabs>
        <w:ind w:left="5446" w:hanging="1224"/>
      </w:pPr>
      <w:rPr>
        <w:rFonts w:hint="default"/>
      </w:rPr>
    </w:lvl>
    <w:lvl w:ilvl="8">
      <w:start w:val="1"/>
      <w:numFmt w:val="decimal"/>
      <w:lvlText w:val="%1.%2.%3.%4.%5.%6.%7.%8.%9."/>
      <w:lvlJc w:val="left"/>
      <w:pPr>
        <w:tabs>
          <w:tab w:val="num" w:pos="6742"/>
        </w:tabs>
        <w:ind w:left="6022" w:hanging="1440"/>
      </w:pPr>
      <w:rPr>
        <w:rFonts w:hint="default"/>
      </w:rPr>
    </w:lvl>
  </w:abstractNum>
  <w:abstractNum w:abstractNumId="94" w15:restartNumberingAfterBreak="0">
    <w:nsid w:val="36A0503E"/>
    <w:multiLevelType w:val="hybridMultilevel"/>
    <w:tmpl w:val="207ECD7A"/>
    <w:lvl w:ilvl="0" w:tplc="0A1E7170">
      <w:start w:val="1"/>
      <w:numFmt w:val="bullet"/>
      <w:lvlText w:val=""/>
      <w:lvlJc w:val="left"/>
      <w:pPr>
        <w:ind w:left="1598" w:hanging="360"/>
      </w:pPr>
      <w:rPr>
        <w:rFonts w:ascii="Symbol" w:hAnsi="Symbol" w:hint="default"/>
      </w:rPr>
    </w:lvl>
    <w:lvl w:ilvl="1" w:tplc="04190003" w:tentative="1">
      <w:start w:val="1"/>
      <w:numFmt w:val="bullet"/>
      <w:lvlText w:val="o"/>
      <w:lvlJc w:val="left"/>
      <w:pPr>
        <w:ind w:left="2318" w:hanging="360"/>
      </w:pPr>
      <w:rPr>
        <w:rFonts w:ascii="Courier New" w:hAnsi="Courier New" w:cs="Courier New" w:hint="default"/>
      </w:rPr>
    </w:lvl>
    <w:lvl w:ilvl="2" w:tplc="04190005" w:tentative="1">
      <w:start w:val="1"/>
      <w:numFmt w:val="bullet"/>
      <w:lvlText w:val=""/>
      <w:lvlJc w:val="left"/>
      <w:pPr>
        <w:ind w:left="3038" w:hanging="360"/>
      </w:pPr>
      <w:rPr>
        <w:rFonts w:ascii="Wingdings" w:hAnsi="Wingdings" w:hint="default"/>
      </w:rPr>
    </w:lvl>
    <w:lvl w:ilvl="3" w:tplc="04190001" w:tentative="1">
      <w:start w:val="1"/>
      <w:numFmt w:val="bullet"/>
      <w:lvlText w:val=""/>
      <w:lvlJc w:val="left"/>
      <w:pPr>
        <w:ind w:left="3758" w:hanging="360"/>
      </w:pPr>
      <w:rPr>
        <w:rFonts w:ascii="Symbol" w:hAnsi="Symbol" w:hint="default"/>
      </w:rPr>
    </w:lvl>
    <w:lvl w:ilvl="4" w:tplc="04190003" w:tentative="1">
      <w:start w:val="1"/>
      <w:numFmt w:val="bullet"/>
      <w:lvlText w:val="o"/>
      <w:lvlJc w:val="left"/>
      <w:pPr>
        <w:ind w:left="4478" w:hanging="360"/>
      </w:pPr>
      <w:rPr>
        <w:rFonts w:ascii="Courier New" w:hAnsi="Courier New" w:cs="Courier New" w:hint="default"/>
      </w:rPr>
    </w:lvl>
    <w:lvl w:ilvl="5" w:tplc="04190005" w:tentative="1">
      <w:start w:val="1"/>
      <w:numFmt w:val="bullet"/>
      <w:lvlText w:val=""/>
      <w:lvlJc w:val="left"/>
      <w:pPr>
        <w:ind w:left="5198" w:hanging="360"/>
      </w:pPr>
      <w:rPr>
        <w:rFonts w:ascii="Wingdings" w:hAnsi="Wingdings" w:hint="default"/>
      </w:rPr>
    </w:lvl>
    <w:lvl w:ilvl="6" w:tplc="04190001" w:tentative="1">
      <w:start w:val="1"/>
      <w:numFmt w:val="bullet"/>
      <w:lvlText w:val=""/>
      <w:lvlJc w:val="left"/>
      <w:pPr>
        <w:ind w:left="5918" w:hanging="360"/>
      </w:pPr>
      <w:rPr>
        <w:rFonts w:ascii="Symbol" w:hAnsi="Symbol" w:hint="default"/>
      </w:rPr>
    </w:lvl>
    <w:lvl w:ilvl="7" w:tplc="04190003" w:tentative="1">
      <w:start w:val="1"/>
      <w:numFmt w:val="bullet"/>
      <w:lvlText w:val="o"/>
      <w:lvlJc w:val="left"/>
      <w:pPr>
        <w:ind w:left="6638" w:hanging="360"/>
      </w:pPr>
      <w:rPr>
        <w:rFonts w:ascii="Courier New" w:hAnsi="Courier New" w:cs="Courier New" w:hint="default"/>
      </w:rPr>
    </w:lvl>
    <w:lvl w:ilvl="8" w:tplc="04190005" w:tentative="1">
      <w:start w:val="1"/>
      <w:numFmt w:val="bullet"/>
      <w:lvlText w:val=""/>
      <w:lvlJc w:val="left"/>
      <w:pPr>
        <w:ind w:left="7358" w:hanging="360"/>
      </w:pPr>
      <w:rPr>
        <w:rFonts w:ascii="Wingdings" w:hAnsi="Wingdings" w:hint="default"/>
      </w:rPr>
    </w:lvl>
  </w:abstractNum>
  <w:abstractNum w:abstractNumId="95" w15:restartNumberingAfterBreak="0">
    <w:nsid w:val="37E21890"/>
    <w:multiLevelType w:val="multilevel"/>
    <w:tmpl w:val="B0AE9C20"/>
    <w:lvl w:ilvl="0">
      <w:start w:val="1"/>
      <w:numFmt w:val="decimal"/>
      <w:pStyle w:val="TCLevel1"/>
      <w:lvlText w:val="%1"/>
      <w:lvlJc w:val="left"/>
      <w:pPr>
        <w:tabs>
          <w:tab w:val="num" w:pos="680"/>
        </w:tabs>
        <w:ind w:left="680" w:hanging="680"/>
      </w:pPr>
      <w:rPr>
        <w:rFonts w:cs="Times New Roman" w:hint="default"/>
        <w:b/>
        <w:i w:val="0"/>
      </w:rPr>
    </w:lvl>
    <w:lvl w:ilvl="1">
      <w:start w:val="1"/>
      <w:numFmt w:val="lowerLetter"/>
      <w:pStyle w:val="TCLevel2"/>
      <w:lvlText w:val="(%2)"/>
      <w:lvlJc w:val="left"/>
      <w:pPr>
        <w:tabs>
          <w:tab w:val="num" w:pos="1361"/>
        </w:tabs>
        <w:ind w:left="1361" w:hanging="681"/>
      </w:pPr>
      <w:rPr>
        <w:rFonts w:cs="Times New Roman" w:hint="default"/>
        <w:b/>
        <w:i w:val="0"/>
      </w:rPr>
    </w:lvl>
    <w:lvl w:ilvl="2">
      <w:start w:val="1"/>
      <w:numFmt w:val="lowerRoman"/>
      <w:pStyle w:val="TCLevel3"/>
      <w:lvlText w:val="(%3)"/>
      <w:lvlJc w:val="left"/>
      <w:pPr>
        <w:tabs>
          <w:tab w:val="num" w:pos="2041"/>
        </w:tabs>
        <w:ind w:left="2041" w:hanging="680"/>
      </w:pPr>
      <w:rPr>
        <w:rFonts w:cs="Times New Roman" w:hint="default"/>
      </w:rPr>
    </w:lvl>
    <w:lvl w:ilvl="3">
      <w:start w:val="1"/>
      <w:numFmt w:val="upperLetter"/>
      <w:lvlText w:val="(%4)"/>
      <w:lvlJc w:val="left"/>
      <w:pPr>
        <w:tabs>
          <w:tab w:val="num" w:pos="2608"/>
        </w:tabs>
        <w:ind w:left="2608" w:hanging="567"/>
      </w:pPr>
      <w:rPr>
        <w:rFonts w:cs="Times New Roman" w:hint="default"/>
      </w:rPr>
    </w:lvl>
    <w:lvl w:ilvl="4">
      <w:start w:val="1"/>
      <w:numFmt w:val="none"/>
      <w:lvlText w:val=""/>
      <w:lvlJc w:val="left"/>
      <w:pPr>
        <w:tabs>
          <w:tab w:val="num" w:pos="4320"/>
        </w:tabs>
        <w:ind w:left="4320" w:hanging="720"/>
      </w:pPr>
      <w:rPr>
        <w:rFonts w:ascii="Arial" w:hAnsi="Arial" w:cs="Times New Roman" w:hint="default"/>
        <w:b w:val="0"/>
        <w:i w:val="0"/>
        <w:sz w:val="20"/>
      </w:rPr>
    </w:lvl>
    <w:lvl w:ilvl="5">
      <w:start w:val="1"/>
      <w:numFmt w:val="none"/>
      <w:lvlText w:val=""/>
      <w:lvlJc w:val="left"/>
      <w:pPr>
        <w:tabs>
          <w:tab w:val="num" w:pos="5040"/>
        </w:tabs>
        <w:ind w:left="5040" w:hanging="720"/>
      </w:pPr>
      <w:rPr>
        <w:rFonts w:ascii="MS Mincho" w:eastAsia="MS Mincho" w:hAnsi="MS Mincho" w:cs="Times New Roman" w:hint="eastAsia"/>
        <w:b w:val="0"/>
        <w:i w:val="0"/>
        <w:sz w:val="20"/>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96" w15:restartNumberingAfterBreak="0">
    <w:nsid w:val="386006ED"/>
    <w:multiLevelType w:val="singleLevel"/>
    <w:tmpl w:val="D958BF3C"/>
    <w:name w:val="MyList1"/>
    <w:lvl w:ilvl="0">
      <w:start w:val="1"/>
      <w:numFmt w:val="lowerLetter"/>
      <w:pStyle w:val="alpha6"/>
      <w:lvlText w:val="(%1)"/>
      <w:lvlJc w:val="left"/>
      <w:pPr>
        <w:tabs>
          <w:tab w:val="num" w:pos="3969"/>
        </w:tabs>
        <w:ind w:left="3969" w:hanging="681"/>
      </w:pPr>
      <w:rPr>
        <w:rFonts w:ascii="Arial" w:hAnsi="Arial" w:cs="Times New Roman" w:hint="default"/>
        <w:b w:val="0"/>
        <w:i w:val="0"/>
        <w:sz w:val="20"/>
      </w:rPr>
    </w:lvl>
  </w:abstractNum>
  <w:abstractNum w:abstractNumId="97" w15:restartNumberingAfterBreak="0">
    <w:nsid w:val="3ABC0BA5"/>
    <w:multiLevelType w:val="hybridMultilevel"/>
    <w:tmpl w:val="F38E34D8"/>
    <w:lvl w:ilvl="0" w:tplc="EE500440">
      <w:start w:val="5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BB67E23"/>
    <w:multiLevelType w:val="hybridMultilevel"/>
    <w:tmpl w:val="BA1C57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15:restartNumberingAfterBreak="0">
    <w:nsid w:val="3BC77E4A"/>
    <w:multiLevelType w:val="multilevel"/>
    <w:tmpl w:val="79EAA44A"/>
    <w:styleLink w:val="111115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3C524B81"/>
    <w:multiLevelType w:val="hybridMultilevel"/>
    <w:tmpl w:val="C87CDEB0"/>
    <w:styleLink w:val="117"/>
    <w:lvl w:ilvl="0" w:tplc="DB002D5E">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101" w15:restartNumberingAfterBreak="0">
    <w:nsid w:val="3CAA0AE3"/>
    <w:multiLevelType w:val="multilevel"/>
    <w:tmpl w:val="190C4046"/>
    <w:styleLink w:val="1111"/>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D2566F3"/>
    <w:multiLevelType w:val="multilevel"/>
    <w:tmpl w:val="3328D836"/>
    <w:lvl w:ilvl="0">
      <w:start w:val="1"/>
      <w:numFmt w:val="decimal"/>
      <w:lvlText w:val="%1."/>
      <w:lvlJc w:val="left"/>
      <w:pPr>
        <w:ind w:left="840" w:hanging="48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103" w15:restartNumberingAfterBreak="0">
    <w:nsid w:val="3FBC403A"/>
    <w:multiLevelType w:val="multilevel"/>
    <w:tmpl w:val="47A293BC"/>
    <w:styleLink w:val="2121012"/>
    <w:lvl w:ilvl="0">
      <w:start w:val="1"/>
      <w:numFmt w:val="upperLetter"/>
      <w:pStyle w:val="UCAlpha5"/>
      <w:lvlText w:val="%1."/>
      <w:lvlJc w:val="left"/>
      <w:pPr>
        <w:tabs>
          <w:tab w:val="num" w:pos="3288"/>
        </w:tabs>
        <w:ind w:left="3288"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4055436D"/>
    <w:multiLevelType w:val="multilevel"/>
    <w:tmpl w:val="9E047BC8"/>
    <w:styleLink w:val="31512"/>
    <w:lvl w:ilvl="0">
      <w:start w:val="1"/>
      <w:numFmt w:val="decimal"/>
      <w:lvlText w:val="%1"/>
      <w:lvlJc w:val="left"/>
      <w:pPr>
        <w:tabs>
          <w:tab w:val="num" w:pos="0"/>
        </w:tabs>
        <w:ind w:left="360" w:hanging="360"/>
      </w:pPr>
      <w:rPr>
        <w:rFonts w:ascii="GOST 2.304 type A" w:hAnsi="GOST 2.304 type A" w:hint="default"/>
      </w:rPr>
    </w:lvl>
    <w:lvl w:ilvl="1">
      <w:start w:val="1"/>
      <w:numFmt w:val="decimal"/>
      <w:lvlRestart w:val="0"/>
      <w:lvlText w:val="%1.%2"/>
      <w:lvlJc w:val="left"/>
      <w:pPr>
        <w:tabs>
          <w:tab w:val="num" w:pos="357"/>
        </w:tabs>
        <w:ind w:left="680" w:hanging="3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360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105" w15:restartNumberingAfterBreak="0">
    <w:nsid w:val="40BA5B18"/>
    <w:multiLevelType w:val="multilevel"/>
    <w:tmpl w:val="DCF8923C"/>
    <w:styleLink w:val="2111"/>
    <w:lvl w:ilvl="0">
      <w:start w:val="1"/>
      <w:numFmt w:val="decimal"/>
      <w:lvlText w:val="%1."/>
      <w:lvlJc w:val="left"/>
      <w:pPr>
        <w:tabs>
          <w:tab w:val="num" w:pos="786"/>
        </w:tabs>
        <w:ind w:left="786" w:hanging="360"/>
      </w:pPr>
      <w:rPr>
        <w:color w:val="auto"/>
        <w:sz w:val="22"/>
        <w:szCs w:val="22"/>
      </w:rPr>
    </w:lvl>
    <w:lvl w:ilvl="1" w:tentative="1">
      <w:start w:val="1"/>
      <w:numFmt w:val="lowerLetter"/>
      <w:lvlText w:val="%2."/>
      <w:lvlJc w:val="left"/>
      <w:pPr>
        <w:tabs>
          <w:tab w:val="num" w:pos="1223"/>
        </w:tabs>
        <w:ind w:left="1223" w:hanging="360"/>
      </w:pPr>
    </w:lvl>
    <w:lvl w:ilvl="2" w:tentative="1">
      <w:start w:val="1"/>
      <w:numFmt w:val="lowerRoman"/>
      <w:lvlText w:val="%3."/>
      <w:lvlJc w:val="right"/>
      <w:pPr>
        <w:tabs>
          <w:tab w:val="num" w:pos="1943"/>
        </w:tabs>
        <w:ind w:left="1943" w:hanging="180"/>
      </w:pPr>
    </w:lvl>
    <w:lvl w:ilvl="3" w:tentative="1">
      <w:start w:val="1"/>
      <w:numFmt w:val="decimal"/>
      <w:lvlText w:val="%4."/>
      <w:lvlJc w:val="left"/>
      <w:pPr>
        <w:tabs>
          <w:tab w:val="num" w:pos="2663"/>
        </w:tabs>
        <w:ind w:left="2663" w:hanging="360"/>
      </w:pPr>
    </w:lvl>
    <w:lvl w:ilvl="4" w:tentative="1">
      <w:start w:val="1"/>
      <w:numFmt w:val="lowerLetter"/>
      <w:lvlText w:val="%5."/>
      <w:lvlJc w:val="left"/>
      <w:pPr>
        <w:tabs>
          <w:tab w:val="num" w:pos="3383"/>
        </w:tabs>
        <w:ind w:left="3383" w:hanging="360"/>
      </w:pPr>
    </w:lvl>
    <w:lvl w:ilvl="5" w:tentative="1">
      <w:start w:val="1"/>
      <w:numFmt w:val="lowerRoman"/>
      <w:lvlText w:val="%6."/>
      <w:lvlJc w:val="right"/>
      <w:pPr>
        <w:tabs>
          <w:tab w:val="num" w:pos="4103"/>
        </w:tabs>
        <w:ind w:left="4103" w:hanging="180"/>
      </w:pPr>
    </w:lvl>
    <w:lvl w:ilvl="6" w:tentative="1">
      <w:start w:val="1"/>
      <w:numFmt w:val="decimal"/>
      <w:lvlText w:val="%7."/>
      <w:lvlJc w:val="left"/>
      <w:pPr>
        <w:tabs>
          <w:tab w:val="num" w:pos="4823"/>
        </w:tabs>
        <w:ind w:left="4823" w:hanging="360"/>
      </w:pPr>
    </w:lvl>
    <w:lvl w:ilvl="7" w:tentative="1">
      <w:start w:val="1"/>
      <w:numFmt w:val="lowerLetter"/>
      <w:lvlText w:val="%8."/>
      <w:lvlJc w:val="left"/>
      <w:pPr>
        <w:tabs>
          <w:tab w:val="num" w:pos="5543"/>
        </w:tabs>
        <w:ind w:left="5543" w:hanging="360"/>
      </w:pPr>
    </w:lvl>
    <w:lvl w:ilvl="8" w:tentative="1">
      <w:start w:val="1"/>
      <w:numFmt w:val="lowerRoman"/>
      <w:lvlText w:val="%9."/>
      <w:lvlJc w:val="right"/>
      <w:pPr>
        <w:tabs>
          <w:tab w:val="num" w:pos="6263"/>
        </w:tabs>
        <w:ind w:left="6263" w:hanging="180"/>
      </w:pPr>
    </w:lvl>
  </w:abstractNum>
  <w:abstractNum w:abstractNumId="106" w15:restartNumberingAfterBreak="0">
    <w:nsid w:val="41162480"/>
    <w:multiLevelType w:val="hybridMultilevel"/>
    <w:tmpl w:val="2690B0F0"/>
    <w:name w:val="WW8Num172"/>
    <w:styleLink w:val="217"/>
    <w:lvl w:ilvl="0" w:tplc="A5B0D800">
      <w:start w:val="1"/>
      <w:numFmt w:val="decimal"/>
      <w:pStyle w:val="18pt"/>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7" w15:restartNumberingAfterBreak="0">
    <w:nsid w:val="415D40C0"/>
    <w:multiLevelType w:val="multilevel"/>
    <w:tmpl w:val="0419001D"/>
    <w:styleLink w:val="a4"/>
    <w:lvl w:ilvl="0">
      <w:start w:val="1"/>
      <w:numFmt w:val="decimal"/>
      <w:lvlText w:val="%1)"/>
      <w:lvlJc w:val="left"/>
      <w:pPr>
        <w:ind w:left="360" w:hanging="360"/>
      </w:pPr>
      <w:rPr>
        <w:rFonts w:ascii="Arial" w:hAnsi="Arial"/>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415F29C3"/>
    <w:multiLevelType w:val="hybridMultilevel"/>
    <w:tmpl w:val="C34E0638"/>
    <w:lvl w:ilvl="0" w:tplc="8190E94C">
      <w:start w:val="1"/>
      <w:numFmt w:val="bullet"/>
      <w:lvlText w:val=""/>
      <w:lvlJc w:val="left"/>
      <w:pPr>
        <w:ind w:left="1000" w:hanging="360"/>
      </w:pPr>
      <w:rPr>
        <w:rFonts w:ascii="Symbol" w:hAnsi="Symbol" w:hint="default"/>
      </w:rPr>
    </w:lvl>
    <w:lvl w:ilvl="1" w:tplc="04190003">
      <w:start w:val="1"/>
      <w:numFmt w:val="bullet"/>
      <w:lvlText w:val="o"/>
      <w:lvlJc w:val="left"/>
      <w:pPr>
        <w:ind w:left="1720" w:hanging="360"/>
      </w:pPr>
      <w:rPr>
        <w:rFonts w:ascii="Courier New" w:hAnsi="Courier New" w:cs="Courier New" w:hint="default"/>
      </w:rPr>
    </w:lvl>
    <w:lvl w:ilvl="2" w:tplc="04190005">
      <w:start w:val="1"/>
      <w:numFmt w:val="bullet"/>
      <w:lvlText w:val=""/>
      <w:lvlJc w:val="left"/>
      <w:pPr>
        <w:ind w:left="2440" w:hanging="360"/>
      </w:pPr>
      <w:rPr>
        <w:rFonts w:ascii="Wingdings" w:hAnsi="Wingdings" w:hint="default"/>
      </w:rPr>
    </w:lvl>
    <w:lvl w:ilvl="3" w:tplc="04190001">
      <w:start w:val="1"/>
      <w:numFmt w:val="bullet"/>
      <w:lvlText w:val=""/>
      <w:lvlJc w:val="left"/>
      <w:pPr>
        <w:ind w:left="3160" w:hanging="360"/>
      </w:pPr>
      <w:rPr>
        <w:rFonts w:ascii="Symbol" w:hAnsi="Symbol" w:hint="default"/>
      </w:rPr>
    </w:lvl>
    <w:lvl w:ilvl="4" w:tplc="04190003">
      <w:start w:val="1"/>
      <w:numFmt w:val="bullet"/>
      <w:lvlText w:val="o"/>
      <w:lvlJc w:val="left"/>
      <w:pPr>
        <w:ind w:left="3880" w:hanging="360"/>
      </w:pPr>
      <w:rPr>
        <w:rFonts w:ascii="Courier New" w:hAnsi="Courier New" w:cs="Courier New" w:hint="default"/>
      </w:rPr>
    </w:lvl>
    <w:lvl w:ilvl="5" w:tplc="04190005">
      <w:start w:val="1"/>
      <w:numFmt w:val="bullet"/>
      <w:lvlText w:val=""/>
      <w:lvlJc w:val="left"/>
      <w:pPr>
        <w:ind w:left="4600" w:hanging="360"/>
      </w:pPr>
      <w:rPr>
        <w:rFonts w:ascii="Wingdings" w:hAnsi="Wingdings" w:hint="default"/>
      </w:rPr>
    </w:lvl>
    <w:lvl w:ilvl="6" w:tplc="04190001">
      <w:start w:val="1"/>
      <w:numFmt w:val="bullet"/>
      <w:lvlText w:val=""/>
      <w:lvlJc w:val="left"/>
      <w:pPr>
        <w:ind w:left="5320" w:hanging="360"/>
      </w:pPr>
      <w:rPr>
        <w:rFonts w:ascii="Symbol" w:hAnsi="Symbol" w:hint="default"/>
      </w:rPr>
    </w:lvl>
    <w:lvl w:ilvl="7" w:tplc="04190003">
      <w:start w:val="1"/>
      <w:numFmt w:val="bullet"/>
      <w:lvlText w:val="o"/>
      <w:lvlJc w:val="left"/>
      <w:pPr>
        <w:ind w:left="6040" w:hanging="360"/>
      </w:pPr>
      <w:rPr>
        <w:rFonts w:ascii="Courier New" w:hAnsi="Courier New" w:cs="Courier New" w:hint="default"/>
      </w:rPr>
    </w:lvl>
    <w:lvl w:ilvl="8" w:tplc="04190005">
      <w:start w:val="1"/>
      <w:numFmt w:val="bullet"/>
      <w:lvlText w:val=""/>
      <w:lvlJc w:val="left"/>
      <w:pPr>
        <w:ind w:left="6760" w:hanging="360"/>
      </w:pPr>
      <w:rPr>
        <w:rFonts w:ascii="Wingdings" w:hAnsi="Wingdings" w:hint="default"/>
      </w:rPr>
    </w:lvl>
  </w:abstractNum>
  <w:abstractNum w:abstractNumId="109" w15:restartNumberingAfterBreak="0">
    <w:nsid w:val="417318AB"/>
    <w:multiLevelType w:val="hybridMultilevel"/>
    <w:tmpl w:val="D130AD10"/>
    <w:styleLink w:val="214"/>
    <w:lvl w:ilvl="0" w:tplc="00000002">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10" w15:restartNumberingAfterBreak="0">
    <w:nsid w:val="426C5943"/>
    <w:multiLevelType w:val="hybridMultilevel"/>
    <w:tmpl w:val="625AACBE"/>
    <w:lvl w:ilvl="0" w:tplc="4454CDFA">
      <w:start w:val="92"/>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5B43E4C"/>
    <w:multiLevelType w:val="multilevel"/>
    <w:tmpl w:val="4FFC0982"/>
    <w:lvl w:ilvl="0">
      <w:start w:val="1"/>
      <w:numFmt w:val="bullet"/>
      <w:pStyle w:val="bullet6"/>
      <w:lvlText w:val=""/>
      <w:lvlJc w:val="left"/>
      <w:pPr>
        <w:tabs>
          <w:tab w:val="num" w:pos="3969"/>
        </w:tabs>
        <w:ind w:left="3969" w:hanging="68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8553729"/>
    <w:multiLevelType w:val="hybridMultilevel"/>
    <w:tmpl w:val="2A985C64"/>
    <w:styleLink w:val="2218"/>
    <w:lvl w:ilvl="0" w:tplc="DBF2765C">
      <w:start w:val="1"/>
      <w:numFmt w:val="decimal"/>
      <w:lvlText w:val="9.%1"/>
      <w:lvlJc w:val="left"/>
      <w:pPr>
        <w:ind w:left="502"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8E412BF"/>
    <w:multiLevelType w:val="multilevel"/>
    <w:tmpl w:val="C23602A8"/>
    <w:styleLink w:val="27"/>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4" w15:restartNumberingAfterBreak="0">
    <w:nsid w:val="4B3A3906"/>
    <w:multiLevelType w:val="multilevel"/>
    <w:tmpl w:val="90406ED2"/>
    <w:styleLink w:val="121512"/>
    <w:lvl w:ilvl="0">
      <w:start w:val="1"/>
      <w:numFmt w:val="bullet"/>
      <w:pStyle w:val="bullet3"/>
      <w:lvlText w:val=""/>
      <w:lvlJc w:val="left"/>
      <w:pPr>
        <w:tabs>
          <w:tab w:val="num" w:pos="2041"/>
        </w:tabs>
        <w:ind w:left="2041"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B3F78E3"/>
    <w:multiLevelType w:val="multilevel"/>
    <w:tmpl w:val="7EE6D38A"/>
    <w:lvl w:ilvl="0">
      <w:start w:val="1"/>
      <w:numFmt w:val="bullet"/>
      <w:pStyle w:val="bullet4"/>
      <w:lvlText w:val=""/>
      <w:lvlJc w:val="left"/>
      <w:pPr>
        <w:tabs>
          <w:tab w:val="num" w:pos="2608"/>
        </w:tabs>
        <w:ind w:left="2608" w:hanging="56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E6D7BFA"/>
    <w:multiLevelType w:val="singleLevel"/>
    <w:tmpl w:val="505E74CC"/>
    <w:lvl w:ilvl="0">
      <w:start w:val="1"/>
      <w:numFmt w:val="lowerLetter"/>
      <w:pStyle w:val="alpha5"/>
      <w:lvlText w:val="(%1)"/>
      <w:lvlJc w:val="left"/>
      <w:pPr>
        <w:tabs>
          <w:tab w:val="num" w:pos="3288"/>
        </w:tabs>
        <w:ind w:left="3288" w:hanging="680"/>
      </w:pPr>
      <w:rPr>
        <w:rFonts w:ascii="Arial" w:hAnsi="Arial" w:cs="Times New Roman" w:hint="default"/>
        <w:b w:val="0"/>
        <w:i w:val="0"/>
        <w:sz w:val="20"/>
      </w:rPr>
    </w:lvl>
  </w:abstractNum>
  <w:abstractNum w:abstractNumId="117" w15:restartNumberingAfterBreak="0">
    <w:nsid w:val="4F680BEE"/>
    <w:multiLevelType w:val="hybridMultilevel"/>
    <w:tmpl w:val="742299AA"/>
    <w:lvl w:ilvl="0" w:tplc="A8D0D4CA">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15:restartNumberingAfterBreak="0">
    <w:nsid w:val="512A7C3C"/>
    <w:multiLevelType w:val="singleLevel"/>
    <w:tmpl w:val="FE1E5106"/>
    <w:styleLink w:val="212312"/>
    <w:lvl w:ilvl="0">
      <w:start w:val="1"/>
      <w:numFmt w:val="lowerLetter"/>
      <w:pStyle w:val="alpha1"/>
      <w:lvlText w:val="(%1)"/>
      <w:lvlJc w:val="left"/>
      <w:pPr>
        <w:tabs>
          <w:tab w:val="num" w:pos="680"/>
        </w:tabs>
        <w:ind w:left="680" w:hanging="680"/>
      </w:pPr>
      <w:rPr>
        <w:rFonts w:ascii="Arial" w:hAnsi="Arial" w:cs="Times New Roman" w:hint="default"/>
        <w:b w:val="0"/>
        <w:i w:val="0"/>
        <w:sz w:val="20"/>
      </w:rPr>
    </w:lvl>
  </w:abstractNum>
  <w:abstractNum w:abstractNumId="119" w15:restartNumberingAfterBreak="0">
    <w:nsid w:val="52390919"/>
    <w:multiLevelType w:val="hybridMultilevel"/>
    <w:tmpl w:val="CFAA6A6E"/>
    <w:styleLink w:val="2113"/>
    <w:lvl w:ilvl="0" w:tplc="336C2004">
      <w:numFmt w:val="bullet"/>
      <w:lvlText w:val="-"/>
      <w:lvlJc w:val="left"/>
      <w:pPr>
        <w:ind w:left="1080" w:hanging="360"/>
      </w:pPr>
      <w:rPr>
        <w:rFonts w:ascii="Times New Roman" w:eastAsia="Times New Roman" w:hAnsi="Times New Roman" w:cs="Times New Roman" w:hint="default"/>
      </w:rPr>
    </w:lvl>
    <w:lvl w:ilvl="1" w:tplc="9D462FA0" w:tentative="1">
      <w:start w:val="1"/>
      <w:numFmt w:val="bullet"/>
      <w:lvlText w:val="o"/>
      <w:lvlJc w:val="left"/>
      <w:pPr>
        <w:ind w:left="1800" w:hanging="360"/>
      </w:pPr>
      <w:rPr>
        <w:rFonts w:ascii="Courier New" w:hAnsi="Courier New" w:cs="Courier New" w:hint="default"/>
      </w:rPr>
    </w:lvl>
    <w:lvl w:ilvl="2" w:tplc="8FE0EC62" w:tentative="1">
      <w:start w:val="1"/>
      <w:numFmt w:val="bullet"/>
      <w:lvlText w:val=""/>
      <w:lvlJc w:val="left"/>
      <w:pPr>
        <w:ind w:left="2520" w:hanging="360"/>
      </w:pPr>
      <w:rPr>
        <w:rFonts w:ascii="Wingdings" w:hAnsi="Wingdings" w:hint="default"/>
      </w:rPr>
    </w:lvl>
    <w:lvl w:ilvl="3" w:tplc="EE6C3006" w:tentative="1">
      <w:start w:val="1"/>
      <w:numFmt w:val="bullet"/>
      <w:lvlText w:val=""/>
      <w:lvlJc w:val="left"/>
      <w:pPr>
        <w:ind w:left="3240" w:hanging="360"/>
      </w:pPr>
      <w:rPr>
        <w:rFonts w:ascii="Symbol" w:hAnsi="Symbol" w:hint="default"/>
      </w:rPr>
    </w:lvl>
    <w:lvl w:ilvl="4" w:tplc="AD9268F8" w:tentative="1">
      <w:start w:val="1"/>
      <w:numFmt w:val="bullet"/>
      <w:lvlText w:val="o"/>
      <w:lvlJc w:val="left"/>
      <w:pPr>
        <w:ind w:left="3960" w:hanging="360"/>
      </w:pPr>
      <w:rPr>
        <w:rFonts w:ascii="Courier New" w:hAnsi="Courier New" w:cs="Courier New" w:hint="default"/>
      </w:rPr>
    </w:lvl>
    <w:lvl w:ilvl="5" w:tplc="49141A9C" w:tentative="1">
      <w:start w:val="1"/>
      <w:numFmt w:val="bullet"/>
      <w:lvlText w:val=""/>
      <w:lvlJc w:val="left"/>
      <w:pPr>
        <w:ind w:left="4680" w:hanging="360"/>
      </w:pPr>
      <w:rPr>
        <w:rFonts w:ascii="Wingdings" w:hAnsi="Wingdings" w:hint="default"/>
      </w:rPr>
    </w:lvl>
    <w:lvl w:ilvl="6" w:tplc="2DDE0318" w:tentative="1">
      <w:start w:val="1"/>
      <w:numFmt w:val="bullet"/>
      <w:lvlText w:val=""/>
      <w:lvlJc w:val="left"/>
      <w:pPr>
        <w:ind w:left="5400" w:hanging="360"/>
      </w:pPr>
      <w:rPr>
        <w:rFonts w:ascii="Symbol" w:hAnsi="Symbol" w:hint="default"/>
      </w:rPr>
    </w:lvl>
    <w:lvl w:ilvl="7" w:tplc="E782F5F2" w:tentative="1">
      <w:start w:val="1"/>
      <w:numFmt w:val="bullet"/>
      <w:lvlText w:val="o"/>
      <w:lvlJc w:val="left"/>
      <w:pPr>
        <w:ind w:left="6120" w:hanging="360"/>
      </w:pPr>
      <w:rPr>
        <w:rFonts w:ascii="Courier New" w:hAnsi="Courier New" w:cs="Courier New" w:hint="default"/>
      </w:rPr>
    </w:lvl>
    <w:lvl w:ilvl="8" w:tplc="CA2C720E" w:tentative="1">
      <w:start w:val="1"/>
      <w:numFmt w:val="bullet"/>
      <w:lvlText w:val=""/>
      <w:lvlJc w:val="left"/>
      <w:pPr>
        <w:ind w:left="6840" w:hanging="360"/>
      </w:pPr>
      <w:rPr>
        <w:rFonts w:ascii="Wingdings" w:hAnsi="Wingdings" w:hint="default"/>
      </w:rPr>
    </w:lvl>
  </w:abstractNum>
  <w:abstractNum w:abstractNumId="120" w15:restartNumberingAfterBreak="0">
    <w:nsid w:val="52C468CB"/>
    <w:multiLevelType w:val="multilevel"/>
    <w:tmpl w:val="BE520258"/>
    <w:styleLink w:val="1111111"/>
    <w:lvl w:ilvl="0">
      <w:start w:val="1"/>
      <w:numFmt w:val="decimal"/>
      <w:lvlText w:val="%1."/>
      <w:lvlJc w:val="left"/>
      <w:pPr>
        <w:ind w:left="720" w:hanging="360"/>
      </w:pPr>
    </w:lvl>
    <w:lvl w:ilvl="1">
      <w:start w:val="1"/>
      <w:numFmt w:val="decimal"/>
      <w:isLgl/>
      <w:suff w:val="space"/>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1" w15:restartNumberingAfterBreak="0">
    <w:nsid w:val="5466249E"/>
    <w:multiLevelType w:val="multilevel"/>
    <w:tmpl w:val="A190875C"/>
    <w:lvl w:ilvl="0">
      <w:start w:val="1"/>
      <w:numFmt w:val="decimal"/>
      <w:lvlText w:val="%1."/>
      <w:lvlJc w:val="left"/>
      <w:pPr>
        <w:tabs>
          <w:tab w:val="num" w:pos="0"/>
        </w:tabs>
        <w:ind w:left="284" w:hanging="284"/>
      </w:pPr>
      <w:rPr>
        <w:rFonts w:hint="default"/>
      </w:rPr>
    </w:lvl>
    <w:lvl w:ilvl="1">
      <w:start w:val="1"/>
      <w:numFmt w:val="decimal"/>
      <w:pStyle w:val="-2"/>
      <w:lvlText w:val="%1.%2."/>
      <w:lvlJc w:val="left"/>
      <w:pPr>
        <w:tabs>
          <w:tab w:val="num" w:pos="567"/>
        </w:tabs>
        <w:ind w:left="0" w:firstLine="567"/>
      </w:pPr>
      <w:rPr>
        <w:rFonts w:hint="default"/>
      </w:rPr>
    </w:lvl>
    <w:lvl w:ilvl="2">
      <w:start w:val="1"/>
      <w:numFmt w:val="decimal"/>
      <w:lvlText w:val="%1.%2.%3."/>
      <w:lvlJc w:val="left"/>
      <w:pPr>
        <w:tabs>
          <w:tab w:val="num" w:pos="907"/>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2" w15:restartNumberingAfterBreak="0">
    <w:nsid w:val="5530539E"/>
    <w:multiLevelType w:val="hybridMultilevel"/>
    <w:tmpl w:val="82E27CFA"/>
    <w:lvl w:ilvl="0" w:tplc="98987CA2">
      <w:start w:val="1"/>
      <w:numFmt w:val="decimal"/>
      <w:pStyle w:val="a5"/>
      <w:lvlText w:val="%1"/>
      <w:lvlJc w:val="left"/>
      <w:pPr>
        <w:tabs>
          <w:tab w:val="num" w:pos="0"/>
        </w:tabs>
        <w:ind w:left="0" w:firstLine="0"/>
      </w:pPr>
      <w:rPr>
        <w:rFonts w:hint="default"/>
        <w:color w:val="auto"/>
      </w:rPr>
    </w:lvl>
    <w:lvl w:ilvl="1" w:tplc="B42A58DA" w:tentative="1">
      <w:start w:val="1"/>
      <w:numFmt w:val="lowerLetter"/>
      <w:lvlText w:val="%2."/>
      <w:lvlJc w:val="left"/>
      <w:pPr>
        <w:tabs>
          <w:tab w:val="num" w:pos="1506"/>
        </w:tabs>
        <w:ind w:left="1506" w:hanging="360"/>
      </w:pPr>
    </w:lvl>
    <w:lvl w:ilvl="2" w:tplc="1F16D0EA" w:tentative="1">
      <w:start w:val="1"/>
      <w:numFmt w:val="lowerRoman"/>
      <w:lvlText w:val="%3."/>
      <w:lvlJc w:val="right"/>
      <w:pPr>
        <w:tabs>
          <w:tab w:val="num" w:pos="2226"/>
        </w:tabs>
        <w:ind w:left="2226" w:hanging="180"/>
      </w:pPr>
    </w:lvl>
    <w:lvl w:ilvl="3" w:tplc="2FC61696" w:tentative="1">
      <w:start w:val="1"/>
      <w:numFmt w:val="decimal"/>
      <w:lvlText w:val="%4."/>
      <w:lvlJc w:val="left"/>
      <w:pPr>
        <w:tabs>
          <w:tab w:val="num" w:pos="2946"/>
        </w:tabs>
        <w:ind w:left="2946" w:hanging="360"/>
      </w:pPr>
    </w:lvl>
    <w:lvl w:ilvl="4" w:tplc="CE345D62" w:tentative="1">
      <w:start w:val="1"/>
      <w:numFmt w:val="lowerLetter"/>
      <w:lvlText w:val="%5."/>
      <w:lvlJc w:val="left"/>
      <w:pPr>
        <w:tabs>
          <w:tab w:val="num" w:pos="3666"/>
        </w:tabs>
        <w:ind w:left="3666" w:hanging="360"/>
      </w:pPr>
    </w:lvl>
    <w:lvl w:ilvl="5" w:tplc="EEF4A400" w:tentative="1">
      <w:start w:val="1"/>
      <w:numFmt w:val="lowerRoman"/>
      <w:lvlText w:val="%6."/>
      <w:lvlJc w:val="right"/>
      <w:pPr>
        <w:tabs>
          <w:tab w:val="num" w:pos="4386"/>
        </w:tabs>
        <w:ind w:left="4386" w:hanging="180"/>
      </w:pPr>
    </w:lvl>
    <w:lvl w:ilvl="6" w:tplc="1CEAAE30" w:tentative="1">
      <w:start w:val="1"/>
      <w:numFmt w:val="decimal"/>
      <w:lvlText w:val="%7."/>
      <w:lvlJc w:val="left"/>
      <w:pPr>
        <w:tabs>
          <w:tab w:val="num" w:pos="5106"/>
        </w:tabs>
        <w:ind w:left="5106" w:hanging="360"/>
      </w:pPr>
    </w:lvl>
    <w:lvl w:ilvl="7" w:tplc="D5CEC24E" w:tentative="1">
      <w:start w:val="1"/>
      <w:numFmt w:val="lowerLetter"/>
      <w:lvlText w:val="%8."/>
      <w:lvlJc w:val="left"/>
      <w:pPr>
        <w:tabs>
          <w:tab w:val="num" w:pos="5826"/>
        </w:tabs>
        <w:ind w:left="5826" w:hanging="360"/>
      </w:pPr>
    </w:lvl>
    <w:lvl w:ilvl="8" w:tplc="AF307634" w:tentative="1">
      <w:start w:val="1"/>
      <w:numFmt w:val="lowerRoman"/>
      <w:lvlText w:val="%9."/>
      <w:lvlJc w:val="right"/>
      <w:pPr>
        <w:tabs>
          <w:tab w:val="num" w:pos="6546"/>
        </w:tabs>
        <w:ind w:left="6546" w:hanging="180"/>
      </w:pPr>
    </w:lvl>
  </w:abstractNum>
  <w:abstractNum w:abstractNumId="123" w15:restartNumberingAfterBreak="0">
    <w:nsid w:val="55F728E2"/>
    <w:multiLevelType w:val="multilevel"/>
    <w:tmpl w:val="F3444272"/>
    <w:styleLink w:val="311512"/>
    <w:lvl w:ilvl="0">
      <w:start w:val="1"/>
      <w:numFmt w:val="upperRoman"/>
      <w:pStyle w:val="UCRoman2"/>
      <w:lvlText w:val="%1."/>
      <w:lvlJc w:val="left"/>
      <w:pPr>
        <w:tabs>
          <w:tab w:val="num" w:pos="1361"/>
        </w:tabs>
        <w:ind w:left="1361"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4" w15:restartNumberingAfterBreak="0">
    <w:nsid w:val="56C63382"/>
    <w:multiLevelType w:val="hybridMultilevel"/>
    <w:tmpl w:val="7EE21CFC"/>
    <w:styleLink w:val="128"/>
    <w:lvl w:ilvl="0" w:tplc="D4E03C9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15:restartNumberingAfterBreak="0">
    <w:nsid w:val="56E26FEF"/>
    <w:multiLevelType w:val="singleLevel"/>
    <w:tmpl w:val="1528E1F6"/>
    <w:lvl w:ilvl="0">
      <w:start w:val="1"/>
      <w:numFmt w:val="lowerRoman"/>
      <w:pStyle w:val="roman4"/>
      <w:lvlText w:val="(%1)"/>
      <w:lvlJc w:val="left"/>
      <w:pPr>
        <w:tabs>
          <w:tab w:val="num" w:pos="2608"/>
        </w:tabs>
        <w:ind w:left="2608" w:hanging="567"/>
      </w:pPr>
      <w:rPr>
        <w:rFonts w:ascii="Arial" w:hAnsi="Arial" w:cs="Times New Roman" w:hint="default"/>
        <w:b w:val="0"/>
        <w:i w:val="0"/>
        <w:sz w:val="20"/>
      </w:rPr>
    </w:lvl>
  </w:abstractNum>
  <w:abstractNum w:abstractNumId="126" w15:restartNumberingAfterBreak="0">
    <w:nsid w:val="579658E9"/>
    <w:multiLevelType w:val="hybridMultilevel"/>
    <w:tmpl w:val="788E6ED6"/>
    <w:lvl w:ilvl="0" w:tplc="306E6B6C">
      <w:start w:val="1"/>
      <w:numFmt w:val="bullet"/>
      <w:pStyle w:val="NNL"/>
      <w:lvlText w:val=""/>
      <w:lvlJc w:val="left"/>
      <w:pPr>
        <w:ind w:left="6" w:hanging="360"/>
      </w:pPr>
      <w:rPr>
        <w:rFonts w:ascii="Symbol" w:hAnsi="Symbol" w:hint="default"/>
      </w:rPr>
    </w:lvl>
    <w:lvl w:ilvl="1" w:tplc="04190019">
      <w:start w:val="1"/>
      <w:numFmt w:val="bullet"/>
      <w:lvlText w:val="o"/>
      <w:lvlJc w:val="left"/>
      <w:pPr>
        <w:ind w:left="726" w:hanging="360"/>
      </w:pPr>
      <w:rPr>
        <w:rFonts w:ascii="Courier New" w:hAnsi="Courier New" w:cs="Courier New" w:hint="default"/>
      </w:rPr>
    </w:lvl>
    <w:lvl w:ilvl="2" w:tplc="0419001B">
      <w:start w:val="1"/>
      <w:numFmt w:val="bullet"/>
      <w:lvlText w:val=""/>
      <w:lvlJc w:val="left"/>
      <w:pPr>
        <w:ind w:left="1446" w:hanging="360"/>
      </w:pPr>
      <w:rPr>
        <w:rFonts w:ascii="Wingdings" w:hAnsi="Wingdings" w:hint="default"/>
      </w:rPr>
    </w:lvl>
    <w:lvl w:ilvl="3" w:tplc="0419000F" w:tentative="1">
      <w:start w:val="1"/>
      <w:numFmt w:val="bullet"/>
      <w:lvlText w:val=""/>
      <w:lvlJc w:val="left"/>
      <w:pPr>
        <w:ind w:left="2166" w:hanging="360"/>
      </w:pPr>
      <w:rPr>
        <w:rFonts w:ascii="Symbol" w:hAnsi="Symbol" w:hint="default"/>
      </w:rPr>
    </w:lvl>
    <w:lvl w:ilvl="4" w:tplc="04190019" w:tentative="1">
      <w:start w:val="1"/>
      <w:numFmt w:val="bullet"/>
      <w:lvlText w:val="o"/>
      <w:lvlJc w:val="left"/>
      <w:pPr>
        <w:ind w:left="2886" w:hanging="360"/>
      </w:pPr>
      <w:rPr>
        <w:rFonts w:ascii="Courier New" w:hAnsi="Courier New" w:cs="Courier New" w:hint="default"/>
      </w:rPr>
    </w:lvl>
    <w:lvl w:ilvl="5" w:tplc="0419001B" w:tentative="1">
      <w:start w:val="1"/>
      <w:numFmt w:val="bullet"/>
      <w:lvlText w:val=""/>
      <w:lvlJc w:val="left"/>
      <w:pPr>
        <w:ind w:left="3606" w:hanging="360"/>
      </w:pPr>
      <w:rPr>
        <w:rFonts w:ascii="Wingdings" w:hAnsi="Wingdings" w:hint="default"/>
      </w:rPr>
    </w:lvl>
    <w:lvl w:ilvl="6" w:tplc="0419000F" w:tentative="1">
      <w:start w:val="1"/>
      <w:numFmt w:val="bullet"/>
      <w:lvlText w:val=""/>
      <w:lvlJc w:val="left"/>
      <w:pPr>
        <w:ind w:left="4326" w:hanging="360"/>
      </w:pPr>
      <w:rPr>
        <w:rFonts w:ascii="Symbol" w:hAnsi="Symbol" w:hint="default"/>
      </w:rPr>
    </w:lvl>
    <w:lvl w:ilvl="7" w:tplc="04190019" w:tentative="1">
      <w:start w:val="1"/>
      <w:numFmt w:val="bullet"/>
      <w:lvlText w:val="o"/>
      <w:lvlJc w:val="left"/>
      <w:pPr>
        <w:ind w:left="5046" w:hanging="360"/>
      </w:pPr>
      <w:rPr>
        <w:rFonts w:ascii="Courier New" w:hAnsi="Courier New" w:cs="Courier New" w:hint="default"/>
      </w:rPr>
    </w:lvl>
    <w:lvl w:ilvl="8" w:tplc="0419001B" w:tentative="1">
      <w:start w:val="1"/>
      <w:numFmt w:val="bullet"/>
      <w:lvlText w:val=""/>
      <w:lvlJc w:val="left"/>
      <w:pPr>
        <w:ind w:left="5766" w:hanging="360"/>
      </w:pPr>
      <w:rPr>
        <w:rFonts w:ascii="Wingdings" w:hAnsi="Wingdings" w:hint="default"/>
      </w:rPr>
    </w:lvl>
  </w:abstractNum>
  <w:abstractNum w:abstractNumId="127" w15:restartNumberingAfterBreak="0">
    <w:nsid w:val="588E0DDD"/>
    <w:multiLevelType w:val="singleLevel"/>
    <w:tmpl w:val="0419000F"/>
    <w:lvl w:ilvl="0">
      <w:start w:val="1"/>
      <w:numFmt w:val="decimal"/>
      <w:pStyle w:val="a6"/>
      <w:lvlText w:val="%1."/>
      <w:lvlJc w:val="left"/>
      <w:pPr>
        <w:tabs>
          <w:tab w:val="num" w:pos="360"/>
        </w:tabs>
        <w:ind w:left="360" w:hanging="360"/>
      </w:pPr>
    </w:lvl>
  </w:abstractNum>
  <w:abstractNum w:abstractNumId="128" w15:restartNumberingAfterBreak="0">
    <w:nsid w:val="59184675"/>
    <w:multiLevelType w:val="multilevel"/>
    <w:tmpl w:val="7ADCA620"/>
    <w:styleLink w:val="1121012"/>
    <w:lvl w:ilvl="0">
      <w:start w:val="1"/>
      <w:numFmt w:val="bullet"/>
      <w:lvlRestart w:val="0"/>
      <w:pStyle w:val="dashbullet1"/>
      <w:lvlText w:val=""/>
      <w:lvlJc w:val="left"/>
      <w:pPr>
        <w:tabs>
          <w:tab w:val="num" w:pos="680"/>
        </w:tabs>
        <w:ind w:left="680"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AF711EC"/>
    <w:multiLevelType w:val="singleLevel"/>
    <w:tmpl w:val="0A000702"/>
    <w:lvl w:ilvl="0">
      <w:start w:val="1"/>
      <w:numFmt w:val="lowerRoman"/>
      <w:pStyle w:val="roman1"/>
      <w:lvlText w:val="(%1)"/>
      <w:lvlJc w:val="left"/>
      <w:pPr>
        <w:tabs>
          <w:tab w:val="num" w:pos="680"/>
        </w:tabs>
        <w:ind w:left="680" w:hanging="680"/>
      </w:pPr>
      <w:rPr>
        <w:rFonts w:ascii="Arial" w:hAnsi="Arial" w:cs="Times New Roman" w:hint="default"/>
        <w:b w:val="0"/>
        <w:i w:val="0"/>
        <w:sz w:val="20"/>
      </w:rPr>
    </w:lvl>
  </w:abstractNum>
  <w:abstractNum w:abstractNumId="130" w15:restartNumberingAfterBreak="0">
    <w:nsid w:val="5C6F504A"/>
    <w:multiLevelType w:val="multilevel"/>
    <w:tmpl w:val="252C5676"/>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9"/>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31" w15:restartNumberingAfterBreak="0">
    <w:nsid w:val="5C7422B6"/>
    <w:multiLevelType w:val="hybridMultilevel"/>
    <w:tmpl w:val="AD7E57C0"/>
    <w:styleLink w:val="11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5C7A749D"/>
    <w:multiLevelType w:val="multilevel"/>
    <w:tmpl w:val="993617CE"/>
    <w:lvl w:ilvl="0">
      <w:start w:val="1"/>
      <w:numFmt w:val="decimal"/>
      <w:lvlText w:val="%1"/>
      <w:lvlJc w:val="left"/>
      <w:pPr>
        <w:tabs>
          <w:tab w:val="num" w:pos="564"/>
        </w:tabs>
        <w:ind w:left="564" w:hanging="360"/>
      </w:pPr>
      <w:rPr>
        <w:rFonts w:hint="default"/>
      </w:rPr>
    </w:lvl>
    <w:lvl w:ilvl="1">
      <w:start w:val="1"/>
      <w:numFmt w:val="decimal"/>
      <w:pStyle w:val="28"/>
      <w:lvlText w:val="%1.%2"/>
      <w:lvlJc w:val="left"/>
      <w:pPr>
        <w:tabs>
          <w:tab w:val="num" w:pos="996"/>
        </w:tabs>
        <w:ind w:left="996" w:hanging="432"/>
      </w:pPr>
      <w:rPr>
        <w:rFonts w:hint="default"/>
      </w:rPr>
    </w:lvl>
    <w:lvl w:ilvl="2">
      <w:start w:val="1"/>
      <w:numFmt w:val="decimal"/>
      <w:lvlText w:val="%2.%1.%3"/>
      <w:lvlJc w:val="left"/>
      <w:pPr>
        <w:tabs>
          <w:tab w:val="num" w:pos="1644"/>
        </w:tabs>
        <w:ind w:left="1428" w:hanging="504"/>
      </w:pPr>
      <w:rPr>
        <w:rFonts w:ascii="Times New Roman" w:hAnsi="Times New Roman" w:hint="default"/>
        <w:b w:val="0"/>
        <w:i w:val="0"/>
        <w:sz w:val="26"/>
      </w:rPr>
    </w:lvl>
    <w:lvl w:ilvl="3">
      <w:start w:val="1"/>
      <w:numFmt w:val="decimal"/>
      <w:lvlText w:val="%1.%2.%3.%4."/>
      <w:lvlJc w:val="left"/>
      <w:pPr>
        <w:tabs>
          <w:tab w:val="num" w:pos="2364"/>
        </w:tabs>
        <w:ind w:left="1932" w:hanging="648"/>
      </w:pPr>
      <w:rPr>
        <w:rFonts w:hint="default"/>
      </w:rPr>
    </w:lvl>
    <w:lvl w:ilvl="4">
      <w:start w:val="1"/>
      <w:numFmt w:val="decimal"/>
      <w:lvlText w:val="%1.%2.%3.%4.%5."/>
      <w:lvlJc w:val="left"/>
      <w:pPr>
        <w:tabs>
          <w:tab w:val="num" w:pos="2724"/>
        </w:tabs>
        <w:ind w:left="2436" w:hanging="792"/>
      </w:pPr>
      <w:rPr>
        <w:rFonts w:hint="default"/>
      </w:rPr>
    </w:lvl>
    <w:lvl w:ilvl="5">
      <w:start w:val="1"/>
      <w:numFmt w:val="decimal"/>
      <w:lvlText w:val="%1.%2.%3.%4.%5.%6."/>
      <w:lvlJc w:val="left"/>
      <w:pPr>
        <w:tabs>
          <w:tab w:val="num" w:pos="3444"/>
        </w:tabs>
        <w:ind w:left="2940" w:hanging="936"/>
      </w:pPr>
      <w:rPr>
        <w:rFonts w:hint="default"/>
      </w:rPr>
    </w:lvl>
    <w:lvl w:ilvl="6">
      <w:start w:val="1"/>
      <w:numFmt w:val="decimal"/>
      <w:lvlText w:val="%1.%2.%3.%4.%5.%6.%7."/>
      <w:lvlJc w:val="left"/>
      <w:pPr>
        <w:tabs>
          <w:tab w:val="num" w:pos="4164"/>
        </w:tabs>
        <w:ind w:left="3444" w:hanging="1080"/>
      </w:pPr>
      <w:rPr>
        <w:rFonts w:hint="default"/>
      </w:rPr>
    </w:lvl>
    <w:lvl w:ilvl="7">
      <w:start w:val="1"/>
      <w:numFmt w:val="decimal"/>
      <w:lvlText w:val="%1.%2.%3.%4.%5.%6.%7.%8."/>
      <w:lvlJc w:val="left"/>
      <w:pPr>
        <w:tabs>
          <w:tab w:val="num" w:pos="4524"/>
        </w:tabs>
        <w:ind w:left="3948" w:hanging="1224"/>
      </w:pPr>
      <w:rPr>
        <w:rFonts w:hint="default"/>
      </w:rPr>
    </w:lvl>
    <w:lvl w:ilvl="8">
      <w:start w:val="1"/>
      <w:numFmt w:val="decimal"/>
      <w:lvlText w:val="%1.%2.%3.%4.%5.%6.%7.%8.%9."/>
      <w:lvlJc w:val="left"/>
      <w:pPr>
        <w:tabs>
          <w:tab w:val="num" w:pos="5244"/>
        </w:tabs>
        <w:ind w:left="4524" w:hanging="1440"/>
      </w:pPr>
      <w:rPr>
        <w:rFonts w:hint="default"/>
      </w:rPr>
    </w:lvl>
  </w:abstractNum>
  <w:abstractNum w:abstractNumId="133" w15:restartNumberingAfterBreak="0">
    <w:nsid w:val="5D8D3EE9"/>
    <w:multiLevelType w:val="multilevel"/>
    <w:tmpl w:val="41362C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EE11F3B"/>
    <w:multiLevelType w:val="singleLevel"/>
    <w:tmpl w:val="3A260D5C"/>
    <w:styleLink w:val="29"/>
    <w:lvl w:ilvl="0">
      <w:start w:val="1"/>
      <w:numFmt w:val="decimal"/>
      <w:lvlText w:val="%1."/>
      <w:legacy w:legacy="1" w:legacySpace="0" w:legacyIndent="235"/>
      <w:lvlJc w:val="left"/>
      <w:rPr>
        <w:rFonts w:ascii="Times New Roman" w:hAnsi="Times New Roman" w:cs="Times New Roman" w:hint="default"/>
      </w:rPr>
    </w:lvl>
  </w:abstractNum>
  <w:abstractNum w:abstractNumId="135" w15:restartNumberingAfterBreak="0">
    <w:nsid w:val="5FBD25CE"/>
    <w:multiLevelType w:val="multilevel"/>
    <w:tmpl w:val="D19E1374"/>
    <w:styleLink w:val="35"/>
    <w:lvl w:ilvl="0">
      <w:start w:val="1"/>
      <w:numFmt w:val="decimal"/>
      <w:lvlText w:val="%1."/>
      <w:lvlJc w:val="left"/>
      <w:pPr>
        <w:ind w:left="600" w:hanging="600"/>
      </w:pPr>
      <w:rPr>
        <w:rFonts w:hint="default"/>
      </w:rPr>
    </w:lvl>
    <w:lvl w:ilvl="1">
      <w:start w:val="2"/>
      <w:numFmt w:val="decimal"/>
      <w:lvlText w:val="%1.%2."/>
      <w:lvlJc w:val="left"/>
      <w:pPr>
        <w:ind w:left="1288" w:hanging="720"/>
      </w:pPr>
      <w:rPr>
        <w:rFonts w:hint="default"/>
        <w:strike w:val="0"/>
        <w:color w:val="000000"/>
      </w:rPr>
    </w:lvl>
    <w:lvl w:ilvl="2">
      <w:start w:val="1"/>
      <w:numFmt w:val="decimal"/>
      <w:lvlText w:val="%1.%2.%3."/>
      <w:lvlJc w:val="left"/>
      <w:pPr>
        <w:ind w:left="2074" w:hanging="720"/>
      </w:pPr>
      <w:rPr>
        <w:rFonts w:hint="default"/>
      </w:rPr>
    </w:lvl>
    <w:lvl w:ilvl="3">
      <w:start w:val="1"/>
      <w:numFmt w:val="decimal"/>
      <w:lvlText w:val="%1.%2.%3.%4."/>
      <w:lvlJc w:val="left"/>
      <w:pPr>
        <w:ind w:left="3111" w:hanging="108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825" w:hanging="1440"/>
      </w:pPr>
      <w:rPr>
        <w:rFonts w:hint="default"/>
      </w:rPr>
    </w:lvl>
    <w:lvl w:ilvl="6">
      <w:start w:val="1"/>
      <w:numFmt w:val="decimal"/>
      <w:lvlText w:val="%1.%2.%3.%4.%5.%6.%7."/>
      <w:lvlJc w:val="left"/>
      <w:pPr>
        <w:ind w:left="5862" w:hanging="1800"/>
      </w:pPr>
      <w:rPr>
        <w:rFonts w:hint="default"/>
      </w:rPr>
    </w:lvl>
    <w:lvl w:ilvl="7">
      <w:start w:val="1"/>
      <w:numFmt w:val="decimal"/>
      <w:lvlText w:val="%1.%2.%3.%4.%5.%6.%7.%8."/>
      <w:lvlJc w:val="left"/>
      <w:pPr>
        <w:ind w:left="6539" w:hanging="1800"/>
      </w:pPr>
      <w:rPr>
        <w:rFonts w:hint="default"/>
      </w:rPr>
    </w:lvl>
    <w:lvl w:ilvl="8">
      <w:start w:val="1"/>
      <w:numFmt w:val="decimal"/>
      <w:lvlText w:val="%1.%2.%3.%4.%5.%6.%7.%8.%9."/>
      <w:lvlJc w:val="left"/>
      <w:pPr>
        <w:ind w:left="7576" w:hanging="2160"/>
      </w:pPr>
      <w:rPr>
        <w:rFonts w:hint="default"/>
      </w:rPr>
    </w:lvl>
  </w:abstractNum>
  <w:abstractNum w:abstractNumId="136" w15:restartNumberingAfterBreak="0">
    <w:nsid w:val="5FCB4379"/>
    <w:multiLevelType w:val="multilevel"/>
    <w:tmpl w:val="42201EEE"/>
    <w:lvl w:ilvl="0">
      <w:start w:val="1"/>
      <w:numFmt w:val="upperLetter"/>
      <w:pStyle w:val="Recitals"/>
      <w:lvlText w:val="(%1)"/>
      <w:lvlJc w:val="left"/>
      <w:pPr>
        <w:tabs>
          <w:tab w:val="num" w:pos="680"/>
        </w:tabs>
        <w:ind w:left="680" w:hanging="6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7" w15:restartNumberingAfterBreak="0">
    <w:nsid w:val="60AE3A22"/>
    <w:multiLevelType w:val="multilevel"/>
    <w:tmpl w:val="608AE5B4"/>
    <w:styleLink w:val="221512"/>
    <w:lvl w:ilvl="0">
      <w:start w:val="1"/>
      <w:numFmt w:val="bullet"/>
      <w:pStyle w:val="bullet2"/>
      <w:lvlText w:val=""/>
      <w:lvlJc w:val="left"/>
      <w:pPr>
        <w:tabs>
          <w:tab w:val="num" w:pos="1361"/>
        </w:tabs>
        <w:ind w:left="1361" w:hanging="68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2215270"/>
    <w:multiLevelType w:val="singleLevel"/>
    <w:tmpl w:val="678CE62E"/>
    <w:lvl w:ilvl="0">
      <w:start w:val="1"/>
      <w:numFmt w:val="lowerRoman"/>
      <w:pStyle w:val="roman3"/>
      <w:lvlText w:val="(%1)"/>
      <w:lvlJc w:val="left"/>
      <w:pPr>
        <w:tabs>
          <w:tab w:val="num" w:pos="2041"/>
        </w:tabs>
        <w:ind w:left="2041" w:hanging="680"/>
      </w:pPr>
      <w:rPr>
        <w:rFonts w:ascii="Arial" w:hAnsi="Arial" w:cs="Times New Roman" w:hint="default"/>
        <w:b w:val="0"/>
        <w:i w:val="0"/>
        <w:sz w:val="20"/>
      </w:rPr>
    </w:lvl>
  </w:abstractNum>
  <w:abstractNum w:abstractNumId="139" w15:restartNumberingAfterBreak="0">
    <w:nsid w:val="64C47EA1"/>
    <w:multiLevelType w:val="singleLevel"/>
    <w:tmpl w:val="4ED25F90"/>
    <w:lvl w:ilvl="0">
      <w:start w:val="1"/>
      <w:numFmt w:val="lowerRoman"/>
      <w:pStyle w:val="Tableroman"/>
      <w:lvlText w:val="(%1)"/>
      <w:lvlJc w:val="left"/>
      <w:pPr>
        <w:tabs>
          <w:tab w:val="num" w:pos="680"/>
        </w:tabs>
        <w:ind w:left="680" w:hanging="680"/>
      </w:pPr>
      <w:rPr>
        <w:rFonts w:ascii="Arial" w:hAnsi="Arial" w:cs="Times New Roman" w:hint="default"/>
        <w:b w:val="0"/>
        <w:i w:val="0"/>
        <w:sz w:val="20"/>
      </w:rPr>
    </w:lvl>
  </w:abstractNum>
  <w:abstractNum w:abstractNumId="140" w15:restartNumberingAfterBreak="0">
    <w:nsid w:val="661803A2"/>
    <w:multiLevelType w:val="multilevel"/>
    <w:tmpl w:val="2CEA572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41" w15:restartNumberingAfterBreak="0">
    <w:nsid w:val="68C6494F"/>
    <w:multiLevelType w:val="hybridMultilevel"/>
    <w:tmpl w:val="3E1E99E8"/>
    <w:styleLink w:val="1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6A7F67AA"/>
    <w:multiLevelType w:val="multilevel"/>
    <w:tmpl w:val="3BC085E0"/>
    <w:styleLink w:val="22522"/>
    <w:lvl w:ilvl="0">
      <w:start w:val="1"/>
      <w:numFmt w:val="upperLetter"/>
      <w:pStyle w:val="UCAlpha3"/>
      <w:lvlText w:val="%1."/>
      <w:lvlJc w:val="left"/>
      <w:pPr>
        <w:tabs>
          <w:tab w:val="num" w:pos="2041"/>
        </w:tabs>
        <w:ind w:left="2041"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3" w15:restartNumberingAfterBreak="0">
    <w:nsid w:val="6B1D1232"/>
    <w:multiLevelType w:val="multilevel"/>
    <w:tmpl w:val="543C1926"/>
    <w:styleLink w:val="1112"/>
    <w:lvl w:ilvl="0">
      <w:start w:val="1"/>
      <w:numFmt w:val="decimal"/>
      <w:pStyle w:val="Level1"/>
      <w:lvlText w:val="%1"/>
      <w:lvlJc w:val="left"/>
      <w:pPr>
        <w:tabs>
          <w:tab w:val="num" w:pos="567"/>
        </w:tabs>
        <w:ind w:left="567" w:hanging="567"/>
      </w:pPr>
      <w:rPr>
        <w:rFonts w:cs="Times New Roman" w:hint="default"/>
        <w:b/>
        <w:bCs/>
        <w:i w:val="0"/>
        <w:iCs w:val="0"/>
        <w:sz w:val="22"/>
        <w:szCs w:val="22"/>
      </w:rPr>
    </w:lvl>
    <w:lvl w:ilvl="1">
      <w:start w:val="1"/>
      <w:numFmt w:val="decimal"/>
      <w:pStyle w:val="Level1"/>
      <w:lvlText w:val="%1.%2"/>
      <w:lvlJc w:val="left"/>
      <w:pPr>
        <w:tabs>
          <w:tab w:val="num" w:pos="1247"/>
        </w:tabs>
        <w:ind w:left="1247" w:hanging="680"/>
      </w:pPr>
      <w:rPr>
        <w:rFonts w:cs="Times New Roman" w:hint="default"/>
        <w:b/>
        <w:bCs/>
        <w:i w:val="0"/>
        <w:iCs w:val="0"/>
        <w:sz w:val="21"/>
        <w:szCs w:val="21"/>
      </w:rPr>
    </w:lvl>
    <w:lvl w:ilvl="2">
      <w:start w:val="1"/>
      <w:numFmt w:val="decimal"/>
      <w:pStyle w:val="Level2"/>
      <w:lvlText w:val="%1.%2.%3"/>
      <w:lvlJc w:val="left"/>
      <w:pPr>
        <w:tabs>
          <w:tab w:val="num" w:pos="2041"/>
        </w:tabs>
        <w:ind w:left="2041" w:hanging="794"/>
      </w:pPr>
      <w:rPr>
        <w:rFonts w:cs="Times New Roman" w:hint="default"/>
        <w:b/>
        <w:bCs/>
        <w:i w:val="0"/>
        <w:iCs w:val="0"/>
        <w:sz w:val="17"/>
        <w:szCs w:val="17"/>
      </w:rPr>
    </w:lvl>
    <w:lvl w:ilvl="3">
      <w:start w:val="1"/>
      <w:numFmt w:val="lowerRoman"/>
      <w:pStyle w:val="Level4"/>
      <w:lvlText w:val="(%4)"/>
      <w:lvlJc w:val="left"/>
      <w:pPr>
        <w:tabs>
          <w:tab w:val="num" w:pos="860"/>
        </w:tabs>
        <w:ind w:left="860" w:hanging="680"/>
      </w:pPr>
      <w:rPr>
        <w:rFonts w:cs="Times New Roman" w:hint="default"/>
      </w:rPr>
    </w:lvl>
    <w:lvl w:ilvl="4">
      <w:start w:val="1"/>
      <w:numFmt w:val="lowerLetter"/>
      <w:pStyle w:val="Level3"/>
      <w:lvlText w:val="(%5)"/>
      <w:lvlJc w:val="left"/>
      <w:pPr>
        <w:tabs>
          <w:tab w:val="num" w:pos="3288"/>
        </w:tabs>
        <w:ind w:left="3288" w:hanging="567"/>
      </w:pPr>
      <w:rPr>
        <w:rFonts w:cs="Times New Roman" w:hint="default"/>
      </w:rPr>
    </w:lvl>
    <w:lvl w:ilvl="5">
      <w:start w:val="1"/>
      <w:numFmt w:val="upperRoman"/>
      <w:pStyle w:val="Level6"/>
      <w:lvlText w:val="(%6)"/>
      <w:lvlJc w:val="left"/>
      <w:pPr>
        <w:tabs>
          <w:tab w:val="num" w:pos="3969"/>
        </w:tabs>
        <w:ind w:left="3969" w:hanging="681"/>
      </w:pPr>
      <w:rPr>
        <w:rFonts w:cs="Times New Roman" w:hint="default"/>
      </w:rPr>
    </w:lvl>
    <w:lvl w:ilvl="6">
      <w:start w:val="1"/>
      <w:numFmt w:val="none"/>
      <w:pStyle w:val="Level4"/>
      <w:lvlText w:val=""/>
      <w:lvlJc w:val="left"/>
      <w:pPr>
        <w:tabs>
          <w:tab w:val="num" w:pos="3969"/>
        </w:tabs>
        <w:ind w:left="3969" w:hanging="681"/>
      </w:pPr>
      <w:rPr>
        <w:rFonts w:cs="Times New Roman" w:hint="default"/>
      </w:rPr>
    </w:lvl>
    <w:lvl w:ilvl="7">
      <w:start w:val="1"/>
      <w:numFmt w:val="none"/>
      <w:pStyle w:val="Level5"/>
      <w:lvlText w:val=""/>
      <w:lvlJc w:val="left"/>
      <w:pPr>
        <w:tabs>
          <w:tab w:val="num" w:pos="3969"/>
        </w:tabs>
        <w:ind w:left="3969" w:hanging="681"/>
      </w:pPr>
      <w:rPr>
        <w:rFonts w:cs="Times New Roman" w:hint="default"/>
      </w:rPr>
    </w:lvl>
    <w:lvl w:ilvl="8">
      <w:start w:val="1"/>
      <w:numFmt w:val="none"/>
      <w:pStyle w:val="Level6"/>
      <w:lvlText w:val=""/>
      <w:lvlJc w:val="left"/>
      <w:pPr>
        <w:tabs>
          <w:tab w:val="num" w:pos="3969"/>
        </w:tabs>
        <w:ind w:left="3969" w:hanging="681"/>
      </w:pPr>
      <w:rPr>
        <w:rFonts w:cs="Times New Roman" w:hint="default"/>
      </w:rPr>
    </w:lvl>
  </w:abstractNum>
  <w:abstractNum w:abstractNumId="144" w15:restartNumberingAfterBreak="0">
    <w:nsid w:val="6B502D22"/>
    <w:multiLevelType w:val="multilevel"/>
    <w:tmpl w:val="4E6634FA"/>
    <w:styleLink w:val="213623"/>
    <w:lvl w:ilvl="0">
      <w:start w:val="27"/>
      <w:numFmt w:val="lowerLetter"/>
      <w:pStyle w:val="doublealpha"/>
      <w:lvlText w:val="(%1)"/>
      <w:lvlJc w:val="left"/>
      <w:pPr>
        <w:tabs>
          <w:tab w:val="num" w:pos="680"/>
        </w:tabs>
        <w:ind w:left="680" w:hanging="680"/>
      </w:pPr>
      <w:rPr>
        <w:rFonts w:ascii="Arial" w:hAnsi="Arial"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5" w15:restartNumberingAfterBreak="0">
    <w:nsid w:val="6BD4635F"/>
    <w:multiLevelType w:val="hybridMultilevel"/>
    <w:tmpl w:val="02FCF0B4"/>
    <w:lvl w:ilvl="0" w:tplc="04190001">
      <w:start w:val="1"/>
      <w:numFmt w:val="bullet"/>
      <w:lvlText w:val=""/>
      <w:lvlJc w:val="left"/>
      <w:pPr>
        <w:ind w:left="790" w:hanging="360"/>
      </w:pPr>
      <w:rPr>
        <w:rFonts w:ascii="Symbol" w:hAnsi="Symbol" w:hint="default"/>
      </w:rPr>
    </w:lvl>
    <w:lvl w:ilvl="1" w:tplc="04190003">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46" w15:restartNumberingAfterBreak="0">
    <w:nsid w:val="6BEA4D3C"/>
    <w:multiLevelType w:val="multilevel"/>
    <w:tmpl w:val="691A8CA6"/>
    <w:styleLink w:val="21111513"/>
    <w:lvl w:ilvl="0">
      <w:start w:val="1"/>
      <w:numFmt w:val="upperLetter"/>
      <w:pStyle w:val="UCAlpha6"/>
      <w:lvlText w:val="%1."/>
      <w:lvlJc w:val="left"/>
      <w:pPr>
        <w:tabs>
          <w:tab w:val="num" w:pos="3969"/>
        </w:tabs>
        <w:ind w:left="3969"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7" w15:restartNumberingAfterBreak="0">
    <w:nsid w:val="6C5255B9"/>
    <w:multiLevelType w:val="singleLevel"/>
    <w:tmpl w:val="829C2C9E"/>
    <w:lvl w:ilvl="0">
      <w:start w:val="1"/>
      <w:numFmt w:val="lowerRoman"/>
      <w:pStyle w:val="roman6"/>
      <w:lvlText w:val="(%1)"/>
      <w:lvlJc w:val="left"/>
      <w:pPr>
        <w:tabs>
          <w:tab w:val="num" w:pos="3969"/>
        </w:tabs>
        <w:ind w:left="3969" w:hanging="681"/>
      </w:pPr>
      <w:rPr>
        <w:rFonts w:ascii="Arial" w:hAnsi="Arial" w:cs="Times New Roman" w:hint="default"/>
        <w:b w:val="0"/>
        <w:i w:val="0"/>
        <w:sz w:val="20"/>
      </w:rPr>
    </w:lvl>
  </w:abstractNum>
  <w:abstractNum w:abstractNumId="148" w15:restartNumberingAfterBreak="0">
    <w:nsid w:val="6C7179FB"/>
    <w:multiLevelType w:val="multilevel"/>
    <w:tmpl w:val="24FC58B6"/>
    <w:styleLink w:val="2121811"/>
    <w:lvl w:ilvl="0">
      <w:start w:val="1"/>
      <w:numFmt w:val="decimal"/>
      <w:lvlText w:val="%1)"/>
      <w:lvlJc w:val="left"/>
      <w:pPr>
        <w:tabs>
          <w:tab w:val="num" w:pos="1077"/>
        </w:tabs>
        <w:ind w:left="0" w:firstLine="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russianLower"/>
      <w:lvlText w:val="%2)"/>
      <w:lvlJc w:val="left"/>
      <w:pPr>
        <w:tabs>
          <w:tab w:val="num" w:pos="1440"/>
        </w:tabs>
        <w:ind w:left="1440" w:hanging="363"/>
      </w:pPr>
      <w:rPr>
        <w:rFonts w:ascii="Times New Roman" w:hAnsi="Times New Roman" w:cs="Times New Roman" w:hint="default"/>
        <w:b w:val="0"/>
        <w:i w:val="0"/>
        <w:strike w:val="0"/>
        <w:dstrike w:val="0"/>
        <w:color w:val="auto"/>
        <w:sz w:val="24"/>
        <w:szCs w:val="24"/>
        <w:u w:val="none"/>
        <w:effect w:val="none"/>
      </w:rPr>
    </w:lvl>
    <w:lvl w:ilvl="2">
      <w:start w:val="1"/>
      <w:numFmt w:val="decimal"/>
      <w:suff w:val="space"/>
      <w:lvlText w:val="%1.%2.%3"/>
      <w:lvlJc w:val="left"/>
      <w:pPr>
        <w:ind w:left="-1837" w:firstLine="720"/>
      </w:pPr>
      <w:rPr>
        <w:b w:val="0"/>
        <w:i w:val="0"/>
        <w:strike w:val="0"/>
        <w:dstrike w:val="0"/>
        <w:color w:val="auto"/>
        <w:sz w:val="24"/>
        <w:szCs w:val="24"/>
        <w:u w:val="none"/>
        <w:effect w:val="none"/>
      </w:rPr>
    </w:lvl>
    <w:lvl w:ilvl="3">
      <w:start w:val="1"/>
      <w:numFmt w:val="decimal"/>
      <w:suff w:val="space"/>
      <w:lvlText w:val="%1.%2.%3.%4"/>
      <w:lvlJc w:val="left"/>
      <w:pPr>
        <w:ind w:left="-1951" w:firstLine="720"/>
      </w:pPr>
      <w:rPr>
        <w:b w:val="0"/>
        <w:i w:val="0"/>
        <w:strike w:val="0"/>
        <w:dstrike w:val="0"/>
        <w:color w:val="auto"/>
        <w:sz w:val="28"/>
        <w:szCs w:val="28"/>
        <w:u w:val="none"/>
        <w:effect w:val="none"/>
      </w:rPr>
    </w:lvl>
    <w:lvl w:ilvl="4">
      <w:start w:val="1"/>
      <w:numFmt w:val="decimal"/>
      <w:suff w:val="space"/>
      <w:lvlText w:val="%1.%2.%3.%4.%5"/>
      <w:lvlJc w:val="left"/>
      <w:pPr>
        <w:ind w:left="-1951" w:firstLine="720"/>
      </w:pPr>
      <w:rPr>
        <w:rFonts w:ascii="Times New Roman" w:hAnsi="Times New Roman" w:cs="Times New Roman" w:hint="default"/>
        <w:b w:val="0"/>
        <w:i w:val="0"/>
        <w:strike w:val="0"/>
        <w:dstrike w:val="0"/>
        <w:color w:val="auto"/>
        <w:sz w:val="28"/>
        <w:szCs w:val="28"/>
        <w:u w:val="none"/>
        <w:effect w:val="none"/>
      </w:rPr>
    </w:lvl>
    <w:lvl w:ilvl="5">
      <w:start w:val="1"/>
      <w:numFmt w:val="decimal"/>
      <w:suff w:val="space"/>
      <w:lvlText w:val="%1.%2.%3.%4.%5.%6"/>
      <w:lvlJc w:val="left"/>
      <w:pPr>
        <w:ind w:left="-1917" w:firstLine="722"/>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6">
      <w:start w:val="1"/>
      <w:numFmt w:val="decimal"/>
      <w:suff w:val="space"/>
      <w:lvlText w:val="%1.%2.%3.%4.%5.%6.%7"/>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7">
      <w:start w:val="1"/>
      <w:numFmt w:val="decimal"/>
      <w:suff w:val="space"/>
      <w:lvlText w:val="%1.%2.%3.%4.%5.%6.%7.%8"/>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8">
      <w:start w:val="1"/>
      <w:numFmt w:val="decimal"/>
      <w:suff w:val="space"/>
      <w:lvlText w:val="%1.%2.%3.%4.%5.%6.%7.%8.%9"/>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abstractNum>
  <w:abstractNum w:abstractNumId="149" w15:restartNumberingAfterBreak="0">
    <w:nsid w:val="6CA36C24"/>
    <w:multiLevelType w:val="multilevel"/>
    <w:tmpl w:val="70DADE8C"/>
    <w:styleLink w:val="219"/>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0" w15:restartNumberingAfterBreak="0">
    <w:nsid w:val="6CD44B88"/>
    <w:multiLevelType w:val="hybridMultilevel"/>
    <w:tmpl w:val="B0761EF2"/>
    <w:styleLink w:val="11111112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6CF257DF"/>
    <w:multiLevelType w:val="multilevel"/>
    <w:tmpl w:val="6B2E4D5A"/>
    <w:lvl w:ilvl="0">
      <w:start w:val="1"/>
      <w:numFmt w:val="bullet"/>
      <w:pStyle w:val="Tablebullet"/>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6D4F3F9F"/>
    <w:multiLevelType w:val="hybridMultilevel"/>
    <w:tmpl w:val="153AD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6DC87275"/>
    <w:multiLevelType w:val="multilevel"/>
    <w:tmpl w:val="D04CACB0"/>
    <w:styleLink w:val="112191"/>
    <w:lvl w:ilvl="0">
      <w:start w:val="9"/>
      <w:numFmt w:val="decimal"/>
      <w:lvlText w:val="%1."/>
      <w:lvlJc w:val="left"/>
      <w:pPr>
        <w:tabs>
          <w:tab w:val="num" w:pos="567"/>
        </w:tabs>
        <w:ind w:left="567" w:hanging="567"/>
      </w:pPr>
      <w:rPr>
        <w:rFonts w:hint="default"/>
        <w:b/>
      </w:rPr>
    </w:lvl>
    <w:lvl w:ilvl="1">
      <w:start w:val="9"/>
      <w:numFmt w:val="decimal"/>
      <w:lvlText w:val="9.%2"/>
      <w:lvlJc w:val="left"/>
      <w:pPr>
        <w:ind w:left="-578" w:firstLine="720"/>
      </w:pPr>
      <w:rPr>
        <w:rFonts w:hint="default"/>
        <w:b w:val="0"/>
        <w:color w:val="00000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4" w15:restartNumberingAfterBreak="0">
    <w:nsid w:val="6E54613D"/>
    <w:multiLevelType w:val="hybridMultilevel"/>
    <w:tmpl w:val="3E6041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15:restartNumberingAfterBreak="0">
    <w:nsid w:val="7169173D"/>
    <w:multiLevelType w:val="singleLevel"/>
    <w:tmpl w:val="98A452C2"/>
    <w:lvl w:ilvl="0">
      <w:start w:val="1"/>
      <w:numFmt w:val="lowerLetter"/>
      <w:pStyle w:val="alpha2"/>
      <w:lvlText w:val="(%1)"/>
      <w:lvlJc w:val="left"/>
      <w:pPr>
        <w:tabs>
          <w:tab w:val="num" w:pos="1361"/>
        </w:tabs>
        <w:ind w:left="1361" w:hanging="681"/>
      </w:pPr>
      <w:rPr>
        <w:rFonts w:ascii="Arial" w:hAnsi="Arial" w:cs="Times New Roman" w:hint="default"/>
        <w:b w:val="0"/>
        <w:i w:val="0"/>
        <w:sz w:val="20"/>
      </w:rPr>
    </w:lvl>
  </w:abstractNum>
  <w:abstractNum w:abstractNumId="156" w15:restartNumberingAfterBreak="0">
    <w:nsid w:val="73455C00"/>
    <w:multiLevelType w:val="singleLevel"/>
    <w:tmpl w:val="04126620"/>
    <w:lvl w:ilvl="0">
      <w:start w:val="1"/>
      <w:numFmt w:val="lowerRoman"/>
      <w:pStyle w:val="roman5"/>
      <w:lvlText w:val="(%1)"/>
      <w:lvlJc w:val="left"/>
      <w:pPr>
        <w:tabs>
          <w:tab w:val="num" w:pos="3288"/>
        </w:tabs>
        <w:ind w:left="3288" w:hanging="680"/>
      </w:pPr>
      <w:rPr>
        <w:rFonts w:ascii="Arial" w:hAnsi="Arial" w:cs="Times New Roman" w:hint="default"/>
        <w:b w:val="0"/>
        <w:i w:val="0"/>
        <w:sz w:val="20"/>
      </w:rPr>
    </w:lvl>
  </w:abstractNum>
  <w:abstractNum w:abstractNumId="157" w15:restartNumberingAfterBreak="0">
    <w:nsid w:val="73D62AB7"/>
    <w:multiLevelType w:val="multilevel"/>
    <w:tmpl w:val="0419001F"/>
    <w:styleLink w:val="2133"/>
    <w:lvl w:ilvl="0">
      <w:start w:val="1"/>
      <w:numFmt w:val="decimal"/>
      <w:lvlText w:val="%1."/>
      <w:lvlJc w:val="left"/>
      <w:pPr>
        <w:ind w:left="4046" w:hanging="360"/>
      </w:pPr>
    </w:lvl>
    <w:lvl w:ilvl="1">
      <w:start w:val="1"/>
      <w:numFmt w:val="decimal"/>
      <w:lvlText w:val="%1.%2."/>
      <w:lvlJc w:val="left"/>
      <w:pPr>
        <w:ind w:left="1000"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41B7194"/>
    <w:multiLevelType w:val="multilevel"/>
    <w:tmpl w:val="0B5C0434"/>
    <w:styleLink w:val="1131"/>
    <w:lvl w:ilvl="0">
      <w:start w:val="1"/>
      <w:numFmt w:val="upperRoman"/>
      <w:lvlText w:val="ЧАСТЬ %1."/>
      <w:lvlJc w:val="left"/>
      <w:pPr>
        <w:tabs>
          <w:tab w:val="num" w:pos="2160"/>
        </w:tabs>
        <w:ind w:left="720" w:hanging="720"/>
      </w:pPr>
      <w:rPr>
        <w:rFonts w:hint="default"/>
        <w:sz w:val="40"/>
        <w:szCs w:val="40"/>
      </w:rPr>
    </w:lvl>
    <w:lvl w:ilvl="1">
      <w:start w:val="1"/>
      <w:numFmt w:val="decimal"/>
      <w:pStyle w:val="a7"/>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15:restartNumberingAfterBreak="0">
    <w:nsid w:val="785A5B88"/>
    <w:multiLevelType w:val="singleLevel"/>
    <w:tmpl w:val="DD1E70B6"/>
    <w:lvl w:ilvl="0">
      <w:start w:val="1"/>
      <w:numFmt w:val="lowerRoman"/>
      <w:pStyle w:val="roman2"/>
      <w:lvlText w:val="(%1)"/>
      <w:lvlJc w:val="left"/>
      <w:pPr>
        <w:tabs>
          <w:tab w:val="num" w:pos="1361"/>
        </w:tabs>
        <w:ind w:left="1361" w:hanging="681"/>
      </w:pPr>
      <w:rPr>
        <w:rFonts w:ascii="Arial" w:hAnsi="Arial" w:cs="Times New Roman" w:hint="default"/>
        <w:b w:val="0"/>
        <w:i w:val="0"/>
        <w:sz w:val="20"/>
      </w:rPr>
    </w:lvl>
  </w:abstractNum>
  <w:abstractNum w:abstractNumId="160" w15:restartNumberingAfterBreak="0">
    <w:nsid w:val="796B4E61"/>
    <w:multiLevelType w:val="hybridMultilevel"/>
    <w:tmpl w:val="5F38548C"/>
    <w:lvl w:ilvl="0" w:tplc="0A1E7170">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161" w15:restartNumberingAfterBreak="0">
    <w:nsid w:val="797137A4"/>
    <w:multiLevelType w:val="hybridMultilevel"/>
    <w:tmpl w:val="9780A128"/>
    <w:lvl w:ilvl="0" w:tplc="D4566E0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2" w15:restartNumberingAfterBreak="0">
    <w:nsid w:val="7A393AB2"/>
    <w:multiLevelType w:val="multilevel"/>
    <w:tmpl w:val="036EFE08"/>
    <w:styleLink w:val="1a"/>
    <w:lvl w:ilvl="0">
      <w:start w:val="1"/>
      <w:numFmt w:val="decimal"/>
      <w:lvlText w:val="%1."/>
      <w:lvlJc w:val="left"/>
      <w:pPr>
        <w:tabs>
          <w:tab w:val="num" w:pos="567"/>
        </w:tabs>
        <w:ind w:left="567" w:hanging="567"/>
      </w:pPr>
      <w:rPr>
        <w:rFonts w:hint="default"/>
      </w:rPr>
    </w:lvl>
    <w:lvl w:ilvl="1">
      <w:start w:val="1"/>
      <w:numFmt w:val="decimal"/>
      <w:suff w:val="space"/>
      <w:lvlText w:val="%1.%2."/>
      <w:lvlJc w:val="left"/>
      <w:pPr>
        <w:ind w:left="0" w:firstLine="720"/>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3" w15:restartNumberingAfterBreak="0">
    <w:nsid w:val="7AF25D35"/>
    <w:multiLevelType w:val="singleLevel"/>
    <w:tmpl w:val="210068EC"/>
    <w:styleLink w:val="111391"/>
    <w:lvl w:ilvl="0">
      <w:start w:val="3"/>
      <w:numFmt w:val="decimal"/>
      <w:lvlText w:val="4.%1."/>
      <w:legacy w:legacy="1" w:legacySpace="0" w:legacyIndent="427"/>
      <w:lvlJc w:val="left"/>
      <w:rPr>
        <w:rFonts w:ascii="Times New Roman" w:hAnsi="Times New Roman" w:cs="Times New Roman" w:hint="default"/>
      </w:rPr>
    </w:lvl>
  </w:abstractNum>
  <w:abstractNum w:abstractNumId="164" w15:restartNumberingAfterBreak="0">
    <w:nsid w:val="7BB40C27"/>
    <w:multiLevelType w:val="multilevel"/>
    <w:tmpl w:val="182EE594"/>
    <w:lvl w:ilvl="0">
      <w:start w:val="1"/>
      <w:numFmt w:val="decimal"/>
      <w:pStyle w:val="M4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M4L2"/>
      <w:lvlText w:val="%1.%2"/>
      <w:lvlJc w:val="left"/>
      <w:pPr>
        <w:tabs>
          <w:tab w:val="num" w:pos="1146"/>
        </w:tabs>
        <w:ind w:left="426" w:firstLine="0"/>
      </w:pPr>
      <w:rPr>
        <w:rFonts w:ascii="Times New Roman" w:hAnsi="Times New Roman" w:cs="Times New Roman" w:hint="default"/>
        <w:b/>
        <w:i w:val="0"/>
        <w:caps w:val="0"/>
        <w:color w:val="auto"/>
        <w:sz w:val="24"/>
        <w:szCs w:val="24"/>
        <w:u w:val="none"/>
      </w:rPr>
    </w:lvl>
    <w:lvl w:ilvl="2">
      <w:start w:val="1"/>
      <w:numFmt w:val="decimal"/>
      <w:pStyle w:val="M4L3"/>
      <w:lvlText w:val="%1.%2.%3"/>
      <w:lvlJc w:val="left"/>
      <w:pPr>
        <w:tabs>
          <w:tab w:val="num" w:pos="1004"/>
        </w:tabs>
        <w:ind w:left="1004" w:hanging="720"/>
      </w:pPr>
      <w:rPr>
        <w:rFonts w:ascii="Times New Roman" w:hAnsi="Times New Roman" w:cs="Times New Roman" w:hint="default"/>
        <w:b w:val="0"/>
        <w:i w:val="0"/>
        <w:caps w:val="0"/>
        <w:color w:val="auto"/>
        <w:u w:val="none"/>
      </w:rPr>
    </w:lvl>
    <w:lvl w:ilvl="3">
      <w:start w:val="1"/>
      <w:numFmt w:val="lowerLetter"/>
      <w:pStyle w:val="M4L4"/>
      <w:lvlText w:val="(%4)"/>
      <w:lvlJc w:val="right"/>
      <w:pPr>
        <w:tabs>
          <w:tab w:val="num" w:pos="983"/>
        </w:tabs>
        <w:ind w:left="925" w:hanging="215"/>
      </w:pPr>
      <w:rPr>
        <w:rFonts w:ascii="Times New Roman" w:hAnsi="Times New Roman" w:cs="Times New Roman" w:hint="default"/>
        <w:b w:val="0"/>
        <w:i w:val="0"/>
        <w:caps w:val="0"/>
        <w:color w:val="auto"/>
        <w:u w:val="none"/>
      </w:rPr>
    </w:lvl>
    <w:lvl w:ilvl="4">
      <w:start w:val="1"/>
      <w:numFmt w:val="lowerRoman"/>
      <w:pStyle w:val="M4L5"/>
      <w:lvlText w:val="(%5)"/>
      <w:lvlJc w:val="left"/>
      <w:pPr>
        <w:tabs>
          <w:tab w:val="num" w:pos="5115"/>
        </w:tabs>
        <w:ind w:left="5053" w:hanging="658"/>
      </w:pPr>
      <w:rPr>
        <w:rFonts w:ascii="Times New Roman" w:hAnsi="Times New Roman" w:cs="Times New Roman" w:hint="default"/>
        <w:b w:val="0"/>
        <w:i w:val="0"/>
        <w:caps w:val="0"/>
        <w:color w:val="auto"/>
        <w:u w:val="none"/>
      </w:rPr>
    </w:lvl>
    <w:lvl w:ilvl="5">
      <w:start w:val="1"/>
      <w:numFmt w:val="lowerRoman"/>
      <w:pStyle w:val="M4L6"/>
      <w:lvlText w:val="(%6)"/>
      <w:lvlJc w:val="right"/>
      <w:pPr>
        <w:tabs>
          <w:tab w:val="num" w:pos="1803"/>
        </w:tabs>
        <w:ind w:left="1440" w:firstLine="147"/>
      </w:pPr>
      <w:rPr>
        <w:rFonts w:ascii="Times New Roman" w:hAnsi="Times New Roman" w:cs="Times New Roman" w:hint="default"/>
        <w:b w:val="0"/>
        <w:i w:val="0"/>
        <w:caps w:val="0"/>
        <w:color w:val="auto"/>
        <w:u w:val="none"/>
      </w:rPr>
    </w:lvl>
    <w:lvl w:ilvl="6">
      <w:start w:val="27"/>
      <w:numFmt w:val="lowerLetter"/>
      <w:pStyle w:val="M4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M4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165"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ITBodyTextL4"/>
      <w:lvlText w:val="%4."/>
      <w:lvlJc w:val="left"/>
      <w:pPr>
        <w:tabs>
          <w:tab w:val="num" w:pos="2880"/>
        </w:tabs>
        <w:ind w:left="2880" w:hanging="360"/>
      </w:pPr>
    </w:lvl>
    <w:lvl w:ilvl="4" w:tplc="04090019" w:tentative="1">
      <w:start w:val="1"/>
      <w:numFmt w:val="lowerLetter"/>
      <w:pStyle w:val="ITBodyTextL5"/>
      <w:lvlText w:val="%5."/>
      <w:lvlJc w:val="left"/>
      <w:pPr>
        <w:tabs>
          <w:tab w:val="num" w:pos="3600"/>
        </w:tabs>
        <w:ind w:left="3600" w:hanging="360"/>
      </w:pPr>
    </w:lvl>
    <w:lvl w:ilvl="5" w:tplc="0409001B" w:tentative="1">
      <w:start w:val="1"/>
      <w:numFmt w:val="lowerRoman"/>
      <w:pStyle w:val="ITBodyTextL6"/>
      <w:lvlText w:val="%6."/>
      <w:lvlJc w:val="right"/>
      <w:pPr>
        <w:tabs>
          <w:tab w:val="num" w:pos="4320"/>
        </w:tabs>
        <w:ind w:left="4320" w:hanging="180"/>
      </w:pPr>
    </w:lvl>
    <w:lvl w:ilvl="6" w:tplc="0409000F" w:tentative="1">
      <w:start w:val="1"/>
      <w:numFmt w:val="decimal"/>
      <w:pStyle w:val="ITBodyTextL7"/>
      <w:lvlText w:val="%7."/>
      <w:lvlJc w:val="left"/>
      <w:pPr>
        <w:tabs>
          <w:tab w:val="num" w:pos="5040"/>
        </w:tabs>
        <w:ind w:left="5040" w:hanging="360"/>
      </w:pPr>
    </w:lvl>
    <w:lvl w:ilvl="7" w:tplc="04090019" w:tentative="1">
      <w:start w:val="1"/>
      <w:numFmt w:val="lowerLetter"/>
      <w:pStyle w:val="ITBodyTextL8"/>
      <w:lvlText w:val="%8."/>
      <w:lvlJc w:val="left"/>
      <w:pPr>
        <w:tabs>
          <w:tab w:val="num" w:pos="5760"/>
        </w:tabs>
        <w:ind w:left="5760" w:hanging="360"/>
      </w:pPr>
    </w:lvl>
    <w:lvl w:ilvl="8" w:tplc="0409001B" w:tentative="1">
      <w:start w:val="1"/>
      <w:numFmt w:val="lowerRoman"/>
      <w:pStyle w:val="ITBodyTextL9"/>
      <w:lvlText w:val="%9."/>
      <w:lvlJc w:val="right"/>
      <w:pPr>
        <w:tabs>
          <w:tab w:val="num" w:pos="6480"/>
        </w:tabs>
        <w:ind w:left="6480" w:hanging="180"/>
      </w:pPr>
    </w:lvl>
  </w:abstractNum>
  <w:abstractNum w:abstractNumId="166" w15:restartNumberingAfterBreak="0">
    <w:nsid w:val="7E0977F0"/>
    <w:multiLevelType w:val="hybridMultilevel"/>
    <w:tmpl w:val="E988AE66"/>
    <w:lvl w:ilvl="0" w:tplc="62FA66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ED04878"/>
    <w:multiLevelType w:val="multilevel"/>
    <w:tmpl w:val="CEBCB1C4"/>
    <w:styleLink w:val="112"/>
    <w:lvl w:ilvl="0">
      <w:start w:val="1"/>
      <w:numFmt w:val="decimal"/>
      <w:lvlRestart w:val="0"/>
      <w:pStyle w:val="ListNumbers"/>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8" w15:restartNumberingAfterBreak="0">
    <w:nsid w:val="7F937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0"/>
  </w:num>
  <w:num w:numId="2">
    <w:abstractNumId w:val="9"/>
  </w:num>
  <w:num w:numId="3">
    <w:abstractNumId w:val="15"/>
  </w:num>
  <w:num w:numId="4">
    <w:abstractNumId w:val="57"/>
  </w:num>
  <w:num w:numId="5">
    <w:abstractNumId w:val="16"/>
  </w:num>
  <w:num w:numId="6">
    <w:abstractNumId w:val="17"/>
  </w:num>
  <w:num w:numId="7">
    <w:abstractNumId w:val="162"/>
  </w:num>
  <w:num w:numId="8">
    <w:abstractNumId w:val="113"/>
  </w:num>
  <w:num w:numId="9">
    <w:abstractNumId w:val="135"/>
  </w:num>
  <w:num w:numId="10">
    <w:abstractNumId w:val="117"/>
  </w:num>
  <w:num w:numId="11">
    <w:abstractNumId w:val="133"/>
  </w:num>
  <w:num w:numId="12">
    <w:abstractNumId w:val="81"/>
  </w:num>
  <w:num w:numId="13">
    <w:abstractNumId w:val="80"/>
  </w:num>
  <w:num w:numId="14">
    <w:abstractNumId w:val="145"/>
  </w:num>
  <w:num w:numId="15">
    <w:abstractNumId w:val="154"/>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8"/>
  </w:num>
  <w:num w:numId="26">
    <w:abstractNumId w:val="47"/>
  </w:num>
  <w:num w:numId="27">
    <w:abstractNumId w:val="109"/>
  </w:num>
  <w:num w:numId="28">
    <w:abstractNumId w:val="106"/>
  </w:num>
  <w:num w:numId="29">
    <w:abstractNumId w:val="35"/>
  </w:num>
  <w:num w:numId="30">
    <w:abstractNumId w:val="73"/>
  </w:num>
  <w:num w:numId="31">
    <w:abstractNumId w:val="157"/>
  </w:num>
  <w:num w:numId="32">
    <w:abstractNumId w:val="25"/>
  </w:num>
  <w:num w:numId="33">
    <w:abstractNumId w:val="122"/>
  </w:num>
  <w:num w:numId="34">
    <w:abstractNumId w:val="23"/>
  </w:num>
  <w:num w:numId="35">
    <w:abstractNumId w:val="44"/>
  </w:num>
  <w:num w:numId="36">
    <w:abstractNumId w:val="28"/>
  </w:num>
  <w:num w:numId="37">
    <w:abstractNumId w:val="30"/>
  </w:num>
  <w:num w:numId="38">
    <w:abstractNumId w:val="101"/>
  </w:num>
  <w:num w:numId="39">
    <w:abstractNumId w:val="121"/>
  </w:num>
  <w:num w:numId="40">
    <w:abstractNumId w:val="127"/>
  </w:num>
  <w:num w:numId="41">
    <w:abstractNumId w:val="78"/>
  </w:num>
  <w:num w:numId="42">
    <w:abstractNumId w:val="91"/>
  </w:num>
  <w:num w:numId="43">
    <w:abstractNumId w:val="143"/>
  </w:num>
  <w:num w:numId="44">
    <w:abstractNumId w:val="126"/>
  </w:num>
  <w:num w:numId="45">
    <w:abstractNumId w:val="33"/>
  </w:num>
  <w:num w:numId="46">
    <w:abstractNumId w:val="62"/>
  </w:num>
  <w:num w:numId="47">
    <w:abstractNumId w:val="92"/>
  </w:num>
  <w:num w:numId="48">
    <w:abstractNumId w:val="31"/>
  </w:num>
  <w:num w:numId="49">
    <w:abstractNumId w:val="119"/>
  </w:num>
  <w:num w:numId="50">
    <w:abstractNumId w:val="52"/>
  </w:num>
  <w:num w:numId="51">
    <w:abstractNumId w:val="53"/>
  </w:num>
  <w:num w:numId="52">
    <w:abstractNumId w:val="120"/>
  </w:num>
  <w:num w:numId="53">
    <w:abstractNumId w:val="50"/>
  </w:num>
  <w:num w:numId="54">
    <w:abstractNumId w:val="58"/>
  </w:num>
  <w:num w:numId="55">
    <w:abstractNumId w:val="100"/>
  </w:num>
  <w:num w:numId="56">
    <w:abstractNumId w:val="74"/>
  </w:num>
  <w:num w:numId="57">
    <w:abstractNumId w:val="149"/>
  </w:num>
  <w:num w:numId="58">
    <w:abstractNumId w:val="105"/>
  </w:num>
  <w:num w:numId="59">
    <w:abstractNumId w:val="65"/>
  </w:num>
  <w:num w:numId="60">
    <w:abstractNumId w:val="49"/>
  </w:num>
  <w:num w:numId="61">
    <w:abstractNumId w:val="26"/>
  </w:num>
  <w:num w:numId="62">
    <w:abstractNumId w:val="89"/>
  </w:num>
  <w:num w:numId="63">
    <w:abstractNumId w:val="63"/>
  </w:num>
  <w:num w:numId="64">
    <w:abstractNumId w:val="153"/>
  </w:num>
  <w:num w:numId="65">
    <w:abstractNumId w:val="99"/>
  </w:num>
  <w:num w:numId="66">
    <w:abstractNumId w:val="24"/>
  </w:num>
  <w:num w:numId="67">
    <w:abstractNumId w:val="77"/>
  </w:num>
  <w:num w:numId="68">
    <w:abstractNumId w:val="64"/>
  </w:num>
  <w:num w:numId="69">
    <w:abstractNumId w:val="70"/>
  </w:num>
  <w:num w:numId="70">
    <w:abstractNumId w:val="112"/>
  </w:num>
  <w:num w:numId="71">
    <w:abstractNumId w:val="76"/>
  </w:num>
  <w:num w:numId="72">
    <w:abstractNumId w:val="155"/>
  </w:num>
  <w:num w:numId="73">
    <w:abstractNumId w:val="116"/>
  </w:num>
  <w:num w:numId="74">
    <w:abstractNumId w:val="96"/>
  </w:num>
  <w:num w:numId="75">
    <w:abstractNumId w:val="32"/>
  </w:num>
  <w:num w:numId="76">
    <w:abstractNumId w:val="136"/>
  </w:num>
  <w:num w:numId="77">
    <w:abstractNumId w:val="41"/>
  </w:num>
  <w:num w:numId="78">
    <w:abstractNumId w:val="95"/>
  </w:num>
  <w:num w:numId="79">
    <w:abstractNumId w:val="43"/>
  </w:num>
  <w:num w:numId="80">
    <w:abstractNumId w:val="118"/>
  </w:num>
  <w:num w:numId="81">
    <w:abstractNumId w:val="84"/>
  </w:num>
  <w:num w:numId="82">
    <w:abstractNumId w:val="56"/>
  </w:num>
  <w:num w:numId="83">
    <w:abstractNumId w:val="129"/>
  </w:num>
  <w:num w:numId="84">
    <w:abstractNumId w:val="159"/>
  </w:num>
  <w:num w:numId="85">
    <w:abstractNumId w:val="138"/>
  </w:num>
  <w:num w:numId="86">
    <w:abstractNumId w:val="156"/>
  </w:num>
  <w:num w:numId="87">
    <w:abstractNumId w:val="147"/>
  </w:num>
  <w:num w:numId="88">
    <w:abstractNumId w:val="71"/>
  </w:num>
  <w:num w:numId="89">
    <w:abstractNumId w:val="139"/>
  </w:num>
  <w:num w:numId="90">
    <w:abstractNumId w:val="125"/>
  </w:num>
  <w:num w:numId="91">
    <w:abstractNumId w:val="167"/>
  </w:num>
  <w:num w:numId="92">
    <w:abstractNumId w:val="20"/>
  </w:num>
  <w:num w:numId="93">
    <w:abstractNumId w:val="86"/>
  </w:num>
  <w:num w:numId="94">
    <w:abstractNumId w:val="142"/>
  </w:num>
  <w:num w:numId="95">
    <w:abstractNumId w:val="68"/>
  </w:num>
  <w:num w:numId="96">
    <w:abstractNumId w:val="103"/>
  </w:num>
  <w:num w:numId="97">
    <w:abstractNumId w:val="146"/>
  </w:num>
  <w:num w:numId="98">
    <w:abstractNumId w:val="67"/>
  </w:num>
  <w:num w:numId="99">
    <w:abstractNumId w:val="123"/>
  </w:num>
  <w:num w:numId="100">
    <w:abstractNumId w:val="144"/>
  </w:num>
  <w:num w:numId="101">
    <w:abstractNumId w:val="36"/>
  </w:num>
  <w:num w:numId="102">
    <w:abstractNumId w:val="137"/>
  </w:num>
  <w:num w:numId="103">
    <w:abstractNumId w:val="114"/>
  </w:num>
  <w:num w:numId="104">
    <w:abstractNumId w:val="115"/>
  </w:num>
  <w:num w:numId="105">
    <w:abstractNumId w:val="59"/>
  </w:num>
  <w:num w:numId="106">
    <w:abstractNumId w:val="111"/>
  </w:num>
  <w:num w:numId="107">
    <w:abstractNumId w:val="128"/>
  </w:num>
  <w:num w:numId="108">
    <w:abstractNumId w:val="85"/>
  </w:num>
  <w:num w:numId="109">
    <w:abstractNumId w:val="19"/>
  </w:num>
  <w:num w:numId="110">
    <w:abstractNumId w:val="61"/>
  </w:num>
  <w:num w:numId="111">
    <w:abstractNumId w:val="90"/>
  </w:num>
  <w:num w:numId="112">
    <w:abstractNumId w:val="55"/>
  </w:num>
  <w:num w:numId="113">
    <w:abstractNumId w:val="151"/>
  </w:num>
  <w:num w:numId="114">
    <w:abstractNumId w:val="130"/>
  </w:num>
  <w:num w:numId="115">
    <w:abstractNumId w:val="165"/>
  </w:num>
  <w:num w:numId="116">
    <w:abstractNumId w:val="140"/>
  </w:num>
  <w:num w:numId="117">
    <w:abstractNumId w:val="164"/>
  </w:num>
  <w:num w:numId="118">
    <w:abstractNumId w:val="69"/>
  </w:num>
  <w:num w:numId="119">
    <w:abstractNumId w:val="88"/>
  </w:num>
  <w:num w:numId="120">
    <w:abstractNumId w:val="124"/>
  </w:num>
  <w:num w:numId="121">
    <w:abstractNumId w:val="132"/>
  </w:num>
  <w:num w:numId="122">
    <w:abstractNumId w:val="82"/>
  </w:num>
  <w:num w:numId="123">
    <w:abstractNumId w:val="54"/>
  </w:num>
  <w:num w:numId="124">
    <w:abstractNumId w:val="93"/>
  </w:num>
  <w:num w:numId="125">
    <w:abstractNumId w:val="104"/>
  </w:num>
  <w:num w:numId="126">
    <w:abstractNumId w:val="40"/>
  </w:num>
  <w:num w:numId="127">
    <w:abstractNumId w:val="39"/>
  </w:num>
  <w:num w:numId="128">
    <w:abstractNumId w:val="107"/>
  </w:num>
  <w:num w:numId="129">
    <w:abstractNumId w:val="75"/>
  </w:num>
  <w:num w:numId="130">
    <w:abstractNumId w:val="79"/>
  </w:num>
  <w:num w:numId="131">
    <w:abstractNumId w:val="37"/>
  </w:num>
  <w:num w:numId="132">
    <w:abstractNumId w:val="148"/>
  </w:num>
  <w:num w:numId="133">
    <w:abstractNumId w:val="29"/>
  </w:num>
  <w:num w:numId="134">
    <w:abstractNumId w:val="141"/>
  </w:num>
  <w:num w:numId="135">
    <w:abstractNumId w:val="18"/>
  </w:num>
  <w:num w:numId="136">
    <w:abstractNumId w:val="27"/>
  </w:num>
  <w:num w:numId="137">
    <w:abstractNumId w:val="22"/>
  </w:num>
  <w:num w:numId="138">
    <w:abstractNumId w:val="83"/>
  </w:num>
  <w:num w:numId="139">
    <w:abstractNumId w:val="163"/>
  </w:num>
  <w:num w:numId="140">
    <w:abstractNumId w:val="131"/>
  </w:num>
  <w:num w:numId="141">
    <w:abstractNumId w:val="134"/>
  </w:num>
  <w:num w:numId="142">
    <w:abstractNumId w:val="150"/>
  </w:num>
  <w:num w:numId="143">
    <w:abstractNumId w:val="51"/>
  </w:num>
  <w:num w:numId="144">
    <w:abstractNumId w:val="21"/>
  </w:num>
  <w:num w:numId="145">
    <w:abstractNumId w:val="48"/>
  </w:num>
  <w:num w:numId="146">
    <w:abstractNumId w:val="152"/>
  </w:num>
  <w:num w:numId="147">
    <w:abstractNumId w:val="160"/>
  </w:num>
  <w:num w:numId="148">
    <w:abstractNumId w:val="46"/>
  </w:num>
  <w:num w:numId="149">
    <w:abstractNumId w:val="87"/>
  </w:num>
  <w:num w:numId="150">
    <w:abstractNumId w:val="94"/>
  </w:num>
  <w:num w:numId="15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2"/>
  </w:num>
  <w:num w:numId="153">
    <w:abstractNumId w:val="42"/>
  </w:num>
  <w:num w:numId="15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38"/>
  </w:num>
  <w:num w:numId="157">
    <w:abstractNumId w:val="108"/>
  </w:num>
  <w:num w:numId="158">
    <w:abstractNumId w:val="161"/>
  </w:num>
  <w:num w:numId="159">
    <w:abstractNumId w:val="66"/>
  </w:num>
  <w:num w:numId="160">
    <w:abstractNumId w:val="97"/>
  </w:num>
  <w:num w:numId="161">
    <w:abstractNumId w:val="110"/>
  </w:num>
  <w:num w:numId="162">
    <w:abstractNumId w:val="166"/>
  </w:num>
  <w:num w:numId="163">
    <w:abstractNumId w:val="34"/>
  </w:num>
  <w:num w:numId="164">
    <w:abstractNumId w:val="102"/>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08E"/>
    <w:rsid w:val="0000291E"/>
    <w:rsid w:val="0000308E"/>
    <w:rsid w:val="00003E37"/>
    <w:rsid w:val="00013C2D"/>
    <w:rsid w:val="0001540D"/>
    <w:rsid w:val="00017A59"/>
    <w:rsid w:val="00024863"/>
    <w:rsid w:val="000251C2"/>
    <w:rsid w:val="000566A9"/>
    <w:rsid w:val="00064BBC"/>
    <w:rsid w:val="00074C1D"/>
    <w:rsid w:val="00082BCE"/>
    <w:rsid w:val="000926FD"/>
    <w:rsid w:val="00095926"/>
    <w:rsid w:val="000B27B2"/>
    <w:rsid w:val="000D2401"/>
    <w:rsid w:val="000D7783"/>
    <w:rsid w:val="000E7FD5"/>
    <w:rsid w:val="000F311B"/>
    <w:rsid w:val="000F38BB"/>
    <w:rsid w:val="000F560E"/>
    <w:rsid w:val="00103A9F"/>
    <w:rsid w:val="001052FF"/>
    <w:rsid w:val="00110B9B"/>
    <w:rsid w:val="0012093E"/>
    <w:rsid w:val="00123B27"/>
    <w:rsid w:val="00126681"/>
    <w:rsid w:val="001313FB"/>
    <w:rsid w:val="0014654E"/>
    <w:rsid w:val="001465E2"/>
    <w:rsid w:val="00146F5A"/>
    <w:rsid w:val="00150ED8"/>
    <w:rsid w:val="00155ED3"/>
    <w:rsid w:val="00165368"/>
    <w:rsid w:val="00167397"/>
    <w:rsid w:val="00167B6D"/>
    <w:rsid w:val="00171393"/>
    <w:rsid w:val="00174F57"/>
    <w:rsid w:val="00176772"/>
    <w:rsid w:val="00184106"/>
    <w:rsid w:val="0018439A"/>
    <w:rsid w:val="00187854"/>
    <w:rsid w:val="0019323D"/>
    <w:rsid w:val="001A4706"/>
    <w:rsid w:val="001A4DEC"/>
    <w:rsid w:val="001C1262"/>
    <w:rsid w:val="001C415C"/>
    <w:rsid w:val="001D152B"/>
    <w:rsid w:val="001D3C60"/>
    <w:rsid w:val="001E27BF"/>
    <w:rsid w:val="001E28B1"/>
    <w:rsid w:val="001E64FF"/>
    <w:rsid w:val="001E7009"/>
    <w:rsid w:val="001E77C0"/>
    <w:rsid w:val="001F36E7"/>
    <w:rsid w:val="001F4808"/>
    <w:rsid w:val="00202E8A"/>
    <w:rsid w:val="00212AB9"/>
    <w:rsid w:val="002257A0"/>
    <w:rsid w:val="00225E3A"/>
    <w:rsid w:val="0023156C"/>
    <w:rsid w:val="00232D14"/>
    <w:rsid w:val="00233D12"/>
    <w:rsid w:val="002457C5"/>
    <w:rsid w:val="00253741"/>
    <w:rsid w:val="00254C81"/>
    <w:rsid w:val="00257427"/>
    <w:rsid w:val="002577D7"/>
    <w:rsid w:val="0026554F"/>
    <w:rsid w:val="00265588"/>
    <w:rsid w:val="00265E3E"/>
    <w:rsid w:val="00280C6D"/>
    <w:rsid w:val="002A29B0"/>
    <w:rsid w:val="002A3E4E"/>
    <w:rsid w:val="002A4157"/>
    <w:rsid w:val="002A5E13"/>
    <w:rsid w:val="002B44DE"/>
    <w:rsid w:val="002D6D4E"/>
    <w:rsid w:val="002D7E7C"/>
    <w:rsid w:val="002E1750"/>
    <w:rsid w:val="002E2E02"/>
    <w:rsid w:val="002E6726"/>
    <w:rsid w:val="002F3215"/>
    <w:rsid w:val="002F4AE8"/>
    <w:rsid w:val="002F5266"/>
    <w:rsid w:val="00302061"/>
    <w:rsid w:val="003174A9"/>
    <w:rsid w:val="00327AC0"/>
    <w:rsid w:val="003308F2"/>
    <w:rsid w:val="00334095"/>
    <w:rsid w:val="00354212"/>
    <w:rsid w:val="003613DE"/>
    <w:rsid w:val="003626DA"/>
    <w:rsid w:val="00380A5F"/>
    <w:rsid w:val="00390739"/>
    <w:rsid w:val="003D489B"/>
    <w:rsid w:val="003E5E9E"/>
    <w:rsid w:val="003F097E"/>
    <w:rsid w:val="003F61FC"/>
    <w:rsid w:val="003F761B"/>
    <w:rsid w:val="004009F6"/>
    <w:rsid w:val="00400AF9"/>
    <w:rsid w:val="00420866"/>
    <w:rsid w:val="004469CF"/>
    <w:rsid w:val="00455451"/>
    <w:rsid w:val="00456DF1"/>
    <w:rsid w:val="00457A77"/>
    <w:rsid w:val="00461664"/>
    <w:rsid w:val="004619A4"/>
    <w:rsid w:val="00462C4C"/>
    <w:rsid w:val="00474BFF"/>
    <w:rsid w:val="004755A9"/>
    <w:rsid w:val="00484396"/>
    <w:rsid w:val="004859F9"/>
    <w:rsid w:val="004923F1"/>
    <w:rsid w:val="00492A22"/>
    <w:rsid w:val="00494E09"/>
    <w:rsid w:val="00494F1B"/>
    <w:rsid w:val="004A0E76"/>
    <w:rsid w:val="004A30F1"/>
    <w:rsid w:val="004A52EF"/>
    <w:rsid w:val="004A7D8B"/>
    <w:rsid w:val="004B50AA"/>
    <w:rsid w:val="004B7E83"/>
    <w:rsid w:val="004E3530"/>
    <w:rsid w:val="004F0E45"/>
    <w:rsid w:val="004F4BB2"/>
    <w:rsid w:val="00500261"/>
    <w:rsid w:val="005016CB"/>
    <w:rsid w:val="00502F4B"/>
    <w:rsid w:val="00507EED"/>
    <w:rsid w:val="00510E54"/>
    <w:rsid w:val="00511828"/>
    <w:rsid w:val="0052077B"/>
    <w:rsid w:val="00522DC6"/>
    <w:rsid w:val="0052386D"/>
    <w:rsid w:val="00523937"/>
    <w:rsid w:val="005252BD"/>
    <w:rsid w:val="00544737"/>
    <w:rsid w:val="005547E1"/>
    <w:rsid w:val="005635E8"/>
    <w:rsid w:val="00566980"/>
    <w:rsid w:val="005707E1"/>
    <w:rsid w:val="00591BFB"/>
    <w:rsid w:val="005A0E9A"/>
    <w:rsid w:val="005B10B6"/>
    <w:rsid w:val="005B6B58"/>
    <w:rsid w:val="005C27D5"/>
    <w:rsid w:val="005C41D0"/>
    <w:rsid w:val="005D1AC8"/>
    <w:rsid w:val="005E57B1"/>
    <w:rsid w:val="005E71CB"/>
    <w:rsid w:val="005F13AD"/>
    <w:rsid w:val="005F4CF0"/>
    <w:rsid w:val="005F6144"/>
    <w:rsid w:val="0060322D"/>
    <w:rsid w:val="0061191D"/>
    <w:rsid w:val="00616A33"/>
    <w:rsid w:val="00633DE7"/>
    <w:rsid w:val="00636616"/>
    <w:rsid w:val="0064496C"/>
    <w:rsid w:val="00651741"/>
    <w:rsid w:val="006518FB"/>
    <w:rsid w:val="0065495F"/>
    <w:rsid w:val="00654C41"/>
    <w:rsid w:val="00670980"/>
    <w:rsid w:val="00671F14"/>
    <w:rsid w:val="0068293D"/>
    <w:rsid w:val="00684A75"/>
    <w:rsid w:val="00697448"/>
    <w:rsid w:val="006B1D0F"/>
    <w:rsid w:val="006B3C10"/>
    <w:rsid w:val="006B727B"/>
    <w:rsid w:val="006C074B"/>
    <w:rsid w:val="006C7667"/>
    <w:rsid w:val="006D0F98"/>
    <w:rsid w:val="006D232D"/>
    <w:rsid w:val="006D2D7C"/>
    <w:rsid w:val="006D3D9C"/>
    <w:rsid w:val="006D4949"/>
    <w:rsid w:val="006D761F"/>
    <w:rsid w:val="006E5064"/>
    <w:rsid w:val="006F66AE"/>
    <w:rsid w:val="0070336C"/>
    <w:rsid w:val="0070462D"/>
    <w:rsid w:val="00715F18"/>
    <w:rsid w:val="00716B0C"/>
    <w:rsid w:val="007409E9"/>
    <w:rsid w:val="00750C8C"/>
    <w:rsid w:val="007555D6"/>
    <w:rsid w:val="007645B5"/>
    <w:rsid w:val="007676DA"/>
    <w:rsid w:val="00773DCA"/>
    <w:rsid w:val="007750A8"/>
    <w:rsid w:val="00786385"/>
    <w:rsid w:val="00792502"/>
    <w:rsid w:val="007B0BBE"/>
    <w:rsid w:val="007B5740"/>
    <w:rsid w:val="007B5EB9"/>
    <w:rsid w:val="007C7B42"/>
    <w:rsid w:val="007C7F36"/>
    <w:rsid w:val="007D4BF6"/>
    <w:rsid w:val="007D7718"/>
    <w:rsid w:val="007D7B20"/>
    <w:rsid w:val="007E6398"/>
    <w:rsid w:val="007E75C7"/>
    <w:rsid w:val="007F0942"/>
    <w:rsid w:val="007F43D0"/>
    <w:rsid w:val="007F7B91"/>
    <w:rsid w:val="00805A1F"/>
    <w:rsid w:val="0081139F"/>
    <w:rsid w:val="00813FCB"/>
    <w:rsid w:val="0082699E"/>
    <w:rsid w:val="00832A56"/>
    <w:rsid w:val="0083385C"/>
    <w:rsid w:val="008340F1"/>
    <w:rsid w:val="0083790D"/>
    <w:rsid w:val="00846AFA"/>
    <w:rsid w:val="008509D6"/>
    <w:rsid w:val="00850E47"/>
    <w:rsid w:val="00860819"/>
    <w:rsid w:val="00871D25"/>
    <w:rsid w:val="0087618A"/>
    <w:rsid w:val="008854B8"/>
    <w:rsid w:val="00896175"/>
    <w:rsid w:val="00897B11"/>
    <w:rsid w:val="00897CB6"/>
    <w:rsid w:val="008A3B65"/>
    <w:rsid w:val="008A417E"/>
    <w:rsid w:val="008B086B"/>
    <w:rsid w:val="008B213E"/>
    <w:rsid w:val="008B5336"/>
    <w:rsid w:val="008C0184"/>
    <w:rsid w:val="008C6ABC"/>
    <w:rsid w:val="008D32CD"/>
    <w:rsid w:val="008E27C2"/>
    <w:rsid w:val="008F1B64"/>
    <w:rsid w:val="008F5247"/>
    <w:rsid w:val="00900D0D"/>
    <w:rsid w:val="00905BAC"/>
    <w:rsid w:val="00907DC0"/>
    <w:rsid w:val="00911773"/>
    <w:rsid w:val="00924A8C"/>
    <w:rsid w:val="00927402"/>
    <w:rsid w:val="0094402B"/>
    <w:rsid w:val="009461D8"/>
    <w:rsid w:val="009627EB"/>
    <w:rsid w:val="00972F8C"/>
    <w:rsid w:val="00990987"/>
    <w:rsid w:val="00991314"/>
    <w:rsid w:val="00992E15"/>
    <w:rsid w:val="009C3C31"/>
    <w:rsid w:val="009D62C0"/>
    <w:rsid w:val="009D7B09"/>
    <w:rsid w:val="009E6C36"/>
    <w:rsid w:val="009F7E14"/>
    <w:rsid w:val="00A04975"/>
    <w:rsid w:val="00A1208A"/>
    <w:rsid w:val="00A15B41"/>
    <w:rsid w:val="00A176CC"/>
    <w:rsid w:val="00A3100F"/>
    <w:rsid w:val="00A32452"/>
    <w:rsid w:val="00A4602B"/>
    <w:rsid w:val="00A46BEA"/>
    <w:rsid w:val="00A47D76"/>
    <w:rsid w:val="00A603E6"/>
    <w:rsid w:val="00A6188F"/>
    <w:rsid w:val="00A645BC"/>
    <w:rsid w:val="00A64E0E"/>
    <w:rsid w:val="00A65595"/>
    <w:rsid w:val="00A6582F"/>
    <w:rsid w:val="00A658C0"/>
    <w:rsid w:val="00A763F2"/>
    <w:rsid w:val="00A77373"/>
    <w:rsid w:val="00A80FEF"/>
    <w:rsid w:val="00A810B5"/>
    <w:rsid w:val="00A84653"/>
    <w:rsid w:val="00A84BEE"/>
    <w:rsid w:val="00A8593E"/>
    <w:rsid w:val="00A9587C"/>
    <w:rsid w:val="00A96563"/>
    <w:rsid w:val="00AA0C69"/>
    <w:rsid w:val="00AB7B89"/>
    <w:rsid w:val="00AC20A1"/>
    <w:rsid w:val="00AD37C8"/>
    <w:rsid w:val="00AD7400"/>
    <w:rsid w:val="00AD773C"/>
    <w:rsid w:val="00AE1CA4"/>
    <w:rsid w:val="00AF54C2"/>
    <w:rsid w:val="00B0018F"/>
    <w:rsid w:val="00B00AB1"/>
    <w:rsid w:val="00B02836"/>
    <w:rsid w:val="00B054A1"/>
    <w:rsid w:val="00B15B01"/>
    <w:rsid w:val="00B20CE7"/>
    <w:rsid w:val="00B24DBB"/>
    <w:rsid w:val="00B324E8"/>
    <w:rsid w:val="00B3719E"/>
    <w:rsid w:val="00B37C7E"/>
    <w:rsid w:val="00B476FA"/>
    <w:rsid w:val="00B502D4"/>
    <w:rsid w:val="00B63B35"/>
    <w:rsid w:val="00B63F02"/>
    <w:rsid w:val="00B716D4"/>
    <w:rsid w:val="00B810A5"/>
    <w:rsid w:val="00B81DAA"/>
    <w:rsid w:val="00B83A81"/>
    <w:rsid w:val="00B93752"/>
    <w:rsid w:val="00BA10DB"/>
    <w:rsid w:val="00BB7386"/>
    <w:rsid w:val="00BC0F3B"/>
    <w:rsid w:val="00BC4871"/>
    <w:rsid w:val="00BD4D89"/>
    <w:rsid w:val="00BD5428"/>
    <w:rsid w:val="00BF5236"/>
    <w:rsid w:val="00BF620D"/>
    <w:rsid w:val="00C01983"/>
    <w:rsid w:val="00C04692"/>
    <w:rsid w:val="00C047E7"/>
    <w:rsid w:val="00C129DD"/>
    <w:rsid w:val="00C139E8"/>
    <w:rsid w:val="00C21FB3"/>
    <w:rsid w:val="00C22628"/>
    <w:rsid w:val="00C31051"/>
    <w:rsid w:val="00C42D75"/>
    <w:rsid w:val="00C43E31"/>
    <w:rsid w:val="00C44A49"/>
    <w:rsid w:val="00C532AE"/>
    <w:rsid w:val="00C534F7"/>
    <w:rsid w:val="00C57091"/>
    <w:rsid w:val="00C62B32"/>
    <w:rsid w:val="00C62CA7"/>
    <w:rsid w:val="00C74059"/>
    <w:rsid w:val="00C84160"/>
    <w:rsid w:val="00C97E8D"/>
    <w:rsid w:val="00CA2A35"/>
    <w:rsid w:val="00CA7CA4"/>
    <w:rsid w:val="00CB164C"/>
    <w:rsid w:val="00CB2010"/>
    <w:rsid w:val="00CB6058"/>
    <w:rsid w:val="00CC3CE3"/>
    <w:rsid w:val="00CD16B4"/>
    <w:rsid w:val="00CD7B92"/>
    <w:rsid w:val="00CD7E80"/>
    <w:rsid w:val="00CE1568"/>
    <w:rsid w:val="00CF3787"/>
    <w:rsid w:val="00CF7579"/>
    <w:rsid w:val="00D03512"/>
    <w:rsid w:val="00D05603"/>
    <w:rsid w:val="00D06D89"/>
    <w:rsid w:val="00D164A7"/>
    <w:rsid w:val="00D169F4"/>
    <w:rsid w:val="00D25B98"/>
    <w:rsid w:val="00D31811"/>
    <w:rsid w:val="00D35656"/>
    <w:rsid w:val="00D44517"/>
    <w:rsid w:val="00D515DB"/>
    <w:rsid w:val="00D546D9"/>
    <w:rsid w:val="00D659D1"/>
    <w:rsid w:val="00D70F27"/>
    <w:rsid w:val="00D744ED"/>
    <w:rsid w:val="00D81A9D"/>
    <w:rsid w:val="00D9329B"/>
    <w:rsid w:val="00D95881"/>
    <w:rsid w:val="00DB4407"/>
    <w:rsid w:val="00DB57C8"/>
    <w:rsid w:val="00DC157F"/>
    <w:rsid w:val="00DC1FFA"/>
    <w:rsid w:val="00DD0C54"/>
    <w:rsid w:val="00DE09EF"/>
    <w:rsid w:val="00DF0C9C"/>
    <w:rsid w:val="00DF5AA9"/>
    <w:rsid w:val="00E03CA4"/>
    <w:rsid w:val="00E04925"/>
    <w:rsid w:val="00E11C60"/>
    <w:rsid w:val="00E23678"/>
    <w:rsid w:val="00E34B1A"/>
    <w:rsid w:val="00E4270B"/>
    <w:rsid w:val="00E56F77"/>
    <w:rsid w:val="00E633B9"/>
    <w:rsid w:val="00E833E0"/>
    <w:rsid w:val="00E85758"/>
    <w:rsid w:val="00E85E30"/>
    <w:rsid w:val="00E933FA"/>
    <w:rsid w:val="00EA11EF"/>
    <w:rsid w:val="00EB0D77"/>
    <w:rsid w:val="00EB2F97"/>
    <w:rsid w:val="00EB6821"/>
    <w:rsid w:val="00ED1A3B"/>
    <w:rsid w:val="00EE3C2A"/>
    <w:rsid w:val="00EE3F1A"/>
    <w:rsid w:val="00EE68B2"/>
    <w:rsid w:val="00EF0E5D"/>
    <w:rsid w:val="00EF2AF2"/>
    <w:rsid w:val="00F01C67"/>
    <w:rsid w:val="00F15DA1"/>
    <w:rsid w:val="00F26ED9"/>
    <w:rsid w:val="00F35292"/>
    <w:rsid w:val="00F37C2C"/>
    <w:rsid w:val="00F400EE"/>
    <w:rsid w:val="00F41981"/>
    <w:rsid w:val="00F43FCE"/>
    <w:rsid w:val="00F55137"/>
    <w:rsid w:val="00F61025"/>
    <w:rsid w:val="00F6763A"/>
    <w:rsid w:val="00F7712F"/>
    <w:rsid w:val="00F82143"/>
    <w:rsid w:val="00F84F94"/>
    <w:rsid w:val="00F91588"/>
    <w:rsid w:val="00F94591"/>
    <w:rsid w:val="00FA2FA2"/>
    <w:rsid w:val="00FA48FF"/>
    <w:rsid w:val="00FC3266"/>
    <w:rsid w:val="00FC7DAF"/>
    <w:rsid w:val="00FD30DA"/>
    <w:rsid w:val="00FD3642"/>
    <w:rsid w:val="00FD4FC2"/>
    <w:rsid w:val="00FD5078"/>
    <w:rsid w:val="00FE7337"/>
    <w:rsid w:val="00FE7E8C"/>
    <w:rsid w:val="00FF5790"/>
    <w:rsid w:val="00FF6C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0CA8"/>
  <w15:docId w15:val="{F155050C-285F-49F9-AEE5-815396A7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082BCE"/>
  </w:style>
  <w:style w:type="paragraph" w:styleId="1">
    <w:name w:val="heading 1"/>
    <w:aliases w:val="Раздел Договора,H1,&quot;Алмаз&quot;,Document Header1,Глава 1,Заголовок I,ГЛАВЫ,(F2),Headline 1,titre niveau 1,Заголовок 1 Знак Знак Знак Знак Знак Знак Знак Знак Знак Знак Знак Знак Знак Знак Знак Знак Знак Знак Знак Знак Знак Знак Знак Знак Знак Зна"/>
    <w:basedOn w:val="a8"/>
    <w:next w:val="a8"/>
    <w:link w:val="1b"/>
    <w:qFormat/>
    <w:rsid w:val="00E56F77"/>
    <w:pPr>
      <w:numPr>
        <w:numId w:val="2"/>
      </w:numPr>
      <w:suppressAutoHyphens/>
      <w:spacing w:after="0" w:line="360" w:lineRule="auto"/>
      <w:ind w:left="0" w:firstLine="0"/>
      <w:jc w:val="center"/>
      <w:outlineLvl w:val="0"/>
    </w:pPr>
    <w:rPr>
      <w:rFonts w:ascii="Times New Roman" w:eastAsia="Calibri" w:hAnsi="Times New Roman" w:cs="Cambria"/>
      <w:b/>
      <w:smallCaps/>
      <w:spacing w:val="5"/>
      <w:sz w:val="28"/>
      <w:szCs w:val="36"/>
      <w:lang w:eastAsia="ar-SA"/>
    </w:rPr>
  </w:style>
  <w:style w:type="paragraph" w:styleId="21">
    <w:name w:val="heading 2"/>
    <w:aliases w:val="Заголовок 2а,EIA H2,- 1.1,Section,H2,h2,Заголовок 1 Знак + 14 pt Знак,1.1. Caaieiaie 2,OG Heading 2,1.1. Заголовок 2,Заголовок 2 Знак1,Заголовок 2 Знак Знак,Заголовок 2 Знак2 Знак Знак,Заголовок 2 Знак Знак2 Знак Знак,H2 Знак Знак Знак Знак"/>
    <w:basedOn w:val="a8"/>
    <w:next w:val="a8"/>
    <w:link w:val="2a"/>
    <w:qFormat/>
    <w:rsid w:val="00E56F77"/>
    <w:pPr>
      <w:numPr>
        <w:ilvl w:val="1"/>
        <w:numId w:val="2"/>
      </w:numPr>
      <w:suppressAutoHyphens/>
      <w:spacing w:before="200" w:after="0" w:line="266" w:lineRule="auto"/>
      <w:outlineLvl w:val="1"/>
    </w:pPr>
    <w:rPr>
      <w:rFonts w:ascii="Times New Roman" w:eastAsia="Calibri" w:hAnsi="Times New Roman" w:cs="Cambria"/>
      <w:smallCaps/>
      <w:sz w:val="28"/>
      <w:szCs w:val="28"/>
      <w:lang w:eastAsia="ar-SA"/>
    </w:rPr>
  </w:style>
  <w:style w:type="paragraph" w:styleId="31">
    <w:name w:val="heading 3"/>
    <w:aliases w:val="Заголовок 3.1,Heading 3 Char1,Heading 3 Char Char,Heading 3 Char1 Char Char,Heading 3 Char Char Char Char,Heading 3 Char1 Char Char Char Char,Heading 3 Char Char Char Char Char Char,Heading 3 Char2 Char Char Char Char Char Char"/>
    <w:basedOn w:val="a8"/>
    <w:next w:val="a8"/>
    <w:link w:val="36"/>
    <w:qFormat/>
    <w:rsid w:val="00E56F77"/>
    <w:pPr>
      <w:numPr>
        <w:ilvl w:val="2"/>
        <w:numId w:val="2"/>
      </w:numPr>
      <w:suppressAutoHyphens/>
      <w:spacing w:before="200" w:after="0" w:line="266" w:lineRule="auto"/>
      <w:outlineLvl w:val="2"/>
    </w:pPr>
    <w:rPr>
      <w:rFonts w:ascii="Times New Roman" w:eastAsia="Calibri" w:hAnsi="Times New Roman" w:cs="Cambria"/>
      <w:i/>
      <w:iCs/>
      <w:smallCaps/>
      <w:spacing w:val="5"/>
      <w:sz w:val="26"/>
      <w:szCs w:val="26"/>
      <w:lang w:eastAsia="ar-SA"/>
    </w:rPr>
  </w:style>
  <w:style w:type="paragraph" w:styleId="41">
    <w:name w:val="heading 4"/>
    <w:aliases w:val="Heading 4 Char1 Char,Heading 4 Char Char Char,Heading 4 Char1 Char Char Char,Heading 4 Char Char Char Char Char,Heading 4 Char1 Char Char Char Char Char,Heading 4 Char Char Char Char Char Char Char,H4,Minor,Heading 4 StGeor,4,Заголовок 1.1"/>
    <w:basedOn w:val="a8"/>
    <w:next w:val="a8"/>
    <w:link w:val="43"/>
    <w:qFormat/>
    <w:rsid w:val="00E56F77"/>
    <w:pPr>
      <w:numPr>
        <w:ilvl w:val="3"/>
        <w:numId w:val="2"/>
      </w:numPr>
      <w:suppressAutoHyphens/>
      <w:spacing w:after="0" w:line="266" w:lineRule="auto"/>
      <w:outlineLvl w:val="3"/>
    </w:pPr>
    <w:rPr>
      <w:rFonts w:ascii="Times New Roman" w:eastAsia="Calibri" w:hAnsi="Times New Roman" w:cs="Cambria"/>
      <w:b/>
      <w:bCs/>
      <w:spacing w:val="5"/>
      <w:sz w:val="28"/>
      <w:szCs w:val="24"/>
      <w:lang w:eastAsia="ar-SA"/>
    </w:rPr>
  </w:style>
  <w:style w:type="paragraph" w:styleId="51">
    <w:name w:val="heading 5"/>
    <w:aliases w:val="**Заг5-номер,H5,Appendix,Heading 5 StGeorge,Atlanthd3,Atlanthd31,Atlanthd32,Atlanthd33,Atlanthd34,Atlanthd311,Atlanthd35,Atlanthd36,Atlanthd312,Atlanthd37,Atlanthd38,Atlanthd39,Atlanthd310,Atlanthd313,Atlanthd314,Atlanthd315,Block Label,te"/>
    <w:basedOn w:val="a8"/>
    <w:next w:val="a8"/>
    <w:link w:val="53"/>
    <w:qFormat/>
    <w:rsid w:val="00E56F77"/>
    <w:pPr>
      <w:numPr>
        <w:ilvl w:val="4"/>
        <w:numId w:val="2"/>
      </w:numPr>
      <w:suppressAutoHyphens/>
      <w:spacing w:after="0" w:line="266" w:lineRule="auto"/>
      <w:outlineLvl w:val="4"/>
    </w:pPr>
    <w:rPr>
      <w:rFonts w:ascii="Times New Roman" w:eastAsia="Calibri" w:hAnsi="Times New Roman" w:cs="Cambria"/>
      <w:i/>
      <w:iCs/>
      <w:sz w:val="28"/>
      <w:szCs w:val="24"/>
      <w:lang w:eastAsia="ar-SA"/>
    </w:rPr>
  </w:style>
  <w:style w:type="paragraph" w:styleId="6">
    <w:name w:val="heading 6"/>
    <w:aliases w:val="H6,T1,level6,level 6,**Заг6-номер"/>
    <w:basedOn w:val="a8"/>
    <w:next w:val="a8"/>
    <w:link w:val="61"/>
    <w:qFormat/>
    <w:rsid w:val="00E56F77"/>
    <w:pPr>
      <w:numPr>
        <w:ilvl w:val="5"/>
        <w:numId w:val="2"/>
      </w:numPr>
      <w:shd w:val="clear" w:color="auto" w:fill="FFFFFF"/>
      <w:suppressAutoHyphens/>
      <w:spacing w:after="0" w:line="266" w:lineRule="auto"/>
      <w:outlineLvl w:val="5"/>
    </w:pPr>
    <w:rPr>
      <w:rFonts w:ascii="Times New Roman" w:eastAsia="Calibri" w:hAnsi="Times New Roman" w:cs="Cambria"/>
      <w:b/>
      <w:bCs/>
      <w:color w:val="595959"/>
      <w:spacing w:val="5"/>
      <w:sz w:val="28"/>
      <w:lang w:eastAsia="ar-SA"/>
    </w:rPr>
  </w:style>
  <w:style w:type="paragraph" w:styleId="7">
    <w:name w:val="heading 7"/>
    <w:aliases w:val="H7,ap,**Буква1-заголовок"/>
    <w:basedOn w:val="a8"/>
    <w:next w:val="a8"/>
    <w:link w:val="71"/>
    <w:qFormat/>
    <w:rsid w:val="00E56F77"/>
    <w:pPr>
      <w:numPr>
        <w:ilvl w:val="6"/>
        <w:numId w:val="2"/>
      </w:numPr>
      <w:suppressAutoHyphens/>
      <w:spacing w:after="0" w:line="360" w:lineRule="auto"/>
      <w:outlineLvl w:val="6"/>
    </w:pPr>
    <w:rPr>
      <w:rFonts w:ascii="Times New Roman" w:eastAsia="Calibri" w:hAnsi="Times New Roman" w:cs="Cambria"/>
      <w:b/>
      <w:bCs/>
      <w:i/>
      <w:iCs/>
      <w:color w:val="5A5A5A"/>
      <w:sz w:val="20"/>
      <w:szCs w:val="20"/>
      <w:lang w:eastAsia="ar-SA"/>
    </w:rPr>
  </w:style>
  <w:style w:type="paragraph" w:styleId="8">
    <w:name w:val="heading 8"/>
    <w:aliases w:val="H8,ad,**Буква2-заголовок"/>
    <w:basedOn w:val="a8"/>
    <w:next w:val="a8"/>
    <w:link w:val="81"/>
    <w:uiPriority w:val="99"/>
    <w:qFormat/>
    <w:rsid w:val="00E56F77"/>
    <w:pPr>
      <w:numPr>
        <w:ilvl w:val="7"/>
        <w:numId w:val="2"/>
      </w:numPr>
      <w:suppressAutoHyphens/>
      <w:spacing w:after="0" w:line="360" w:lineRule="auto"/>
      <w:outlineLvl w:val="7"/>
    </w:pPr>
    <w:rPr>
      <w:rFonts w:ascii="Times New Roman" w:eastAsia="Calibri" w:hAnsi="Times New Roman" w:cs="Cambria"/>
      <w:b/>
      <w:bCs/>
      <w:color w:val="7F7F7F"/>
      <w:sz w:val="20"/>
      <w:szCs w:val="20"/>
      <w:lang w:eastAsia="ar-SA"/>
    </w:rPr>
  </w:style>
  <w:style w:type="paragraph" w:styleId="9">
    <w:name w:val="heading 9"/>
    <w:aliases w:val="H9,aat,level3(i),**Буква3-заголовок"/>
    <w:basedOn w:val="a8"/>
    <w:next w:val="a8"/>
    <w:link w:val="91"/>
    <w:uiPriority w:val="99"/>
    <w:qFormat/>
    <w:rsid w:val="00E56F77"/>
    <w:pPr>
      <w:numPr>
        <w:ilvl w:val="8"/>
        <w:numId w:val="2"/>
      </w:numPr>
      <w:suppressAutoHyphens/>
      <w:spacing w:after="0" w:line="266" w:lineRule="auto"/>
      <w:outlineLvl w:val="8"/>
    </w:pPr>
    <w:rPr>
      <w:rFonts w:ascii="Times New Roman" w:eastAsia="Calibri" w:hAnsi="Times New Roman" w:cs="Cambria"/>
      <w:b/>
      <w:bCs/>
      <w:i/>
      <w:iCs/>
      <w:color w:val="7F7F7F"/>
      <w:sz w:val="18"/>
      <w:szCs w:val="18"/>
      <w:lang w:eastAsia="ar-SA"/>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List Paragraph"/>
    <w:aliases w:val="Нумерованый список"/>
    <w:basedOn w:val="a8"/>
    <w:link w:val="ad"/>
    <w:uiPriority w:val="34"/>
    <w:qFormat/>
    <w:rsid w:val="00082BCE"/>
    <w:pPr>
      <w:ind w:left="720"/>
      <w:contextualSpacing/>
    </w:pPr>
  </w:style>
  <w:style w:type="character" w:styleId="ae">
    <w:name w:val="Hyperlink"/>
    <w:basedOn w:val="a9"/>
    <w:uiPriority w:val="99"/>
    <w:unhideWhenUsed/>
    <w:rsid w:val="00082BCE"/>
    <w:rPr>
      <w:color w:val="0000FF"/>
      <w:u w:val="single"/>
    </w:rPr>
  </w:style>
  <w:style w:type="character" w:customStyle="1" w:styleId="ad">
    <w:name w:val="Абзац списка Знак"/>
    <w:aliases w:val="Нумерованый список Знак"/>
    <w:link w:val="ac"/>
    <w:uiPriority w:val="34"/>
    <w:qFormat/>
    <w:rsid w:val="00082BCE"/>
  </w:style>
  <w:style w:type="paragraph" w:styleId="af">
    <w:name w:val="Balloon Text"/>
    <w:aliases w:val=" Знак1"/>
    <w:basedOn w:val="a8"/>
    <w:link w:val="af0"/>
    <w:unhideWhenUsed/>
    <w:rsid w:val="008F5247"/>
    <w:pPr>
      <w:spacing w:after="0" w:line="240" w:lineRule="auto"/>
    </w:pPr>
    <w:rPr>
      <w:rFonts w:ascii="Tahoma" w:hAnsi="Tahoma" w:cs="Tahoma"/>
      <w:sz w:val="16"/>
      <w:szCs w:val="16"/>
    </w:rPr>
  </w:style>
  <w:style w:type="character" w:customStyle="1" w:styleId="af0">
    <w:name w:val="Текст выноски Знак"/>
    <w:aliases w:val=" Знак1 Знак"/>
    <w:basedOn w:val="a9"/>
    <w:link w:val="af"/>
    <w:rsid w:val="008F5247"/>
    <w:rPr>
      <w:rFonts w:ascii="Tahoma" w:hAnsi="Tahoma" w:cs="Tahoma"/>
      <w:sz w:val="16"/>
      <w:szCs w:val="16"/>
    </w:rPr>
  </w:style>
  <w:style w:type="paragraph" w:styleId="af1">
    <w:name w:val="footnote text"/>
    <w:aliases w:val="Заголовок 2 Знак1 Знак Знак, Знак Знак2 Знак Знак,H2 Знак Знак Знак,(подраздел) Знак Знак Знак,h2 Знак Знак Знак,Текст сноски Знак Знак Знак Знак Знак Знак,Знак Знак2 Знак Знак"/>
    <w:basedOn w:val="a8"/>
    <w:link w:val="af2"/>
    <w:uiPriority w:val="99"/>
    <w:unhideWhenUsed/>
    <w:qFormat/>
    <w:rsid w:val="00DF0C9C"/>
    <w:pPr>
      <w:spacing w:after="60" w:line="240" w:lineRule="auto"/>
      <w:jc w:val="both"/>
    </w:pPr>
    <w:rPr>
      <w:rFonts w:ascii="Times New Roman" w:eastAsia="Times New Roman" w:hAnsi="Times New Roman" w:cs="Times New Roman"/>
      <w:sz w:val="20"/>
      <w:szCs w:val="20"/>
      <w:lang w:eastAsia="ru-RU"/>
    </w:rPr>
  </w:style>
  <w:style w:type="character" w:customStyle="1" w:styleId="af2">
    <w:name w:val="Текст сноски Знак"/>
    <w:aliases w:val="Заголовок 2 Знак1 Знак Знак Знак, Знак Знак2 Знак Знак Знак,H2 Знак Знак Знак Знак1,(подраздел) Знак Знак Знак Знак,h2 Знак Знак Знак Знак,Текст сноски Знак Знак Знак Знак Знак Знак Знак,Знак Знак2 Знак Знак Знак"/>
    <w:basedOn w:val="a9"/>
    <w:link w:val="af1"/>
    <w:uiPriority w:val="99"/>
    <w:rsid w:val="00DF0C9C"/>
    <w:rPr>
      <w:rFonts w:ascii="Times New Roman" w:eastAsia="Times New Roman" w:hAnsi="Times New Roman" w:cs="Times New Roman"/>
      <w:sz w:val="20"/>
      <w:szCs w:val="20"/>
      <w:lang w:eastAsia="ru-RU"/>
    </w:rPr>
  </w:style>
  <w:style w:type="character" w:styleId="af3">
    <w:name w:val="footnote reference"/>
    <w:aliases w:val="Style 49,fr,Знак сноски-FN,Ciae niinee-FN,SUPERS,Знак сноски 1,Referencia nota al pie,Used by Word for Help footnote symbols"/>
    <w:unhideWhenUsed/>
    <w:qFormat/>
    <w:rsid w:val="00DF0C9C"/>
    <w:rPr>
      <w:vertAlign w:val="superscript"/>
    </w:rPr>
  </w:style>
  <w:style w:type="paragraph" w:styleId="23">
    <w:name w:val="Body Text 2"/>
    <w:basedOn w:val="a8"/>
    <w:link w:val="2b"/>
    <w:rsid w:val="00C62CA7"/>
    <w:pPr>
      <w:numPr>
        <w:ilvl w:val="1"/>
        <w:numId w:val="1"/>
      </w:numPr>
      <w:spacing w:after="60" w:line="240" w:lineRule="auto"/>
      <w:jc w:val="both"/>
    </w:pPr>
    <w:rPr>
      <w:rFonts w:ascii="Times New Roman" w:eastAsia="Calibri" w:hAnsi="Times New Roman" w:cs="Arial"/>
      <w:sz w:val="20"/>
      <w:szCs w:val="20"/>
      <w:lang w:val="x-none" w:eastAsia="x-none"/>
    </w:rPr>
  </w:style>
  <w:style w:type="character" w:customStyle="1" w:styleId="2b">
    <w:name w:val="Основной текст 2 Знак"/>
    <w:basedOn w:val="a9"/>
    <w:link w:val="23"/>
    <w:rsid w:val="00C62CA7"/>
    <w:rPr>
      <w:rFonts w:ascii="Times New Roman" w:eastAsia="Calibri" w:hAnsi="Times New Roman" w:cs="Arial"/>
      <w:sz w:val="20"/>
      <w:szCs w:val="20"/>
      <w:lang w:val="x-none" w:eastAsia="x-none"/>
    </w:rPr>
  </w:style>
  <w:style w:type="numbering" w:customStyle="1" w:styleId="1111102">
    <w:name w:val="Стиль1111102"/>
    <w:rsid w:val="00C62CA7"/>
    <w:pPr>
      <w:numPr>
        <w:numId w:val="1"/>
      </w:numPr>
    </w:pPr>
  </w:style>
  <w:style w:type="character" w:customStyle="1" w:styleId="1b">
    <w:name w:val="Заголовок 1 Знак"/>
    <w:aliases w:val="Раздел Договора Знак,H1 Знак,&quot;Алмаз&quot; Знак,Document Header1 Знак,Глава 1 Знак,Заголовок I Знак,ГЛАВЫ Знак,(F2) Знак,Headline 1 Знак,titre niveau 1 Знак"/>
    <w:basedOn w:val="a9"/>
    <w:link w:val="1"/>
    <w:rsid w:val="00E56F77"/>
    <w:rPr>
      <w:rFonts w:ascii="Times New Roman" w:eastAsia="Calibri" w:hAnsi="Times New Roman" w:cs="Cambria"/>
      <w:b/>
      <w:smallCaps/>
      <w:spacing w:val="5"/>
      <w:sz w:val="28"/>
      <w:szCs w:val="36"/>
      <w:lang w:eastAsia="ar-SA"/>
    </w:rPr>
  </w:style>
  <w:style w:type="character" w:customStyle="1" w:styleId="2a">
    <w:name w:val="Заголовок 2 Знак"/>
    <w:aliases w:val="Заголовок 2а Знак,EIA H2 Знак,- 1.1 Знак,Section Знак,H2 Знак,h2 Знак,Заголовок 1 Знак + 14 pt Знак Знак,1.1. Caaieiaie 2 Знак,OG Heading 2 Знак,1.1. Заголовок 2 Знак,Заголовок 2 Знак1 Знак,Заголовок 2 Знак Знак Знак"/>
    <w:basedOn w:val="a9"/>
    <w:link w:val="21"/>
    <w:rsid w:val="00E56F77"/>
    <w:rPr>
      <w:rFonts w:ascii="Times New Roman" w:eastAsia="Calibri" w:hAnsi="Times New Roman" w:cs="Cambria"/>
      <w:smallCaps/>
      <w:sz w:val="28"/>
      <w:szCs w:val="28"/>
      <w:lang w:eastAsia="ar-SA"/>
    </w:rPr>
  </w:style>
  <w:style w:type="character" w:customStyle="1" w:styleId="36">
    <w:name w:val="Заголовок 3 Знак"/>
    <w:aliases w:val="Заголовок 3.1 Знак,Heading 3 Char1 Знак,Heading 3 Char Char Знак,Heading 3 Char1 Char Char Знак,Heading 3 Char Char Char Char Знак,Heading 3 Char1 Char Char Char Char Знак,Heading 3 Char Char Char Char Char Char Знак"/>
    <w:basedOn w:val="a9"/>
    <w:link w:val="31"/>
    <w:rsid w:val="00E56F77"/>
    <w:rPr>
      <w:rFonts w:ascii="Times New Roman" w:eastAsia="Calibri" w:hAnsi="Times New Roman" w:cs="Cambria"/>
      <w:i/>
      <w:iCs/>
      <w:smallCaps/>
      <w:spacing w:val="5"/>
      <w:sz w:val="26"/>
      <w:szCs w:val="26"/>
      <w:lang w:eastAsia="ar-SA"/>
    </w:rPr>
  </w:style>
  <w:style w:type="character" w:customStyle="1" w:styleId="43">
    <w:name w:val="Заголовок 4 Знак"/>
    <w:aliases w:val="Heading 4 Char1 Char Знак,Heading 4 Char Char Char Знак,Heading 4 Char1 Char Char Char Знак,Heading 4 Char Char Char Char Char Знак,Heading 4 Char1 Char Char Char Char Char Знак,Heading 4 Char Char Char Char Char Char Char Знак,H4 Знак"/>
    <w:basedOn w:val="a9"/>
    <w:link w:val="41"/>
    <w:rsid w:val="00E56F77"/>
    <w:rPr>
      <w:rFonts w:ascii="Times New Roman" w:eastAsia="Calibri" w:hAnsi="Times New Roman" w:cs="Cambria"/>
      <w:b/>
      <w:bCs/>
      <w:spacing w:val="5"/>
      <w:sz w:val="28"/>
      <w:szCs w:val="24"/>
      <w:lang w:eastAsia="ar-SA"/>
    </w:rPr>
  </w:style>
  <w:style w:type="character" w:customStyle="1" w:styleId="53">
    <w:name w:val="Заголовок 5 Знак"/>
    <w:aliases w:val="**Заг5-номер Знак,H5 Знак,Appendix Знак,Heading 5 StGeorge Знак,Atlanthd3 Знак,Atlanthd31 Знак,Atlanthd32 Знак,Atlanthd33 Знак,Atlanthd34 Знак,Atlanthd311 Знак,Atlanthd35 Знак,Atlanthd36 Знак,Atlanthd312 Знак,Atlanthd37 Знак,te Знак"/>
    <w:basedOn w:val="a9"/>
    <w:link w:val="51"/>
    <w:rsid w:val="00E56F77"/>
    <w:rPr>
      <w:rFonts w:ascii="Times New Roman" w:eastAsia="Calibri" w:hAnsi="Times New Roman" w:cs="Cambria"/>
      <w:i/>
      <w:iCs/>
      <w:sz w:val="28"/>
      <w:szCs w:val="24"/>
      <w:lang w:eastAsia="ar-SA"/>
    </w:rPr>
  </w:style>
  <w:style w:type="character" w:customStyle="1" w:styleId="61">
    <w:name w:val="Заголовок 6 Знак"/>
    <w:aliases w:val="H6 Знак,T1 Знак,level6 Знак,level 6 Знак,**Заг6-номер Знак"/>
    <w:basedOn w:val="a9"/>
    <w:link w:val="6"/>
    <w:rsid w:val="00E56F77"/>
    <w:rPr>
      <w:rFonts w:ascii="Times New Roman" w:eastAsia="Calibri" w:hAnsi="Times New Roman" w:cs="Cambria"/>
      <w:b/>
      <w:bCs/>
      <w:color w:val="595959"/>
      <w:spacing w:val="5"/>
      <w:sz w:val="28"/>
      <w:shd w:val="clear" w:color="auto" w:fill="FFFFFF"/>
      <w:lang w:eastAsia="ar-SA"/>
    </w:rPr>
  </w:style>
  <w:style w:type="character" w:customStyle="1" w:styleId="71">
    <w:name w:val="Заголовок 7 Знак"/>
    <w:aliases w:val="H7 Знак,ap Знак,**Буква1-заголовок Знак"/>
    <w:basedOn w:val="a9"/>
    <w:link w:val="7"/>
    <w:rsid w:val="00E56F77"/>
    <w:rPr>
      <w:rFonts w:ascii="Times New Roman" w:eastAsia="Calibri" w:hAnsi="Times New Roman" w:cs="Cambria"/>
      <w:b/>
      <w:bCs/>
      <w:i/>
      <w:iCs/>
      <w:color w:val="5A5A5A"/>
      <w:sz w:val="20"/>
      <w:szCs w:val="20"/>
      <w:lang w:eastAsia="ar-SA"/>
    </w:rPr>
  </w:style>
  <w:style w:type="character" w:customStyle="1" w:styleId="81">
    <w:name w:val="Заголовок 8 Знак"/>
    <w:aliases w:val="H8 Знак,ad Знак,**Буква2-заголовок Знак"/>
    <w:basedOn w:val="a9"/>
    <w:link w:val="8"/>
    <w:uiPriority w:val="99"/>
    <w:rsid w:val="00E56F77"/>
    <w:rPr>
      <w:rFonts w:ascii="Times New Roman" w:eastAsia="Calibri" w:hAnsi="Times New Roman" w:cs="Cambria"/>
      <w:b/>
      <w:bCs/>
      <w:color w:val="7F7F7F"/>
      <w:sz w:val="20"/>
      <w:szCs w:val="20"/>
      <w:lang w:eastAsia="ar-SA"/>
    </w:rPr>
  </w:style>
  <w:style w:type="character" w:customStyle="1" w:styleId="91">
    <w:name w:val="Заголовок 9 Знак"/>
    <w:aliases w:val="H9 Знак,aat Знак,level3(i) Знак,**Буква3-заголовок Знак"/>
    <w:basedOn w:val="a9"/>
    <w:link w:val="9"/>
    <w:uiPriority w:val="99"/>
    <w:rsid w:val="00E56F77"/>
    <w:rPr>
      <w:rFonts w:ascii="Times New Roman" w:eastAsia="Calibri" w:hAnsi="Times New Roman" w:cs="Cambria"/>
      <w:b/>
      <w:bCs/>
      <w:i/>
      <w:iCs/>
      <w:color w:val="7F7F7F"/>
      <w:sz w:val="18"/>
      <w:szCs w:val="18"/>
      <w:lang w:eastAsia="ar-SA"/>
    </w:rPr>
  </w:style>
  <w:style w:type="numbering" w:customStyle="1" w:styleId="1c">
    <w:name w:val="Нет списка1"/>
    <w:next w:val="ab"/>
    <w:uiPriority w:val="99"/>
    <w:semiHidden/>
    <w:unhideWhenUsed/>
    <w:rsid w:val="00E56F77"/>
  </w:style>
  <w:style w:type="character" w:customStyle="1" w:styleId="Absatz-Standardschriftart">
    <w:name w:val="Absatz-Standardschriftart"/>
    <w:rsid w:val="00E56F77"/>
  </w:style>
  <w:style w:type="character" w:customStyle="1" w:styleId="1d">
    <w:name w:val="Основной шрифт абзаца1"/>
    <w:rsid w:val="00E56F77"/>
  </w:style>
  <w:style w:type="character" w:customStyle="1" w:styleId="af4">
    <w:name w:val="Название Знак"/>
    <w:aliases w:val="Çàãîëîâîê Знак"/>
    <w:rsid w:val="00E56F77"/>
    <w:rPr>
      <w:rFonts w:ascii="Times New Roman" w:hAnsi="Times New Roman"/>
      <w:smallCaps/>
      <w:sz w:val="52"/>
      <w:szCs w:val="52"/>
    </w:rPr>
  </w:style>
  <w:style w:type="character" w:customStyle="1" w:styleId="af5">
    <w:name w:val="Подзаголовок Знак"/>
    <w:rsid w:val="00E56F77"/>
    <w:rPr>
      <w:rFonts w:ascii="Times New Roman" w:hAnsi="Times New Roman"/>
      <w:i/>
      <w:iCs/>
      <w:smallCaps/>
      <w:spacing w:val="10"/>
      <w:sz w:val="36"/>
      <w:szCs w:val="28"/>
    </w:rPr>
  </w:style>
  <w:style w:type="character" w:styleId="af6">
    <w:name w:val="Strong"/>
    <w:qFormat/>
    <w:rsid w:val="00E56F77"/>
    <w:rPr>
      <w:b/>
      <w:bCs/>
    </w:rPr>
  </w:style>
  <w:style w:type="character" w:styleId="af7">
    <w:name w:val="Emphasis"/>
    <w:qFormat/>
    <w:rsid w:val="00E56F77"/>
    <w:rPr>
      <w:b/>
      <w:bCs/>
      <w:i/>
      <w:iCs/>
      <w:spacing w:val="10"/>
    </w:rPr>
  </w:style>
  <w:style w:type="character" w:customStyle="1" w:styleId="2c">
    <w:name w:val="Цитата 2 Знак"/>
    <w:rsid w:val="00E56F77"/>
    <w:rPr>
      <w:rFonts w:ascii="Times New Roman" w:hAnsi="Times New Roman"/>
      <w:i/>
      <w:iCs/>
      <w:sz w:val="24"/>
    </w:rPr>
  </w:style>
  <w:style w:type="character" w:customStyle="1" w:styleId="af8">
    <w:name w:val="Выделенная цитата Знак"/>
    <w:rsid w:val="00E56F77"/>
    <w:rPr>
      <w:rFonts w:ascii="Times New Roman" w:hAnsi="Times New Roman"/>
      <w:i/>
      <w:iCs/>
      <w:sz w:val="24"/>
    </w:rPr>
  </w:style>
  <w:style w:type="character" w:styleId="af9">
    <w:name w:val="Subtle Emphasis"/>
    <w:qFormat/>
    <w:rsid w:val="00E56F77"/>
    <w:rPr>
      <w:i/>
      <w:iCs/>
    </w:rPr>
  </w:style>
  <w:style w:type="character" w:styleId="afa">
    <w:name w:val="Intense Emphasis"/>
    <w:uiPriority w:val="21"/>
    <w:qFormat/>
    <w:rsid w:val="00E56F77"/>
    <w:rPr>
      <w:b/>
      <w:bCs/>
      <w:i/>
      <w:iCs/>
    </w:rPr>
  </w:style>
  <w:style w:type="character" w:styleId="afb">
    <w:name w:val="Subtle Reference"/>
    <w:qFormat/>
    <w:rsid w:val="00E56F77"/>
    <w:rPr>
      <w:smallCaps/>
    </w:rPr>
  </w:style>
  <w:style w:type="character" w:styleId="afc">
    <w:name w:val="Intense Reference"/>
    <w:qFormat/>
    <w:rsid w:val="00E56F77"/>
    <w:rPr>
      <w:b/>
      <w:bCs/>
      <w:smallCaps/>
    </w:rPr>
  </w:style>
  <w:style w:type="character" w:styleId="afd">
    <w:name w:val="Book Title"/>
    <w:qFormat/>
    <w:rsid w:val="00E56F77"/>
    <w:rPr>
      <w:i/>
      <w:iCs/>
      <w:smallCaps/>
      <w:spacing w:val="5"/>
    </w:rPr>
  </w:style>
  <w:style w:type="character" w:customStyle="1" w:styleId="afe">
    <w:name w:val="Основной текст с отступом Знак"/>
    <w:aliases w:val="текст Знак,Основной текст 1 Знак,Нумерованный список !! Знак,Надин стиль Знак"/>
    <w:rsid w:val="00E56F77"/>
    <w:rPr>
      <w:rFonts w:ascii="Times New Roman" w:eastAsia="Times New Roman" w:hAnsi="Times New Roman" w:cs="Times New Roman"/>
      <w:sz w:val="24"/>
      <w:szCs w:val="20"/>
      <w:lang w:val="ru-RU" w:eastAsia="ar-SA" w:bidi="ar-SA"/>
    </w:rPr>
  </w:style>
  <w:style w:type="character" w:customStyle="1" w:styleId="aff">
    <w:name w:val="Основной текст Знак"/>
    <w:aliases w:val="BT Знак,b Знак,bt Знак,Знак1 Знак,отчет_нормаль Знак,Основной текст таблиц Знак,в таблице Знак,таблицы Знак,в таблицах Знак,Письмо в Интернет Знак"/>
    <w:rsid w:val="00E56F77"/>
    <w:rPr>
      <w:rFonts w:ascii="Times New Roman" w:hAnsi="Times New Roman"/>
      <w:sz w:val="28"/>
      <w:szCs w:val="22"/>
    </w:rPr>
  </w:style>
  <w:style w:type="character" w:customStyle="1" w:styleId="aff0">
    <w:name w:val="Символ нумерации"/>
    <w:rsid w:val="00E56F77"/>
  </w:style>
  <w:style w:type="paragraph" w:customStyle="1" w:styleId="1e">
    <w:name w:val="Заголовок1"/>
    <w:basedOn w:val="a8"/>
    <w:next w:val="aff1"/>
    <w:qFormat/>
    <w:rsid w:val="00E56F77"/>
    <w:pPr>
      <w:keepNext/>
      <w:suppressAutoHyphens/>
      <w:spacing w:before="240" w:after="120" w:line="360" w:lineRule="auto"/>
      <w:ind w:firstLine="709"/>
    </w:pPr>
    <w:rPr>
      <w:rFonts w:ascii="Arial" w:eastAsia="SimSun" w:hAnsi="Arial" w:cs="Mangal"/>
      <w:sz w:val="28"/>
      <w:szCs w:val="28"/>
      <w:lang w:eastAsia="ar-SA"/>
    </w:rPr>
  </w:style>
  <w:style w:type="paragraph" w:styleId="aff1">
    <w:name w:val="Body Text"/>
    <w:aliases w:val="BT,b,bt,Знак1,отчет_нормаль,Основной текст таблиц,в таблице,таблицы,в таблицах,Письмо в Интернет"/>
    <w:basedOn w:val="a8"/>
    <w:link w:val="1f"/>
    <w:qFormat/>
    <w:rsid w:val="00E56F77"/>
    <w:pPr>
      <w:suppressAutoHyphens/>
      <w:spacing w:after="120" w:line="360" w:lineRule="auto"/>
      <w:ind w:firstLine="709"/>
    </w:pPr>
    <w:rPr>
      <w:rFonts w:ascii="Times New Roman" w:eastAsia="Calibri" w:hAnsi="Times New Roman" w:cs="Cambria"/>
      <w:sz w:val="28"/>
      <w:lang w:eastAsia="ar-SA"/>
    </w:rPr>
  </w:style>
  <w:style w:type="character" w:customStyle="1" w:styleId="1f">
    <w:name w:val="Основной текст Знак1"/>
    <w:aliases w:val="BT Знак1,b Знак1,bt Знак1,Знак1 Знак1,отчет_нормаль Знак1,Основной текст таблиц Знак1,в таблице Знак1,таблицы Знак1,в таблицах Знак1,Письмо в Интернет Знак1"/>
    <w:basedOn w:val="a9"/>
    <w:link w:val="aff1"/>
    <w:uiPriority w:val="99"/>
    <w:rsid w:val="00E56F77"/>
    <w:rPr>
      <w:rFonts w:ascii="Times New Roman" w:eastAsia="Calibri" w:hAnsi="Times New Roman" w:cs="Cambria"/>
      <w:sz w:val="28"/>
      <w:lang w:eastAsia="ar-SA"/>
    </w:rPr>
  </w:style>
  <w:style w:type="paragraph" w:styleId="aff2">
    <w:name w:val="List"/>
    <w:basedOn w:val="aff1"/>
    <w:rsid w:val="00E56F77"/>
    <w:rPr>
      <w:rFonts w:ascii="Arial" w:hAnsi="Arial" w:cs="Mangal"/>
    </w:rPr>
  </w:style>
  <w:style w:type="paragraph" w:customStyle="1" w:styleId="1f0">
    <w:name w:val="Название1"/>
    <w:basedOn w:val="a8"/>
    <w:qFormat/>
    <w:rsid w:val="00E56F77"/>
    <w:pPr>
      <w:suppressLineNumbers/>
      <w:suppressAutoHyphens/>
      <w:spacing w:before="120" w:after="120" w:line="360" w:lineRule="auto"/>
      <w:ind w:firstLine="709"/>
    </w:pPr>
    <w:rPr>
      <w:rFonts w:ascii="Arial" w:eastAsia="Calibri" w:hAnsi="Arial" w:cs="Mangal"/>
      <w:i/>
      <w:iCs/>
      <w:sz w:val="20"/>
      <w:szCs w:val="24"/>
      <w:lang w:eastAsia="ar-SA"/>
    </w:rPr>
  </w:style>
  <w:style w:type="paragraph" w:customStyle="1" w:styleId="1f1">
    <w:name w:val="Указатель1"/>
    <w:basedOn w:val="a8"/>
    <w:qFormat/>
    <w:rsid w:val="00E56F77"/>
    <w:pPr>
      <w:suppressLineNumbers/>
      <w:suppressAutoHyphens/>
      <w:spacing w:after="0" w:line="360" w:lineRule="auto"/>
      <w:ind w:firstLine="709"/>
    </w:pPr>
    <w:rPr>
      <w:rFonts w:ascii="Arial" w:eastAsia="Calibri" w:hAnsi="Arial" w:cs="Mangal"/>
      <w:sz w:val="28"/>
      <w:lang w:eastAsia="ar-SA"/>
    </w:rPr>
  </w:style>
  <w:style w:type="paragraph" w:styleId="aff3">
    <w:name w:val="Title"/>
    <w:aliases w:val="Çàãîëîâîê"/>
    <w:basedOn w:val="a8"/>
    <w:next w:val="a8"/>
    <w:link w:val="1f2"/>
    <w:qFormat/>
    <w:rsid w:val="00E56F77"/>
    <w:pPr>
      <w:suppressAutoHyphens/>
      <w:spacing w:after="300" w:line="240" w:lineRule="auto"/>
      <w:ind w:firstLine="709"/>
    </w:pPr>
    <w:rPr>
      <w:rFonts w:ascii="Times New Roman" w:eastAsia="Calibri" w:hAnsi="Times New Roman" w:cs="Cambria"/>
      <w:smallCaps/>
      <w:sz w:val="52"/>
      <w:szCs w:val="52"/>
      <w:lang w:eastAsia="ar-SA"/>
    </w:rPr>
  </w:style>
  <w:style w:type="character" w:customStyle="1" w:styleId="1f2">
    <w:name w:val="Название Знак1"/>
    <w:aliases w:val="Çàãîëîâîê Знак1"/>
    <w:basedOn w:val="a9"/>
    <w:link w:val="aff3"/>
    <w:rsid w:val="00E56F77"/>
    <w:rPr>
      <w:rFonts w:ascii="Times New Roman" w:eastAsia="Calibri" w:hAnsi="Times New Roman" w:cs="Cambria"/>
      <w:smallCaps/>
      <w:sz w:val="52"/>
      <w:szCs w:val="52"/>
      <w:lang w:eastAsia="ar-SA"/>
    </w:rPr>
  </w:style>
  <w:style w:type="paragraph" w:styleId="aff4">
    <w:name w:val="Subtitle"/>
    <w:basedOn w:val="a8"/>
    <w:next w:val="a8"/>
    <w:link w:val="1f3"/>
    <w:qFormat/>
    <w:rsid w:val="00E56F77"/>
    <w:pPr>
      <w:suppressAutoHyphens/>
      <w:spacing w:after="0" w:line="360" w:lineRule="auto"/>
      <w:ind w:firstLine="709"/>
    </w:pPr>
    <w:rPr>
      <w:rFonts w:ascii="Times New Roman" w:eastAsia="Calibri" w:hAnsi="Times New Roman" w:cs="Cambria"/>
      <w:i/>
      <w:iCs/>
      <w:smallCaps/>
      <w:spacing w:val="10"/>
      <w:sz w:val="36"/>
      <w:szCs w:val="28"/>
      <w:lang w:eastAsia="ar-SA"/>
    </w:rPr>
  </w:style>
  <w:style w:type="character" w:customStyle="1" w:styleId="1f3">
    <w:name w:val="Подзаголовок Знак1"/>
    <w:basedOn w:val="a9"/>
    <w:link w:val="aff4"/>
    <w:rsid w:val="00E56F77"/>
    <w:rPr>
      <w:rFonts w:ascii="Times New Roman" w:eastAsia="Calibri" w:hAnsi="Times New Roman" w:cs="Cambria"/>
      <w:i/>
      <w:iCs/>
      <w:smallCaps/>
      <w:spacing w:val="10"/>
      <w:sz w:val="36"/>
      <w:szCs w:val="28"/>
      <w:lang w:eastAsia="ar-SA"/>
    </w:rPr>
  </w:style>
  <w:style w:type="paragraph" w:styleId="aff5">
    <w:name w:val="No Spacing"/>
    <w:basedOn w:val="a8"/>
    <w:link w:val="aff6"/>
    <w:uiPriority w:val="1"/>
    <w:qFormat/>
    <w:rsid w:val="00E56F77"/>
    <w:pPr>
      <w:suppressAutoHyphens/>
      <w:spacing w:after="0" w:line="240" w:lineRule="auto"/>
      <w:ind w:firstLine="709"/>
    </w:pPr>
    <w:rPr>
      <w:rFonts w:ascii="Times New Roman" w:eastAsia="Calibri" w:hAnsi="Times New Roman" w:cs="Cambria"/>
      <w:sz w:val="28"/>
      <w:lang w:eastAsia="ar-SA"/>
    </w:rPr>
  </w:style>
  <w:style w:type="paragraph" w:styleId="2d">
    <w:name w:val="Quote"/>
    <w:basedOn w:val="a8"/>
    <w:next w:val="a8"/>
    <w:link w:val="212"/>
    <w:qFormat/>
    <w:rsid w:val="00E56F77"/>
    <w:pPr>
      <w:suppressAutoHyphens/>
      <w:spacing w:after="0" w:line="360" w:lineRule="auto"/>
      <w:ind w:firstLine="709"/>
    </w:pPr>
    <w:rPr>
      <w:rFonts w:ascii="Times New Roman" w:eastAsia="Calibri" w:hAnsi="Times New Roman" w:cs="Cambria"/>
      <w:i/>
      <w:iCs/>
      <w:sz w:val="28"/>
      <w:lang w:eastAsia="ar-SA"/>
    </w:rPr>
  </w:style>
  <w:style w:type="character" w:customStyle="1" w:styleId="212">
    <w:name w:val="Цитата 2 Знак1"/>
    <w:basedOn w:val="a9"/>
    <w:link w:val="2d"/>
    <w:rsid w:val="00E56F77"/>
    <w:rPr>
      <w:rFonts w:ascii="Times New Roman" w:eastAsia="Calibri" w:hAnsi="Times New Roman" w:cs="Cambria"/>
      <w:i/>
      <w:iCs/>
      <w:sz w:val="28"/>
      <w:lang w:eastAsia="ar-SA"/>
    </w:rPr>
  </w:style>
  <w:style w:type="paragraph" w:styleId="aff7">
    <w:name w:val="Intense Quote"/>
    <w:basedOn w:val="a8"/>
    <w:next w:val="a8"/>
    <w:link w:val="1f4"/>
    <w:qFormat/>
    <w:rsid w:val="00E56F77"/>
    <w:pPr>
      <w:suppressAutoHyphens/>
      <w:spacing w:before="240" w:after="240" w:line="300" w:lineRule="auto"/>
      <w:ind w:left="1152" w:right="1152" w:firstLine="709"/>
      <w:jc w:val="both"/>
    </w:pPr>
    <w:rPr>
      <w:rFonts w:ascii="Times New Roman" w:eastAsia="Calibri" w:hAnsi="Times New Roman" w:cs="Cambria"/>
      <w:i/>
      <w:iCs/>
      <w:sz w:val="28"/>
      <w:lang w:eastAsia="ar-SA"/>
    </w:rPr>
  </w:style>
  <w:style w:type="character" w:customStyle="1" w:styleId="1f4">
    <w:name w:val="Выделенная цитата Знак1"/>
    <w:basedOn w:val="a9"/>
    <w:link w:val="aff7"/>
    <w:rsid w:val="00E56F77"/>
    <w:rPr>
      <w:rFonts w:ascii="Times New Roman" w:eastAsia="Calibri" w:hAnsi="Times New Roman" w:cs="Cambria"/>
      <w:i/>
      <w:iCs/>
      <w:sz w:val="28"/>
      <w:lang w:eastAsia="ar-SA"/>
    </w:rPr>
  </w:style>
  <w:style w:type="paragraph" w:styleId="aff8">
    <w:name w:val="TOC Heading"/>
    <w:basedOn w:val="1"/>
    <w:next w:val="a8"/>
    <w:uiPriority w:val="39"/>
    <w:qFormat/>
    <w:rsid w:val="00E56F77"/>
    <w:pPr>
      <w:numPr>
        <w:numId w:val="0"/>
      </w:numPr>
    </w:pPr>
  </w:style>
  <w:style w:type="paragraph" w:styleId="a0">
    <w:name w:val="Body Text Indent"/>
    <w:aliases w:val="текст,Основной текст 1,Нумерованный список !!,Надин стиль"/>
    <w:basedOn w:val="a8"/>
    <w:link w:val="1f5"/>
    <w:qFormat/>
    <w:rsid w:val="00E56F77"/>
    <w:pPr>
      <w:numPr>
        <w:numId w:val="3"/>
      </w:numPr>
      <w:suppressAutoHyphens/>
      <w:spacing w:before="60" w:after="0" w:line="240" w:lineRule="auto"/>
      <w:ind w:left="0" w:firstLine="851"/>
      <w:jc w:val="both"/>
    </w:pPr>
    <w:rPr>
      <w:rFonts w:ascii="Times New Roman" w:eastAsia="Times New Roman" w:hAnsi="Times New Roman" w:cs="Cambria"/>
      <w:sz w:val="24"/>
      <w:szCs w:val="20"/>
      <w:lang w:eastAsia="ar-SA"/>
    </w:rPr>
  </w:style>
  <w:style w:type="character" w:customStyle="1" w:styleId="1f5">
    <w:name w:val="Основной текст с отступом Знак1"/>
    <w:aliases w:val="текст Знак1,Основной текст 1 Знак1,Нумерованный список !! Знак1,Надин стиль Знак1"/>
    <w:basedOn w:val="a9"/>
    <w:link w:val="a0"/>
    <w:rsid w:val="00E56F77"/>
    <w:rPr>
      <w:rFonts w:ascii="Times New Roman" w:eastAsia="Times New Roman" w:hAnsi="Times New Roman" w:cs="Cambria"/>
      <w:sz w:val="24"/>
      <w:szCs w:val="20"/>
      <w:lang w:eastAsia="ar-SA"/>
    </w:rPr>
  </w:style>
  <w:style w:type="paragraph" w:customStyle="1" w:styleId="aff9">
    <w:name w:val="Часть"/>
    <w:basedOn w:val="a8"/>
    <w:uiPriority w:val="99"/>
    <w:qFormat/>
    <w:rsid w:val="00E56F77"/>
    <w:pPr>
      <w:tabs>
        <w:tab w:val="num" w:pos="567"/>
      </w:tabs>
      <w:suppressAutoHyphens/>
      <w:spacing w:after="60" w:line="240" w:lineRule="auto"/>
      <w:jc w:val="center"/>
    </w:pPr>
    <w:rPr>
      <w:rFonts w:ascii="Arial" w:eastAsia="Times New Roman" w:hAnsi="Arial" w:cs="Cambria"/>
      <w:b/>
      <w:caps/>
      <w:sz w:val="32"/>
      <w:szCs w:val="20"/>
      <w:lang w:eastAsia="ar-SA"/>
    </w:rPr>
  </w:style>
  <w:style w:type="paragraph" w:customStyle="1" w:styleId="affa">
    <w:name w:val="Содержимое таблицы"/>
    <w:basedOn w:val="a8"/>
    <w:qFormat/>
    <w:rsid w:val="00E56F77"/>
    <w:pPr>
      <w:suppressLineNumbers/>
      <w:suppressAutoHyphens/>
      <w:spacing w:after="0" w:line="360" w:lineRule="auto"/>
      <w:ind w:firstLine="709"/>
    </w:pPr>
    <w:rPr>
      <w:rFonts w:ascii="Times New Roman" w:eastAsia="Calibri" w:hAnsi="Times New Roman" w:cs="Cambria"/>
      <w:sz w:val="28"/>
      <w:lang w:eastAsia="ar-SA"/>
    </w:rPr>
  </w:style>
  <w:style w:type="paragraph" w:customStyle="1" w:styleId="affb">
    <w:name w:val="Заголовок таблицы"/>
    <w:basedOn w:val="affa"/>
    <w:qFormat/>
    <w:rsid w:val="00E56F77"/>
    <w:pPr>
      <w:jc w:val="center"/>
    </w:pPr>
    <w:rPr>
      <w:b/>
      <w:bCs/>
    </w:rPr>
  </w:style>
  <w:style w:type="paragraph" w:customStyle="1" w:styleId="affc">
    <w:name w:val="Содержимое врезки"/>
    <w:basedOn w:val="aff1"/>
    <w:qFormat/>
    <w:rsid w:val="00E56F77"/>
  </w:style>
  <w:style w:type="character" w:styleId="affd">
    <w:name w:val="annotation reference"/>
    <w:unhideWhenUsed/>
    <w:rsid w:val="00E56F77"/>
    <w:rPr>
      <w:sz w:val="16"/>
      <w:szCs w:val="16"/>
    </w:rPr>
  </w:style>
  <w:style w:type="paragraph" w:styleId="affe">
    <w:name w:val="annotation text"/>
    <w:basedOn w:val="a8"/>
    <w:link w:val="afff"/>
    <w:unhideWhenUsed/>
    <w:rsid w:val="00E56F77"/>
    <w:pPr>
      <w:suppressAutoHyphens/>
      <w:spacing w:after="0" w:line="360" w:lineRule="auto"/>
      <w:ind w:firstLine="709"/>
    </w:pPr>
    <w:rPr>
      <w:rFonts w:ascii="Times New Roman" w:eastAsia="Calibri" w:hAnsi="Times New Roman" w:cs="Times New Roman"/>
      <w:sz w:val="20"/>
      <w:szCs w:val="20"/>
      <w:lang w:val="x-none" w:eastAsia="ar-SA"/>
    </w:rPr>
  </w:style>
  <w:style w:type="character" w:customStyle="1" w:styleId="afff">
    <w:name w:val="Текст примечания Знак"/>
    <w:basedOn w:val="a9"/>
    <w:link w:val="affe"/>
    <w:rsid w:val="00E56F77"/>
    <w:rPr>
      <w:rFonts w:ascii="Times New Roman" w:eastAsia="Calibri" w:hAnsi="Times New Roman" w:cs="Times New Roman"/>
      <w:sz w:val="20"/>
      <w:szCs w:val="20"/>
      <w:lang w:val="x-none" w:eastAsia="ar-SA"/>
    </w:rPr>
  </w:style>
  <w:style w:type="paragraph" w:styleId="afff0">
    <w:name w:val="annotation subject"/>
    <w:basedOn w:val="affe"/>
    <w:next w:val="affe"/>
    <w:link w:val="afff1"/>
    <w:unhideWhenUsed/>
    <w:rsid w:val="00E56F77"/>
    <w:rPr>
      <w:b/>
      <w:bCs/>
    </w:rPr>
  </w:style>
  <w:style w:type="character" w:customStyle="1" w:styleId="afff1">
    <w:name w:val="Тема примечания Знак"/>
    <w:basedOn w:val="afff"/>
    <w:link w:val="afff0"/>
    <w:rsid w:val="00E56F77"/>
    <w:rPr>
      <w:rFonts w:ascii="Times New Roman" w:eastAsia="Calibri" w:hAnsi="Times New Roman" w:cs="Times New Roman"/>
      <w:b/>
      <w:bCs/>
      <w:sz w:val="20"/>
      <w:szCs w:val="20"/>
      <w:lang w:val="x-none" w:eastAsia="ar-SA"/>
    </w:rPr>
  </w:style>
  <w:style w:type="paragraph" w:styleId="afff2">
    <w:name w:val="Revision"/>
    <w:hidden/>
    <w:rsid w:val="00E56F77"/>
    <w:pPr>
      <w:spacing w:after="0" w:line="240" w:lineRule="auto"/>
    </w:pPr>
    <w:rPr>
      <w:rFonts w:ascii="Times New Roman" w:eastAsia="Calibri" w:hAnsi="Times New Roman" w:cs="Cambria"/>
      <w:sz w:val="28"/>
      <w:lang w:eastAsia="ar-SA"/>
    </w:rPr>
  </w:style>
  <w:style w:type="paragraph" w:styleId="afff3">
    <w:name w:val="header"/>
    <w:aliases w:val="Верхний колонтитул1,ВерхКолонтитул,Верхний колонтитул Знак Знак,Верхний колонтитул Знак1 Знак,Верхний колонтитул Знак Знак Знак,Верхний колонтитул1 Знак Знак Знак,ВерхКолонтитул Знак Знак,I.L.T.,h,En-tête1,E.e,??????? ??????????"/>
    <w:basedOn w:val="a8"/>
    <w:link w:val="afff4"/>
    <w:uiPriority w:val="99"/>
    <w:unhideWhenUsed/>
    <w:qFormat/>
    <w:rsid w:val="00E56F77"/>
    <w:pPr>
      <w:tabs>
        <w:tab w:val="center" w:pos="4677"/>
        <w:tab w:val="right" w:pos="9355"/>
      </w:tabs>
      <w:suppressAutoHyphens/>
      <w:spacing w:after="0" w:line="360" w:lineRule="auto"/>
      <w:ind w:firstLine="709"/>
    </w:pPr>
    <w:rPr>
      <w:rFonts w:ascii="Times New Roman" w:eastAsia="Calibri" w:hAnsi="Times New Roman" w:cs="Times New Roman"/>
      <w:sz w:val="28"/>
      <w:lang w:val="x-none" w:eastAsia="ar-SA"/>
    </w:rPr>
  </w:style>
  <w:style w:type="character" w:customStyle="1" w:styleId="afff4">
    <w:name w:val="Верхний колонтитул Знак"/>
    <w:aliases w:val="Верхний колонтитул1 Знак,ВерхКолонтитул Знак,Верхний колонтитул Знак Знак Знак1,Верхний колонтитул Знак1 Знак Знак,Верхний колонтитул Знак Знак Знак Знак,Верхний колонтитул1 Знак Знак Знак Знак,ВерхКолонтитул Знак Знак Знак"/>
    <w:basedOn w:val="a9"/>
    <w:link w:val="afff3"/>
    <w:uiPriority w:val="99"/>
    <w:rsid w:val="00E56F77"/>
    <w:rPr>
      <w:rFonts w:ascii="Times New Roman" w:eastAsia="Calibri" w:hAnsi="Times New Roman" w:cs="Times New Roman"/>
      <w:sz w:val="28"/>
      <w:lang w:val="x-none" w:eastAsia="ar-SA"/>
    </w:rPr>
  </w:style>
  <w:style w:type="paragraph" w:styleId="afff5">
    <w:name w:val="footer"/>
    <w:basedOn w:val="a8"/>
    <w:link w:val="afff6"/>
    <w:uiPriority w:val="99"/>
    <w:unhideWhenUsed/>
    <w:rsid w:val="00E56F77"/>
    <w:pPr>
      <w:tabs>
        <w:tab w:val="center" w:pos="4677"/>
        <w:tab w:val="right" w:pos="9355"/>
      </w:tabs>
      <w:suppressAutoHyphens/>
      <w:spacing w:after="0" w:line="360" w:lineRule="auto"/>
      <w:ind w:firstLine="709"/>
    </w:pPr>
    <w:rPr>
      <w:rFonts w:ascii="Times New Roman" w:eastAsia="Calibri" w:hAnsi="Times New Roman" w:cs="Times New Roman"/>
      <w:sz w:val="28"/>
      <w:lang w:val="x-none" w:eastAsia="ar-SA"/>
    </w:rPr>
  </w:style>
  <w:style w:type="character" w:customStyle="1" w:styleId="afff6">
    <w:name w:val="Нижний колонтитул Знак"/>
    <w:basedOn w:val="a9"/>
    <w:link w:val="afff5"/>
    <w:uiPriority w:val="99"/>
    <w:rsid w:val="00E56F77"/>
    <w:rPr>
      <w:rFonts w:ascii="Times New Roman" w:eastAsia="Calibri" w:hAnsi="Times New Roman" w:cs="Times New Roman"/>
      <w:sz w:val="28"/>
      <w:lang w:val="x-none" w:eastAsia="ar-SA"/>
    </w:rPr>
  </w:style>
  <w:style w:type="paragraph" w:customStyle="1" w:styleId="ConsPlusNormal">
    <w:name w:val="ConsPlusNormal"/>
    <w:qFormat/>
    <w:rsid w:val="00E56F7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e">
    <w:name w:val="Нет списка2"/>
    <w:next w:val="ab"/>
    <w:uiPriority w:val="99"/>
    <w:semiHidden/>
    <w:unhideWhenUsed/>
    <w:rsid w:val="00990987"/>
  </w:style>
  <w:style w:type="table" w:styleId="afff7">
    <w:name w:val="Table Grid"/>
    <w:basedOn w:val="aa"/>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a"/>
    <w:next w:val="afff7"/>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a"/>
    <w:next w:val="afff7"/>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99098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qFormat/>
    <w:rsid w:val="0099098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5">
    <w:name w:val="Список_1"/>
    <w:basedOn w:val="a8"/>
    <w:qFormat/>
    <w:rsid w:val="00990987"/>
    <w:pPr>
      <w:numPr>
        <w:numId w:val="4"/>
      </w:numPr>
      <w:tabs>
        <w:tab w:val="left" w:pos="4536"/>
        <w:tab w:val="left" w:pos="5670"/>
      </w:tabs>
      <w:spacing w:after="20" w:line="240" w:lineRule="auto"/>
      <w:jc w:val="both"/>
    </w:pPr>
    <w:rPr>
      <w:rFonts w:ascii="Times New Roman" w:eastAsia="Times New Roman" w:hAnsi="Times New Roman" w:cs="Times New Roman"/>
      <w:sz w:val="28"/>
      <w:szCs w:val="20"/>
      <w:lang w:eastAsia="ru-RU"/>
    </w:rPr>
  </w:style>
  <w:style w:type="paragraph" w:customStyle="1" w:styleId="Default">
    <w:name w:val="Default"/>
    <w:qFormat/>
    <w:rsid w:val="0099098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WW8Num4z0">
    <w:name w:val="WW8Num4z0"/>
    <w:rsid w:val="00990987"/>
    <w:rPr>
      <w:rFonts w:ascii="Symbol" w:hAnsi="Symbol"/>
    </w:rPr>
  </w:style>
  <w:style w:type="character" w:customStyle="1" w:styleId="WW8Num4z1">
    <w:name w:val="WW8Num4z1"/>
    <w:rsid w:val="00990987"/>
    <w:rPr>
      <w:rFonts w:ascii="Courier New" w:hAnsi="Courier New" w:cs="Courier New"/>
    </w:rPr>
  </w:style>
  <w:style w:type="character" w:customStyle="1" w:styleId="WW8Num6z0">
    <w:name w:val="WW8Num6z0"/>
    <w:rsid w:val="00990987"/>
    <w:rPr>
      <w:rFonts w:ascii="Wingdings" w:hAnsi="Wingdings"/>
    </w:rPr>
  </w:style>
  <w:style w:type="character" w:customStyle="1" w:styleId="WW8Num8z0">
    <w:name w:val="WW8Num8z0"/>
    <w:rsid w:val="00990987"/>
    <w:rPr>
      <w:rFonts w:ascii="Wingdings" w:hAnsi="Wingdings"/>
    </w:rPr>
  </w:style>
  <w:style w:type="character" w:customStyle="1" w:styleId="WW8Num12z0">
    <w:name w:val="WW8Num12z0"/>
    <w:rsid w:val="00990987"/>
    <w:rPr>
      <w:rFonts w:ascii="Times New Roman" w:eastAsia="Times New Roman" w:hAnsi="Times New Roman" w:cs="Times New Roman"/>
    </w:rPr>
  </w:style>
  <w:style w:type="character" w:customStyle="1" w:styleId="WW-Absatz-Standardschriftart">
    <w:name w:val="WW-Absatz-Standardschriftart"/>
    <w:rsid w:val="00990987"/>
  </w:style>
  <w:style w:type="character" w:customStyle="1" w:styleId="WW-Absatz-Standardschriftart1">
    <w:name w:val="WW-Absatz-Standardschriftart1"/>
    <w:rsid w:val="00990987"/>
  </w:style>
  <w:style w:type="character" w:customStyle="1" w:styleId="WW-Absatz-Standardschriftart11">
    <w:name w:val="WW-Absatz-Standardschriftart11"/>
    <w:rsid w:val="00990987"/>
  </w:style>
  <w:style w:type="character" w:customStyle="1" w:styleId="WW-Absatz-Standardschriftart111">
    <w:name w:val="WW-Absatz-Standardschriftart111"/>
    <w:rsid w:val="00990987"/>
  </w:style>
  <w:style w:type="character" w:customStyle="1" w:styleId="WW-Absatz-Standardschriftart1111">
    <w:name w:val="WW-Absatz-Standardschriftart1111"/>
    <w:rsid w:val="00990987"/>
  </w:style>
  <w:style w:type="character" w:customStyle="1" w:styleId="WW8Num2z0">
    <w:name w:val="WW8Num2z0"/>
    <w:rsid w:val="00990987"/>
    <w:rPr>
      <w:rFonts w:ascii="Symbol" w:hAnsi="Symbol"/>
    </w:rPr>
  </w:style>
  <w:style w:type="character" w:customStyle="1" w:styleId="WW8Num3z0">
    <w:name w:val="WW8Num3z0"/>
    <w:rsid w:val="00990987"/>
    <w:rPr>
      <w:rFonts w:ascii="Symbol" w:hAnsi="Symbol"/>
    </w:rPr>
  </w:style>
  <w:style w:type="character" w:customStyle="1" w:styleId="WW8Num7z0">
    <w:name w:val="WW8Num7z0"/>
    <w:rsid w:val="00990987"/>
    <w:rPr>
      <w:rFonts w:ascii="Symbol" w:hAnsi="Symbol"/>
    </w:rPr>
  </w:style>
  <w:style w:type="character" w:customStyle="1" w:styleId="WW8Num8z1">
    <w:name w:val="WW8Num8z1"/>
    <w:rsid w:val="00990987"/>
    <w:rPr>
      <w:rFonts w:ascii="Times New Roman" w:eastAsia="Times New Roman" w:hAnsi="Times New Roman" w:cs="Times New Roman"/>
    </w:rPr>
  </w:style>
  <w:style w:type="character" w:customStyle="1" w:styleId="WW8Num11z0">
    <w:name w:val="WW8Num11z0"/>
    <w:rsid w:val="00990987"/>
    <w:rPr>
      <w:rFonts w:ascii="Wingdings" w:hAnsi="Wingdings"/>
    </w:rPr>
  </w:style>
  <w:style w:type="character" w:customStyle="1" w:styleId="WW8Num13z0">
    <w:name w:val="WW8Num13z0"/>
    <w:rsid w:val="00990987"/>
    <w:rPr>
      <w:rFonts w:ascii="Symbol" w:hAnsi="Symbol"/>
    </w:rPr>
  </w:style>
  <w:style w:type="character" w:customStyle="1" w:styleId="WW8Num15z0">
    <w:name w:val="WW8Num15z0"/>
    <w:rsid w:val="00990987"/>
    <w:rPr>
      <w:rFonts w:ascii="Symbol" w:hAnsi="Symbol"/>
    </w:rPr>
  </w:style>
  <w:style w:type="character" w:customStyle="1" w:styleId="WW8Num16z1">
    <w:name w:val="WW8Num16z1"/>
    <w:rsid w:val="00990987"/>
    <w:rPr>
      <w:rFonts w:ascii="Courier New" w:hAnsi="Courier New" w:cs="Courier New"/>
    </w:rPr>
  </w:style>
  <w:style w:type="character" w:customStyle="1" w:styleId="WW8Num17z1">
    <w:name w:val="WW8Num17z1"/>
    <w:rsid w:val="00990987"/>
    <w:rPr>
      <w:rFonts w:ascii="Times New Roman" w:eastAsia="Times New Roman" w:hAnsi="Times New Roman" w:cs="Times New Roman"/>
    </w:rPr>
  </w:style>
  <w:style w:type="character" w:customStyle="1" w:styleId="2f0">
    <w:name w:val="Основной шрифт абзаца2"/>
    <w:rsid w:val="00990987"/>
  </w:style>
  <w:style w:type="character" w:customStyle="1" w:styleId="WW8Num6z1">
    <w:name w:val="WW8Num6z1"/>
    <w:rsid w:val="00990987"/>
    <w:rPr>
      <w:rFonts w:ascii="Times New Roman" w:eastAsia="Times New Roman" w:hAnsi="Times New Roman" w:cs="Times New Roman"/>
    </w:rPr>
  </w:style>
  <w:style w:type="character" w:customStyle="1" w:styleId="WW8Num7z1">
    <w:name w:val="WW8Num7z1"/>
    <w:rsid w:val="00990987"/>
    <w:rPr>
      <w:rFonts w:ascii="Times New Roman" w:eastAsia="Times New Roman" w:hAnsi="Times New Roman" w:cs="Times New Roman"/>
    </w:rPr>
  </w:style>
  <w:style w:type="character" w:customStyle="1" w:styleId="WW8Num9z0">
    <w:name w:val="WW8Num9z0"/>
    <w:rsid w:val="00990987"/>
    <w:rPr>
      <w:rFonts w:ascii="Symbol" w:hAnsi="Symbol"/>
    </w:rPr>
  </w:style>
  <w:style w:type="character" w:customStyle="1" w:styleId="WW8Num10z1">
    <w:name w:val="WW8Num10z1"/>
    <w:rsid w:val="00990987"/>
    <w:rPr>
      <w:rFonts w:ascii="Times New Roman" w:eastAsia="Times New Roman" w:hAnsi="Times New Roman" w:cs="Times New Roman"/>
    </w:rPr>
  </w:style>
  <w:style w:type="character" w:customStyle="1" w:styleId="WW8Num17z0">
    <w:name w:val="WW8Num17z0"/>
    <w:rsid w:val="00990987"/>
    <w:rPr>
      <w:rFonts w:ascii="Symbol" w:hAnsi="Symbol" w:cs="OpenSymbol"/>
    </w:rPr>
  </w:style>
  <w:style w:type="character" w:customStyle="1" w:styleId="WW8Num18z1">
    <w:name w:val="WW8Num18z1"/>
    <w:rsid w:val="00990987"/>
    <w:rPr>
      <w:rFonts w:ascii="Courier New" w:hAnsi="Courier New" w:cs="Courier New"/>
    </w:rPr>
  </w:style>
  <w:style w:type="character" w:customStyle="1" w:styleId="WW8Num19z1">
    <w:name w:val="WW8Num19z1"/>
    <w:rsid w:val="00990987"/>
    <w:rPr>
      <w:rFonts w:ascii="Times New Roman" w:eastAsia="Times New Roman" w:hAnsi="Times New Roman" w:cs="Times New Roman"/>
    </w:rPr>
  </w:style>
  <w:style w:type="character" w:customStyle="1" w:styleId="WW-Absatz-Standardschriftart11111">
    <w:name w:val="WW-Absatz-Standardschriftart11111"/>
    <w:rsid w:val="00990987"/>
  </w:style>
  <w:style w:type="character" w:customStyle="1" w:styleId="WW8Num1z0">
    <w:name w:val="WW8Num1z0"/>
    <w:rsid w:val="00990987"/>
    <w:rPr>
      <w:rFonts w:ascii="Times New Roman" w:hAnsi="Times New Roman"/>
    </w:rPr>
  </w:style>
  <w:style w:type="character" w:customStyle="1" w:styleId="WW8Num2z1">
    <w:name w:val="WW8Num2z1"/>
    <w:rsid w:val="00990987"/>
    <w:rPr>
      <w:rFonts w:ascii="Times New Roman" w:eastAsia="Times New Roman" w:hAnsi="Times New Roman" w:cs="Times New Roman"/>
    </w:rPr>
  </w:style>
  <w:style w:type="character" w:customStyle="1" w:styleId="WW8Num3z1">
    <w:name w:val="WW8Num3z1"/>
    <w:rsid w:val="00990987"/>
    <w:rPr>
      <w:rFonts w:ascii="Courier New" w:hAnsi="Courier New" w:cs="Courier New"/>
    </w:rPr>
  </w:style>
  <w:style w:type="character" w:customStyle="1" w:styleId="WW8Num3z2">
    <w:name w:val="WW8Num3z2"/>
    <w:rsid w:val="00990987"/>
    <w:rPr>
      <w:rFonts w:ascii="Wingdings" w:hAnsi="Wingdings"/>
    </w:rPr>
  </w:style>
  <w:style w:type="character" w:customStyle="1" w:styleId="WW8Num4z2">
    <w:name w:val="WW8Num4z2"/>
    <w:rsid w:val="00990987"/>
    <w:rPr>
      <w:rFonts w:ascii="Wingdings" w:hAnsi="Wingdings"/>
    </w:rPr>
  </w:style>
  <w:style w:type="character" w:customStyle="1" w:styleId="WW8Num5z1">
    <w:name w:val="WW8Num5z1"/>
    <w:rsid w:val="00990987"/>
    <w:rPr>
      <w:rFonts w:ascii="Times New Roman" w:eastAsia="Times New Roman" w:hAnsi="Times New Roman" w:cs="Times New Roman"/>
    </w:rPr>
  </w:style>
  <w:style w:type="character" w:customStyle="1" w:styleId="WW8Num9z1">
    <w:name w:val="WW8Num9z1"/>
    <w:rsid w:val="00990987"/>
    <w:rPr>
      <w:rFonts w:ascii="Times New Roman" w:eastAsia="Times New Roman" w:hAnsi="Times New Roman" w:cs="Times New Roman"/>
    </w:rPr>
  </w:style>
  <w:style w:type="character" w:customStyle="1" w:styleId="WW8Num11z1">
    <w:name w:val="WW8Num11z1"/>
    <w:rsid w:val="00990987"/>
    <w:rPr>
      <w:rFonts w:ascii="Courier New" w:hAnsi="Courier New" w:cs="Courier New"/>
    </w:rPr>
  </w:style>
  <w:style w:type="character" w:customStyle="1" w:styleId="WW8Num11z3">
    <w:name w:val="WW8Num11z3"/>
    <w:rsid w:val="00990987"/>
    <w:rPr>
      <w:rFonts w:ascii="Symbol" w:hAnsi="Symbol"/>
    </w:rPr>
  </w:style>
  <w:style w:type="character" w:customStyle="1" w:styleId="WW8Num12z1">
    <w:name w:val="WW8Num12z1"/>
    <w:rsid w:val="00990987"/>
    <w:rPr>
      <w:rFonts w:ascii="Courier New" w:hAnsi="Courier New"/>
    </w:rPr>
  </w:style>
  <w:style w:type="character" w:customStyle="1" w:styleId="WW8Num12z2">
    <w:name w:val="WW8Num12z2"/>
    <w:rsid w:val="00990987"/>
    <w:rPr>
      <w:rFonts w:ascii="Wingdings" w:hAnsi="Wingdings"/>
    </w:rPr>
  </w:style>
  <w:style w:type="character" w:customStyle="1" w:styleId="WW8Num12z3">
    <w:name w:val="WW8Num12z3"/>
    <w:rsid w:val="00990987"/>
    <w:rPr>
      <w:rFonts w:ascii="Symbol" w:hAnsi="Symbol"/>
    </w:rPr>
  </w:style>
  <w:style w:type="character" w:customStyle="1" w:styleId="WW8Num13z1">
    <w:name w:val="WW8Num13z1"/>
    <w:rsid w:val="00990987"/>
    <w:rPr>
      <w:rFonts w:ascii="Courier New" w:hAnsi="Courier New" w:cs="Courier New"/>
    </w:rPr>
  </w:style>
  <w:style w:type="character" w:customStyle="1" w:styleId="WW8Num13z2">
    <w:name w:val="WW8Num13z2"/>
    <w:rsid w:val="00990987"/>
    <w:rPr>
      <w:rFonts w:ascii="Wingdings" w:hAnsi="Wingdings"/>
    </w:rPr>
  </w:style>
  <w:style w:type="character" w:customStyle="1" w:styleId="WW8Num14z1">
    <w:name w:val="WW8Num14z1"/>
    <w:rsid w:val="00990987"/>
    <w:rPr>
      <w:rFonts w:ascii="Times New Roman" w:eastAsia="Times New Roman" w:hAnsi="Times New Roman" w:cs="Times New Roman"/>
      <w:color w:val="000000"/>
    </w:rPr>
  </w:style>
  <w:style w:type="character" w:customStyle="1" w:styleId="WW8Num15z1">
    <w:name w:val="WW8Num15z1"/>
    <w:rsid w:val="00990987"/>
    <w:rPr>
      <w:rFonts w:ascii="Courier New" w:hAnsi="Courier New" w:cs="Courier New"/>
    </w:rPr>
  </w:style>
  <w:style w:type="character" w:customStyle="1" w:styleId="WW8Num15z2">
    <w:name w:val="WW8Num15z2"/>
    <w:rsid w:val="00990987"/>
    <w:rPr>
      <w:rFonts w:ascii="Wingdings" w:hAnsi="Wingdings"/>
    </w:rPr>
  </w:style>
  <w:style w:type="character" w:customStyle="1" w:styleId="WW8Num18z0">
    <w:name w:val="WW8Num18z0"/>
    <w:rsid w:val="00990987"/>
    <w:rPr>
      <w:rFonts w:ascii="Symbol" w:hAnsi="Symbol"/>
    </w:rPr>
  </w:style>
  <w:style w:type="character" w:customStyle="1" w:styleId="WW8Num18z2">
    <w:name w:val="WW8Num18z2"/>
    <w:rsid w:val="00990987"/>
    <w:rPr>
      <w:rFonts w:ascii="Wingdings" w:hAnsi="Wingdings"/>
    </w:rPr>
  </w:style>
  <w:style w:type="character" w:customStyle="1" w:styleId="WW8Num20z0">
    <w:name w:val="WW8Num20z0"/>
    <w:rsid w:val="00990987"/>
    <w:rPr>
      <w:rFonts w:ascii="Times New Roman" w:hAnsi="Times New Roman"/>
    </w:rPr>
  </w:style>
  <w:style w:type="character" w:customStyle="1" w:styleId="WW8Num21z1">
    <w:name w:val="WW8Num21z1"/>
    <w:rsid w:val="00990987"/>
    <w:rPr>
      <w:rFonts w:ascii="Times New Roman" w:eastAsia="Times New Roman" w:hAnsi="Times New Roman" w:cs="Times New Roman"/>
    </w:rPr>
  </w:style>
  <w:style w:type="character" w:customStyle="1" w:styleId="afff8">
    <w:name w:val="Символ сноски"/>
    <w:rsid w:val="00990987"/>
    <w:rPr>
      <w:vertAlign w:val="superscript"/>
    </w:rPr>
  </w:style>
  <w:style w:type="character" w:styleId="afff9">
    <w:name w:val="page number"/>
    <w:basedOn w:val="1d"/>
    <w:rsid w:val="00990987"/>
  </w:style>
  <w:style w:type="character" w:customStyle="1" w:styleId="afffa">
    <w:name w:val="Маркеры списка"/>
    <w:rsid w:val="00990987"/>
    <w:rPr>
      <w:rFonts w:ascii="OpenSymbol" w:eastAsia="OpenSymbol" w:hAnsi="OpenSymbol" w:cs="OpenSymbol"/>
    </w:rPr>
  </w:style>
  <w:style w:type="character" w:customStyle="1" w:styleId="WW8Num20z1">
    <w:name w:val="WW8Num20z1"/>
    <w:rsid w:val="00990987"/>
    <w:rPr>
      <w:rFonts w:ascii="Courier New" w:hAnsi="Courier New" w:cs="Courier New"/>
    </w:rPr>
  </w:style>
  <w:style w:type="character" w:customStyle="1" w:styleId="WW8Num20z2">
    <w:name w:val="WW8Num20z2"/>
    <w:rsid w:val="00990987"/>
    <w:rPr>
      <w:rFonts w:ascii="Wingdings" w:hAnsi="Wingdings"/>
    </w:rPr>
  </w:style>
  <w:style w:type="character" w:customStyle="1" w:styleId="WW8Num20z3">
    <w:name w:val="WW8Num20z3"/>
    <w:rsid w:val="00990987"/>
    <w:rPr>
      <w:rFonts w:ascii="Symbol" w:hAnsi="Symbol"/>
    </w:rPr>
  </w:style>
  <w:style w:type="character" w:customStyle="1" w:styleId="WW8Num13z3">
    <w:name w:val="WW8Num13z3"/>
    <w:rsid w:val="00990987"/>
    <w:rPr>
      <w:rFonts w:ascii="Symbol" w:hAnsi="Symbol"/>
    </w:rPr>
  </w:style>
  <w:style w:type="paragraph" w:customStyle="1" w:styleId="2f1">
    <w:name w:val="Название2"/>
    <w:basedOn w:val="a8"/>
    <w:qFormat/>
    <w:rsid w:val="00990987"/>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f2">
    <w:name w:val="Указатель2"/>
    <w:basedOn w:val="a8"/>
    <w:qFormat/>
    <w:rsid w:val="0099098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f7">
    <w:name w:val="Обычный1"/>
    <w:qFormat/>
    <w:rsid w:val="00990987"/>
    <w:pPr>
      <w:suppressAutoHyphens/>
      <w:spacing w:after="0" w:line="240" w:lineRule="auto"/>
    </w:pPr>
    <w:rPr>
      <w:rFonts w:ascii="Tms Rmn" w:eastAsia="Arial" w:hAnsi="Tms Rmn" w:cs="Times New Roman"/>
      <w:sz w:val="20"/>
      <w:szCs w:val="20"/>
      <w:lang w:eastAsia="ar-SA"/>
    </w:rPr>
  </w:style>
  <w:style w:type="paragraph" w:customStyle="1" w:styleId="1f8">
    <w:name w:val="Схема документа1"/>
    <w:basedOn w:val="a8"/>
    <w:link w:val="DocumentMapChar"/>
    <w:qFormat/>
    <w:rsid w:val="00990987"/>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fffb">
    <w:name w:val="Записка"/>
    <w:basedOn w:val="a8"/>
    <w:link w:val="1f9"/>
    <w:qFormat/>
    <w:rsid w:val="00990987"/>
    <w:pPr>
      <w:suppressAutoHyphens/>
      <w:spacing w:after="0" w:line="240" w:lineRule="auto"/>
      <w:ind w:firstLine="709"/>
      <w:jc w:val="both"/>
    </w:pPr>
    <w:rPr>
      <w:rFonts w:ascii="Times New Roman" w:eastAsia="Times New Roman" w:hAnsi="Times New Roman" w:cs="Times New Roman"/>
      <w:sz w:val="24"/>
      <w:szCs w:val="20"/>
      <w:lang w:eastAsia="ar-SA"/>
    </w:rPr>
  </w:style>
  <w:style w:type="paragraph" w:customStyle="1" w:styleId="0">
    <w:name w:val="Обычный + уплотненный на  0"/>
    <w:aliases w:val="4 пт"/>
    <w:basedOn w:val="a8"/>
    <w:qFormat/>
    <w:rsid w:val="00990987"/>
    <w:pPr>
      <w:shd w:val="clear" w:color="auto" w:fill="FFFFFF"/>
      <w:tabs>
        <w:tab w:val="left" w:pos="1502"/>
      </w:tabs>
      <w:suppressAutoHyphens/>
      <w:spacing w:after="0" w:line="280" w:lineRule="exact"/>
      <w:ind w:firstLine="720"/>
      <w:jc w:val="both"/>
    </w:pPr>
    <w:rPr>
      <w:rFonts w:ascii="Times New Roman" w:eastAsia="Times New Roman" w:hAnsi="Times New Roman" w:cs="Times New Roman"/>
      <w:spacing w:val="-8"/>
      <w:sz w:val="24"/>
      <w:szCs w:val="24"/>
      <w:lang w:eastAsia="ar-SA"/>
    </w:rPr>
  </w:style>
  <w:style w:type="paragraph" w:customStyle="1" w:styleId="afffc">
    <w:name w:val="Знак Знак Знак Знак Знак Знак"/>
    <w:basedOn w:val="a8"/>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d">
    <w:name w:val="Знак Знак Знак"/>
    <w:basedOn w:val="a8"/>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310">
    <w:name w:val="Основной текст с отступом 31"/>
    <w:basedOn w:val="a8"/>
    <w:link w:val="BodyTextIndent3Char"/>
    <w:qFormat/>
    <w:rsid w:val="00990987"/>
    <w:pPr>
      <w:suppressAutoHyphens/>
      <w:spacing w:after="120" w:line="240" w:lineRule="auto"/>
      <w:ind w:left="283"/>
    </w:pPr>
    <w:rPr>
      <w:rFonts w:ascii="Times New Roman" w:eastAsia="Times New Roman" w:hAnsi="Times New Roman" w:cs="Times New Roman"/>
      <w:sz w:val="16"/>
      <w:szCs w:val="16"/>
      <w:lang w:eastAsia="ar-SA"/>
    </w:rPr>
  </w:style>
  <w:style w:type="paragraph" w:styleId="afffe">
    <w:name w:val="Normal (Web)"/>
    <w:aliases w:val="Обычный (веб)1,Обычный (веб) Знак,Обычный (веб) Знак1,Обычный (веб) Знак Знак,Обычный (веб) Знак2,Обычный (веб) Знак Знак1,Обычный (веб) Знак1 Знак,Обычный (веб) Знак Знак Знак,Обычный (веб) Знак1 Знак1"/>
    <w:basedOn w:val="a8"/>
    <w:link w:val="37"/>
    <w:qFormat/>
    <w:rsid w:val="0099098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13">
    <w:name w:val="Основной текст 21"/>
    <w:basedOn w:val="a8"/>
    <w:qFormat/>
    <w:rsid w:val="00990987"/>
    <w:pPr>
      <w:suppressAutoHyphens/>
      <w:spacing w:after="120" w:line="480" w:lineRule="auto"/>
    </w:pPr>
    <w:rPr>
      <w:rFonts w:ascii="Times New Roman" w:eastAsia="Times New Roman" w:hAnsi="Times New Roman" w:cs="Times New Roman"/>
      <w:sz w:val="24"/>
      <w:szCs w:val="24"/>
      <w:lang w:eastAsia="ar-SA"/>
    </w:rPr>
  </w:style>
  <w:style w:type="paragraph" w:customStyle="1" w:styleId="311">
    <w:name w:val="Основной текст 31"/>
    <w:basedOn w:val="a8"/>
    <w:qFormat/>
    <w:rsid w:val="00990987"/>
    <w:pPr>
      <w:suppressAutoHyphens/>
      <w:spacing w:after="120" w:line="240" w:lineRule="auto"/>
    </w:pPr>
    <w:rPr>
      <w:rFonts w:ascii="Times New Roman" w:eastAsia="Times New Roman" w:hAnsi="Times New Roman" w:cs="Times New Roman"/>
      <w:sz w:val="16"/>
      <w:szCs w:val="16"/>
      <w:lang w:eastAsia="ar-SA"/>
    </w:rPr>
  </w:style>
  <w:style w:type="paragraph" w:customStyle="1" w:styleId="1fa">
    <w:name w:val="Цитата1"/>
    <w:basedOn w:val="a8"/>
    <w:qFormat/>
    <w:rsid w:val="00990987"/>
    <w:pPr>
      <w:shd w:val="clear" w:color="auto" w:fill="FFFFFF"/>
      <w:suppressAutoHyphens/>
      <w:spacing w:after="0" w:line="317" w:lineRule="exact"/>
      <w:ind w:left="1077" w:right="1100"/>
      <w:jc w:val="center"/>
    </w:pPr>
    <w:rPr>
      <w:rFonts w:ascii="Times New Roman" w:eastAsia="Times New Roman" w:hAnsi="Times New Roman" w:cs="Times New Roman"/>
      <w:b/>
      <w:bCs/>
      <w:color w:val="000000"/>
      <w:spacing w:val="-1"/>
      <w:sz w:val="24"/>
      <w:szCs w:val="28"/>
      <w:lang w:eastAsia="ar-SA"/>
    </w:rPr>
  </w:style>
  <w:style w:type="paragraph" w:customStyle="1" w:styleId="WW-">
    <w:name w:val="WW- Знак Знак Знак Знак Знак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f">
    <w:name w:val="Знак Знак Знак Знак Знак Знак Знак Знак Знак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1fb">
    <w:name w:val="Знак Знак1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ConsPlusNonformat">
    <w:name w:val="ConsPlusNonformat"/>
    <w:qFormat/>
    <w:rsid w:val="00990987"/>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headertext">
    <w:name w:val="headertext"/>
    <w:basedOn w:val="a8"/>
    <w:qFormat/>
    <w:rsid w:val="00990987"/>
    <w:pPr>
      <w:spacing w:before="144" w:after="144" w:line="240" w:lineRule="auto"/>
    </w:pPr>
    <w:rPr>
      <w:rFonts w:ascii="Times New Roman" w:eastAsia="Times New Roman" w:hAnsi="Times New Roman" w:cs="Times New Roman"/>
      <w:sz w:val="24"/>
      <w:szCs w:val="24"/>
      <w:lang w:eastAsia="ru-RU"/>
    </w:rPr>
  </w:style>
  <w:style w:type="numbering" w:customStyle="1" w:styleId="113">
    <w:name w:val="Нет списка11"/>
    <w:next w:val="ab"/>
    <w:semiHidden/>
    <w:rsid w:val="00990987"/>
  </w:style>
  <w:style w:type="paragraph" w:styleId="affff0">
    <w:name w:val="Document Map"/>
    <w:basedOn w:val="a8"/>
    <w:link w:val="affff1"/>
    <w:rsid w:val="00990987"/>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f1">
    <w:name w:val="Схема документа Знак"/>
    <w:basedOn w:val="a9"/>
    <w:link w:val="affff0"/>
    <w:rsid w:val="00990987"/>
    <w:rPr>
      <w:rFonts w:ascii="Tahoma" w:eastAsia="Times New Roman" w:hAnsi="Tahoma" w:cs="Times New Roman"/>
      <w:sz w:val="24"/>
      <w:szCs w:val="24"/>
      <w:shd w:val="clear" w:color="auto" w:fill="000080"/>
      <w:lang w:val="x-none" w:eastAsia="x-none"/>
    </w:rPr>
  </w:style>
  <w:style w:type="paragraph" w:styleId="38">
    <w:name w:val="Body Text Indent 3"/>
    <w:basedOn w:val="a8"/>
    <w:link w:val="39"/>
    <w:rsid w:val="0099098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9">
    <w:name w:val="Основной текст с отступом 3 Знак"/>
    <w:basedOn w:val="a9"/>
    <w:link w:val="38"/>
    <w:rsid w:val="00990987"/>
    <w:rPr>
      <w:rFonts w:ascii="Times New Roman" w:eastAsia="Times New Roman" w:hAnsi="Times New Roman" w:cs="Times New Roman"/>
      <w:sz w:val="16"/>
      <w:szCs w:val="16"/>
      <w:lang w:val="x-none" w:eastAsia="x-none"/>
    </w:rPr>
  </w:style>
  <w:style w:type="paragraph" w:styleId="3a">
    <w:name w:val="Body Text 3"/>
    <w:basedOn w:val="a8"/>
    <w:link w:val="3b"/>
    <w:rsid w:val="00990987"/>
    <w:pPr>
      <w:spacing w:after="120" w:line="240" w:lineRule="auto"/>
    </w:pPr>
    <w:rPr>
      <w:rFonts w:ascii="Times New Roman" w:eastAsia="Times New Roman" w:hAnsi="Times New Roman" w:cs="Times New Roman"/>
      <w:sz w:val="16"/>
      <w:szCs w:val="16"/>
      <w:lang w:val="x-none" w:eastAsia="x-none"/>
    </w:rPr>
  </w:style>
  <w:style w:type="character" w:customStyle="1" w:styleId="3b">
    <w:name w:val="Основной текст 3 Знак"/>
    <w:basedOn w:val="a9"/>
    <w:link w:val="3a"/>
    <w:rsid w:val="00990987"/>
    <w:rPr>
      <w:rFonts w:ascii="Times New Roman" w:eastAsia="Times New Roman" w:hAnsi="Times New Roman" w:cs="Times New Roman"/>
      <w:sz w:val="16"/>
      <w:szCs w:val="16"/>
      <w:lang w:val="x-none" w:eastAsia="x-none"/>
    </w:rPr>
  </w:style>
  <w:style w:type="paragraph" w:styleId="affff2">
    <w:name w:val="Block Text"/>
    <w:basedOn w:val="a8"/>
    <w:rsid w:val="00990987"/>
    <w:pPr>
      <w:shd w:val="clear" w:color="auto" w:fill="FFFFFF"/>
      <w:spacing w:after="0" w:line="317" w:lineRule="exact"/>
      <w:ind w:left="1077" w:right="1100"/>
      <w:jc w:val="center"/>
    </w:pPr>
    <w:rPr>
      <w:rFonts w:ascii="Times New Roman" w:eastAsia="Times New Roman" w:hAnsi="Times New Roman" w:cs="Times New Roman"/>
      <w:b/>
      <w:bCs/>
      <w:color w:val="000000"/>
      <w:spacing w:val="-1"/>
      <w:sz w:val="24"/>
      <w:szCs w:val="28"/>
      <w:lang w:eastAsia="ru-RU"/>
    </w:rPr>
  </w:style>
  <w:style w:type="paragraph" w:customStyle="1" w:styleId="1fc">
    <w:name w:val="Знак Знак Знак Знак Знак Знак1"/>
    <w:basedOn w:val="a8"/>
    <w:qFormat/>
    <w:rsid w:val="00990987"/>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a">
    <w:name w:val="Стиль1"/>
    <w:rsid w:val="00990987"/>
    <w:pPr>
      <w:numPr>
        <w:numId w:val="7"/>
      </w:numPr>
    </w:pPr>
  </w:style>
  <w:style w:type="numbering" w:customStyle="1" w:styleId="27">
    <w:name w:val="Стиль2"/>
    <w:rsid w:val="00990987"/>
    <w:pPr>
      <w:numPr>
        <w:numId w:val="8"/>
      </w:numPr>
    </w:pPr>
  </w:style>
  <w:style w:type="numbering" w:customStyle="1" w:styleId="35">
    <w:name w:val="Стиль3"/>
    <w:uiPriority w:val="99"/>
    <w:rsid w:val="00990987"/>
    <w:pPr>
      <w:numPr>
        <w:numId w:val="9"/>
      </w:numPr>
    </w:pPr>
  </w:style>
  <w:style w:type="numbering" w:customStyle="1" w:styleId="216">
    <w:name w:val="Нет списка21"/>
    <w:next w:val="ab"/>
    <w:uiPriority w:val="99"/>
    <w:semiHidden/>
    <w:unhideWhenUsed/>
    <w:rsid w:val="00990987"/>
  </w:style>
  <w:style w:type="numbering" w:customStyle="1" w:styleId="11">
    <w:name w:val="Стиль11"/>
    <w:rsid w:val="00990987"/>
    <w:pPr>
      <w:numPr>
        <w:numId w:val="5"/>
      </w:numPr>
    </w:pPr>
  </w:style>
  <w:style w:type="numbering" w:customStyle="1" w:styleId="210">
    <w:name w:val="Стиль21"/>
    <w:rsid w:val="00990987"/>
    <w:pPr>
      <w:numPr>
        <w:numId w:val="6"/>
      </w:numPr>
    </w:pPr>
  </w:style>
  <w:style w:type="numbering" w:customStyle="1" w:styleId="1114">
    <w:name w:val="Нет списка111"/>
    <w:next w:val="ab"/>
    <w:uiPriority w:val="99"/>
    <w:semiHidden/>
    <w:unhideWhenUsed/>
    <w:rsid w:val="00990987"/>
  </w:style>
  <w:style w:type="numbering" w:customStyle="1" w:styleId="2114">
    <w:name w:val="Нет списка211"/>
    <w:next w:val="ab"/>
    <w:uiPriority w:val="99"/>
    <w:semiHidden/>
    <w:unhideWhenUsed/>
    <w:rsid w:val="00990987"/>
  </w:style>
  <w:style w:type="character" w:customStyle="1" w:styleId="apple-converted-space">
    <w:name w:val="apple-converted-space"/>
    <w:basedOn w:val="a9"/>
    <w:rsid w:val="00990987"/>
  </w:style>
  <w:style w:type="character" w:customStyle="1" w:styleId="mw-headline">
    <w:name w:val="mw-headline"/>
    <w:basedOn w:val="a9"/>
    <w:rsid w:val="00990987"/>
  </w:style>
  <w:style w:type="character" w:customStyle="1" w:styleId="redspan">
    <w:name w:val="red_span"/>
    <w:basedOn w:val="a9"/>
    <w:rsid w:val="00990987"/>
  </w:style>
  <w:style w:type="character" w:customStyle="1" w:styleId="text">
    <w:name w:val="text"/>
    <w:basedOn w:val="a9"/>
    <w:rsid w:val="00990987"/>
  </w:style>
  <w:style w:type="table" w:customStyle="1" w:styleId="3c">
    <w:name w:val="Сетка таблицы3"/>
    <w:basedOn w:val="aa"/>
    <w:next w:val="afff7"/>
    <w:uiPriority w:val="59"/>
    <w:rsid w:val="00697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Нет списка3"/>
    <w:next w:val="ab"/>
    <w:uiPriority w:val="99"/>
    <w:semiHidden/>
    <w:unhideWhenUsed/>
    <w:rsid w:val="00F35292"/>
  </w:style>
  <w:style w:type="character" w:styleId="affff3">
    <w:name w:val="FollowedHyperlink"/>
    <w:unhideWhenUsed/>
    <w:rsid w:val="00F35292"/>
    <w:rPr>
      <w:color w:val="800080"/>
      <w:u w:val="single"/>
    </w:rPr>
  </w:style>
  <w:style w:type="paragraph" w:styleId="affff4">
    <w:name w:val="Plain Text"/>
    <w:basedOn w:val="a8"/>
    <w:link w:val="affff5"/>
    <w:unhideWhenUsed/>
    <w:rsid w:val="00F35292"/>
    <w:pPr>
      <w:spacing w:after="0" w:line="240" w:lineRule="auto"/>
    </w:pPr>
    <w:rPr>
      <w:rFonts w:ascii="Courier New" w:eastAsia="Times New Roman" w:hAnsi="Courier New" w:cs="Times New Roman"/>
      <w:sz w:val="20"/>
      <w:szCs w:val="20"/>
      <w:lang w:eastAsia="ru-RU"/>
    </w:rPr>
  </w:style>
  <w:style w:type="character" w:customStyle="1" w:styleId="affff5">
    <w:name w:val="Текст Знак"/>
    <w:basedOn w:val="a9"/>
    <w:link w:val="affff4"/>
    <w:rsid w:val="00F35292"/>
    <w:rPr>
      <w:rFonts w:ascii="Courier New" w:eastAsia="Times New Roman" w:hAnsi="Courier New" w:cs="Times New Roman"/>
      <w:sz w:val="20"/>
      <w:szCs w:val="20"/>
      <w:lang w:eastAsia="ru-RU"/>
    </w:rPr>
  </w:style>
  <w:style w:type="paragraph" w:customStyle="1" w:styleId="Twordfami">
    <w:name w:val="Tword_fami"/>
    <w:basedOn w:val="a8"/>
    <w:qFormat/>
    <w:rsid w:val="00F35292"/>
    <w:pPr>
      <w:spacing w:after="0" w:line="240" w:lineRule="auto"/>
    </w:pPr>
    <w:rPr>
      <w:rFonts w:ascii="ISOCPEUR" w:eastAsia="Times New Roman" w:hAnsi="ISOCPEUR" w:cs="Arial"/>
      <w:i/>
      <w:szCs w:val="20"/>
      <w:lang w:eastAsia="ru-RU"/>
    </w:rPr>
  </w:style>
  <w:style w:type="character" w:customStyle="1" w:styleId="TwordizmeChar">
    <w:name w:val="Tword_izme Char"/>
    <w:link w:val="Twordizme"/>
    <w:locked/>
    <w:rsid w:val="00F35292"/>
    <w:rPr>
      <w:rFonts w:ascii="ISOCPEUR" w:eastAsia="Times New Roman" w:hAnsi="ISOCPEUR" w:cs="Times New Roman"/>
      <w:i/>
      <w:sz w:val="18"/>
      <w:szCs w:val="20"/>
      <w:lang w:eastAsia="ru-RU"/>
    </w:rPr>
  </w:style>
  <w:style w:type="paragraph" w:customStyle="1" w:styleId="Twordizme">
    <w:name w:val="Tword_izme"/>
    <w:basedOn w:val="a8"/>
    <w:link w:val="TwordizmeChar"/>
    <w:qFormat/>
    <w:rsid w:val="00F35292"/>
    <w:pPr>
      <w:spacing w:after="0" w:line="240" w:lineRule="auto"/>
      <w:jc w:val="center"/>
    </w:pPr>
    <w:rPr>
      <w:rFonts w:ascii="ISOCPEUR" w:eastAsia="Times New Roman" w:hAnsi="ISOCPEUR" w:cs="Times New Roman"/>
      <w:i/>
      <w:sz w:val="18"/>
      <w:szCs w:val="20"/>
      <w:lang w:eastAsia="ru-RU"/>
    </w:rPr>
  </w:style>
  <w:style w:type="character" w:customStyle="1" w:styleId="TworddateChar">
    <w:name w:val="Tword_date Char"/>
    <w:link w:val="Tworddate"/>
    <w:locked/>
    <w:rsid w:val="00F35292"/>
    <w:rPr>
      <w:rFonts w:ascii="ISOCPEUR" w:eastAsia="Times New Roman" w:hAnsi="ISOCPEUR" w:cs="Times New Roman"/>
      <w:i/>
      <w:sz w:val="16"/>
      <w:szCs w:val="20"/>
      <w:lang w:eastAsia="ru-RU"/>
    </w:rPr>
  </w:style>
  <w:style w:type="paragraph" w:customStyle="1" w:styleId="Tworddate">
    <w:name w:val="Tword_date"/>
    <w:basedOn w:val="a8"/>
    <w:link w:val="TworddateChar"/>
    <w:qFormat/>
    <w:rsid w:val="00F35292"/>
    <w:pPr>
      <w:spacing w:after="0" w:line="240" w:lineRule="auto"/>
      <w:jc w:val="center"/>
    </w:pPr>
    <w:rPr>
      <w:rFonts w:ascii="ISOCPEUR" w:eastAsia="Times New Roman" w:hAnsi="ISOCPEUR" w:cs="Times New Roman"/>
      <w:i/>
      <w:sz w:val="16"/>
      <w:szCs w:val="20"/>
      <w:lang w:eastAsia="ru-RU"/>
    </w:rPr>
  </w:style>
  <w:style w:type="character" w:customStyle="1" w:styleId="TwordcopyformatChar">
    <w:name w:val="Tword_copy_format Char"/>
    <w:link w:val="Twordcopyformat"/>
    <w:locked/>
    <w:rsid w:val="00F35292"/>
    <w:rPr>
      <w:rFonts w:ascii="ISOCPEUR" w:hAnsi="ISOCPEUR" w:cs="Arial"/>
      <w:i/>
      <w:lang w:eastAsia="ru-RU"/>
    </w:rPr>
  </w:style>
  <w:style w:type="paragraph" w:customStyle="1" w:styleId="Twordcopyformat">
    <w:name w:val="Tword_copy_format"/>
    <w:basedOn w:val="a8"/>
    <w:link w:val="TwordcopyformatChar"/>
    <w:qFormat/>
    <w:rsid w:val="00F35292"/>
    <w:pPr>
      <w:spacing w:after="0" w:line="240" w:lineRule="auto"/>
      <w:jc w:val="center"/>
    </w:pPr>
    <w:rPr>
      <w:rFonts w:ascii="ISOCPEUR" w:hAnsi="ISOCPEUR" w:cs="Arial"/>
      <w:i/>
      <w:lang w:eastAsia="ru-RU"/>
    </w:rPr>
  </w:style>
  <w:style w:type="paragraph" w:customStyle="1" w:styleId="Twordaddfielddate">
    <w:name w:val="Tword_add_field_date"/>
    <w:basedOn w:val="a8"/>
    <w:qFormat/>
    <w:rsid w:val="00F35292"/>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8"/>
    <w:qFormat/>
    <w:rsid w:val="00F35292"/>
    <w:pPr>
      <w:spacing w:after="0" w:line="240" w:lineRule="auto"/>
      <w:jc w:val="center"/>
    </w:pPr>
    <w:rPr>
      <w:rFonts w:ascii="ISOCPEUR" w:eastAsia="Times New Roman" w:hAnsi="ISOCPEUR" w:cs="Arial"/>
      <w:i/>
      <w:sz w:val="36"/>
      <w:szCs w:val="36"/>
      <w:lang w:eastAsia="ru-RU"/>
    </w:rPr>
  </w:style>
  <w:style w:type="paragraph" w:customStyle="1" w:styleId="Twordnaim">
    <w:name w:val="Tword_naim"/>
    <w:basedOn w:val="a8"/>
    <w:qFormat/>
    <w:rsid w:val="00F35292"/>
    <w:pPr>
      <w:spacing w:after="0" w:line="240" w:lineRule="auto"/>
      <w:jc w:val="center"/>
    </w:pPr>
    <w:rPr>
      <w:rFonts w:ascii="ISOCPEUR" w:eastAsia="Times New Roman" w:hAnsi="ISOCPEUR" w:cs="Arial"/>
      <w:i/>
      <w:sz w:val="28"/>
      <w:szCs w:val="28"/>
      <w:lang w:eastAsia="ru-RU"/>
    </w:rPr>
  </w:style>
  <w:style w:type="paragraph" w:customStyle="1" w:styleId="Twordpage">
    <w:name w:val="Tword_page"/>
    <w:basedOn w:val="a8"/>
    <w:qFormat/>
    <w:rsid w:val="00F35292"/>
    <w:pPr>
      <w:spacing w:after="0" w:line="240" w:lineRule="auto"/>
      <w:jc w:val="center"/>
    </w:pPr>
    <w:rPr>
      <w:rFonts w:ascii="Arial" w:eastAsia="Times New Roman" w:hAnsi="Arial" w:cs="Times New Roman"/>
      <w:i/>
      <w:sz w:val="18"/>
      <w:szCs w:val="20"/>
      <w:lang w:eastAsia="ru-RU"/>
    </w:rPr>
  </w:style>
  <w:style w:type="character" w:customStyle="1" w:styleId="Twordnormal">
    <w:name w:val="Tword_normal Знак"/>
    <w:link w:val="Twordnormal0"/>
    <w:locked/>
    <w:rsid w:val="00F35292"/>
    <w:rPr>
      <w:rFonts w:ascii="ISOCPEUR" w:eastAsia="Times New Roman" w:hAnsi="ISOCPEUR" w:cs="Times New Roman"/>
      <w:i/>
      <w:sz w:val="28"/>
      <w:szCs w:val="20"/>
      <w:lang w:eastAsia="ru-RU"/>
    </w:rPr>
  </w:style>
  <w:style w:type="paragraph" w:customStyle="1" w:styleId="Twordnormal0">
    <w:name w:val="Tword_normal"/>
    <w:basedOn w:val="a8"/>
    <w:link w:val="Twordnormal"/>
    <w:qFormat/>
    <w:rsid w:val="00F35292"/>
    <w:pPr>
      <w:spacing w:after="0" w:line="240" w:lineRule="auto"/>
      <w:ind w:firstLine="709"/>
      <w:jc w:val="both"/>
    </w:pPr>
    <w:rPr>
      <w:rFonts w:ascii="ISOCPEUR" w:eastAsia="Times New Roman" w:hAnsi="ISOCPEUR" w:cs="Times New Roman"/>
      <w:i/>
      <w:sz w:val="28"/>
      <w:szCs w:val="20"/>
      <w:lang w:eastAsia="ru-RU"/>
    </w:rPr>
  </w:style>
  <w:style w:type="character" w:customStyle="1" w:styleId="TwordfirmCharChar">
    <w:name w:val="Tword_firm Char Char"/>
    <w:link w:val="Twordfirm"/>
    <w:locked/>
    <w:rsid w:val="00F35292"/>
    <w:rPr>
      <w:rFonts w:ascii="ISOCPEUR" w:eastAsia="Times New Roman" w:hAnsi="ISOCPEUR" w:cs="Arial"/>
      <w:i/>
      <w:sz w:val="20"/>
      <w:szCs w:val="20"/>
      <w:lang w:eastAsia="ru-RU"/>
    </w:rPr>
  </w:style>
  <w:style w:type="paragraph" w:customStyle="1" w:styleId="Twordfirm">
    <w:name w:val="Tword_firm"/>
    <w:basedOn w:val="a8"/>
    <w:link w:val="TwordfirmCharChar"/>
    <w:qFormat/>
    <w:rsid w:val="00F35292"/>
    <w:pPr>
      <w:spacing w:after="0" w:line="240" w:lineRule="auto"/>
      <w:jc w:val="center"/>
    </w:pPr>
    <w:rPr>
      <w:rFonts w:ascii="ISOCPEUR" w:eastAsia="Times New Roman" w:hAnsi="ISOCPEUR" w:cs="Arial"/>
      <w:i/>
      <w:sz w:val="20"/>
      <w:szCs w:val="20"/>
      <w:lang w:eastAsia="ru-RU"/>
    </w:rPr>
  </w:style>
  <w:style w:type="paragraph" w:customStyle="1" w:styleId="Twordlitlistlistov">
    <w:name w:val="Tword_lit_list_listov"/>
    <w:basedOn w:val="a8"/>
    <w:qFormat/>
    <w:rsid w:val="00F35292"/>
    <w:pPr>
      <w:widowControl w:val="0"/>
      <w:adjustRightInd w:val="0"/>
      <w:spacing w:after="0" w:line="240" w:lineRule="auto"/>
      <w:jc w:val="center"/>
    </w:pPr>
    <w:rPr>
      <w:rFonts w:ascii="ISOCPEUR" w:eastAsia="Times New Roman" w:hAnsi="ISOCPEUR" w:cs="Arial"/>
      <w:i/>
      <w:szCs w:val="18"/>
      <w:lang w:eastAsia="ru-RU"/>
    </w:rPr>
  </w:style>
  <w:style w:type="paragraph" w:customStyle="1" w:styleId="Twordpagenumber">
    <w:name w:val="Tword_page_number"/>
    <w:basedOn w:val="Twordlitlistlistov"/>
    <w:qFormat/>
    <w:rsid w:val="00F35292"/>
    <w:rPr>
      <w:sz w:val="24"/>
      <w:lang w:val="en-US"/>
    </w:rPr>
  </w:style>
  <w:style w:type="paragraph" w:customStyle="1" w:styleId="Twordlitera">
    <w:name w:val="Tword_litera"/>
    <w:basedOn w:val="Twordlitlistlistov"/>
    <w:qFormat/>
    <w:rsid w:val="00F35292"/>
    <w:rPr>
      <w:sz w:val="18"/>
    </w:rPr>
  </w:style>
  <w:style w:type="paragraph" w:customStyle="1" w:styleId="Twordaddfieldtext">
    <w:name w:val="Tword_add_field_text"/>
    <w:basedOn w:val="a8"/>
    <w:qFormat/>
    <w:rsid w:val="00F35292"/>
    <w:pPr>
      <w:widowControl w:val="0"/>
      <w:adjustRightInd w:val="0"/>
      <w:spacing w:after="0" w:line="240" w:lineRule="auto"/>
      <w:jc w:val="center"/>
    </w:pPr>
    <w:rPr>
      <w:rFonts w:ascii="ISOCPEUR" w:eastAsia="Times New Roman" w:hAnsi="ISOCPEUR" w:cs="Arial"/>
      <w:i/>
      <w:szCs w:val="20"/>
      <w:lang w:eastAsia="ru-RU"/>
    </w:rPr>
  </w:style>
  <w:style w:type="paragraph" w:customStyle="1" w:styleId="Twordaddfieldheads">
    <w:name w:val="Tword_add_field_heads"/>
    <w:basedOn w:val="a8"/>
    <w:qFormat/>
    <w:rsid w:val="00F35292"/>
    <w:pPr>
      <w:widowControl w:val="0"/>
      <w:adjustRightInd w:val="0"/>
      <w:spacing w:after="0" w:line="240" w:lineRule="auto"/>
      <w:jc w:val="center"/>
    </w:pPr>
    <w:rPr>
      <w:rFonts w:ascii="ISOCPEUR" w:eastAsia="Times New Roman" w:hAnsi="ISOCPEUR" w:cs="Arial"/>
      <w:i/>
      <w:szCs w:val="20"/>
      <w:lang w:eastAsia="ru-RU"/>
    </w:rPr>
  </w:style>
  <w:style w:type="paragraph" w:customStyle="1" w:styleId="Twordtdoc">
    <w:name w:val="Tword_tdoc"/>
    <w:basedOn w:val="a8"/>
    <w:rsid w:val="00F35292"/>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8"/>
    <w:rsid w:val="00F35292"/>
    <w:pPr>
      <w:widowControl w:val="0"/>
      <w:adjustRightInd w:val="0"/>
      <w:spacing w:after="0" w:line="360" w:lineRule="atLeast"/>
      <w:jc w:val="center"/>
    </w:pPr>
    <w:rPr>
      <w:rFonts w:ascii="ISOCPEUR" w:eastAsia="Times New Roman" w:hAnsi="ISOCPEUR" w:cs="Times New Roman"/>
      <w:i/>
      <w:sz w:val="20"/>
      <w:szCs w:val="20"/>
      <w:lang w:eastAsia="ru-RU"/>
    </w:rPr>
  </w:style>
  <w:style w:type="paragraph" w:customStyle="1" w:styleId="TwordLRhead">
    <w:name w:val="Tword_LR_head"/>
    <w:basedOn w:val="TwordLRheads"/>
    <w:rsid w:val="00F35292"/>
    <w:pPr>
      <w:spacing w:line="480" w:lineRule="auto"/>
    </w:pPr>
    <w:rPr>
      <w:sz w:val="32"/>
    </w:rPr>
  </w:style>
  <w:style w:type="paragraph" w:customStyle="1" w:styleId="TwordLRContent">
    <w:name w:val="Tword_LR_Content"/>
    <w:basedOn w:val="Twordizme"/>
    <w:rsid w:val="00F35292"/>
    <w:pPr>
      <w:widowControl w:val="0"/>
      <w:adjustRightInd w:val="0"/>
    </w:pPr>
    <w:rPr>
      <w:rFonts w:cs="Arial"/>
      <w:sz w:val="22"/>
      <w:szCs w:val="18"/>
    </w:rPr>
  </w:style>
  <w:style w:type="character" w:customStyle="1" w:styleId="Twordizme0">
    <w:name w:val="Tword_izme Знак Знак"/>
    <w:link w:val="Twordizme1"/>
    <w:locked/>
    <w:rsid w:val="00F35292"/>
    <w:rPr>
      <w:rFonts w:ascii="ISOCPEUR" w:eastAsia="Times New Roman" w:hAnsi="ISOCPEUR" w:cs="Times New Roman"/>
      <w:i/>
      <w:sz w:val="18"/>
      <w:szCs w:val="20"/>
      <w:lang w:eastAsia="ru-RU"/>
    </w:rPr>
  </w:style>
  <w:style w:type="paragraph" w:customStyle="1" w:styleId="Twordizme1">
    <w:name w:val="Tword_izme Знак"/>
    <w:basedOn w:val="a8"/>
    <w:link w:val="Twordizme0"/>
    <w:rsid w:val="00F35292"/>
    <w:pPr>
      <w:spacing w:after="0" w:line="240" w:lineRule="auto"/>
      <w:jc w:val="center"/>
    </w:pPr>
    <w:rPr>
      <w:rFonts w:ascii="ISOCPEUR" w:eastAsia="Times New Roman" w:hAnsi="ISOCPEUR" w:cs="Times New Roman"/>
      <w:i/>
      <w:sz w:val="18"/>
      <w:szCs w:val="20"/>
      <w:lang w:eastAsia="ru-RU"/>
    </w:rPr>
  </w:style>
  <w:style w:type="character" w:customStyle="1" w:styleId="Tworddate0">
    <w:name w:val="Tword_date Знак Знак"/>
    <w:link w:val="Tworddate1"/>
    <w:locked/>
    <w:rsid w:val="00F35292"/>
    <w:rPr>
      <w:rFonts w:ascii="ISOCPEUR" w:eastAsia="Times New Roman" w:hAnsi="ISOCPEUR" w:cs="Times New Roman"/>
      <w:i/>
      <w:sz w:val="16"/>
      <w:szCs w:val="20"/>
      <w:lang w:eastAsia="ru-RU"/>
    </w:rPr>
  </w:style>
  <w:style w:type="paragraph" w:customStyle="1" w:styleId="Tworddate1">
    <w:name w:val="Tword_date Знак"/>
    <w:basedOn w:val="a8"/>
    <w:link w:val="Tworddate0"/>
    <w:rsid w:val="00F35292"/>
    <w:pPr>
      <w:spacing w:after="0" w:line="240" w:lineRule="auto"/>
      <w:jc w:val="center"/>
    </w:pPr>
    <w:rPr>
      <w:rFonts w:ascii="ISOCPEUR" w:eastAsia="Times New Roman" w:hAnsi="ISOCPEUR" w:cs="Times New Roman"/>
      <w:i/>
      <w:sz w:val="16"/>
      <w:szCs w:val="20"/>
      <w:lang w:eastAsia="ru-RU"/>
    </w:rPr>
  </w:style>
  <w:style w:type="paragraph" w:customStyle="1" w:styleId="affff6">
    <w:name w:val="Чертежный"/>
    <w:qFormat/>
    <w:rsid w:val="00F35292"/>
    <w:pPr>
      <w:spacing w:after="0" w:line="240" w:lineRule="auto"/>
      <w:jc w:val="both"/>
    </w:pPr>
    <w:rPr>
      <w:rFonts w:ascii="ISOCPEUR" w:eastAsia="Times New Roman" w:hAnsi="ISOCPEUR" w:cs="Times New Roman"/>
      <w:i/>
      <w:sz w:val="28"/>
      <w:szCs w:val="20"/>
      <w:lang w:val="uk-UA" w:eastAsia="ru-RU"/>
    </w:rPr>
  </w:style>
  <w:style w:type="paragraph" w:customStyle="1" w:styleId="Style9">
    <w:name w:val="Style9"/>
    <w:basedOn w:val="a8"/>
    <w:uiPriority w:val="99"/>
    <w:qFormat/>
    <w:rsid w:val="00F352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TwordizmeCharChar">
    <w:name w:val="Tword_izme Char Char"/>
    <w:rsid w:val="00F35292"/>
    <w:rPr>
      <w:rFonts w:ascii="ISOCPEUR" w:hAnsi="ISOCPEUR" w:cs="Arial" w:hint="default"/>
      <w:i/>
      <w:iCs w:val="0"/>
      <w:sz w:val="18"/>
      <w:szCs w:val="18"/>
      <w:lang w:val="ru-RU" w:eastAsia="ru-RU" w:bidi="ar-SA"/>
    </w:rPr>
  </w:style>
  <w:style w:type="character" w:customStyle="1" w:styleId="Twordcopyformat0">
    <w:name w:val="Tword_copy_format Знак"/>
    <w:rsid w:val="00F35292"/>
    <w:rPr>
      <w:rFonts w:ascii="ISOCPEUR" w:hAnsi="ISOCPEUR" w:cs="Arial" w:hint="default"/>
      <w:i/>
      <w:iCs w:val="0"/>
      <w:sz w:val="22"/>
      <w:lang w:val="ru-RU" w:eastAsia="ru-RU" w:bidi="ar-SA"/>
    </w:rPr>
  </w:style>
  <w:style w:type="character" w:customStyle="1" w:styleId="Twordfirm0">
    <w:name w:val="Tword_firm Знак"/>
    <w:rsid w:val="00F35292"/>
    <w:rPr>
      <w:rFonts w:ascii="ISOCPEUR" w:hAnsi="ISOCPEUR" w:cs="Arial" w:hint="default"/>
      <w:i/>
      <w:iCs w:val="0"/>
      <w:sz w:val="24"/>
      <w:szCs w:val="24"/>
      <w:lang w:val="ru-RU" w:eastAsia="ru-RU" w:bidi="ar-SA"/>
    </w:rPr>
  </w:style>
  <w:style w:type="character" w:customStyle="1" w:styleId="TwordcopyformatChar0">
    <w:name w:val="Tword_copy_format Char Знак"/>
    <w:rsid w:val="00F35292"/>
    <w:rPr>
      <w:rFonts w:ascii="ISOCPEUR" w:hAnsi="ISOCPEUR" w:cs="Arial" w:hint="default"/>
      <w:i/>
      <w:iCs w:val="0"/>
      <w:sz w:val="22"/>
      <w:lang w:val="ru-RU" w:eastAsia="ru-RU" w:bidi="ar-SA"/>
    </w:rPr>
  </w:style>
  <w:style w:type="character" w:customStyle="1" w:styleId="2f3">
    <w:name w:val="Основной текст2"/>
    <w:uiPriority w:val="99"/>
    <w:rsid w:val="00F35292"/>
    <w:rPr>
      <w:rFonts w:ascii="Times New Roman" w:hAnsi="Times New Roman" w:cs="Times New Roman" w:hint="default"/>
      <w:strike w:val="0"/>
      <w:dstrike w:val="0"/>
      <w:color w:val="000000"/>
      <w:spacing w:val="0"/>
      <w:w w:val="100"/>
      <w:position w:val="0"/>
      <w:sz w:val="22"/>
      <w:u w:val="none"/>
      <w:effect w:val="none"/>
      <w:lang w:val="ru-RU"/>
    </w:rPr>
  </w:style>
  <w:style w:type="character" w:customStyle="1" w:styleId="FontStyle84">
    <w:name w:val="Font Style84"/>
    <w:rsid w:val="00F35292"/>
    <w:rPr>
      <w:rFonts w:ascii="Arial" w:hAnsi="Arial" w:cs="Arial" w:hint="default"/>
      <w:b/>
      <w:bCs/>
      <w:i/>
      <w:iCs/>
      <w:sz w:val="20"/>
      <w:szCs w:val="20"/>
    </w:rPr>
  </w:style>
  <w:style w:type="table" w:customStyle="1" w:styleId="44">
    <w:name w:val="Сетка таблицы4"/>
    <w:basedOn w:val="aa"/>
    <w:next w:val="afff7"/>
    <w:rsid w:val="00F352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8"/>
    <w:qFormat/>
    <w:rsid w:val="008B5336"/>
    <w:pPr>
      <w:spacing w:before="100" w:beforeAutospacing="1" w:after="100" w:afterAutospacing="1" w:line="240" w:lineRule="auto"/>
    </w:pPr>
    <w:rPr>
      <w:rFonts w:ascii="Times New Roman" w:eastAsia="Times New Roman" w:hAnsi="Times New Roman" w:cs="Times New Roman"/>
      <w:b/>
      <w:bCs/>
      <w:color w:val="000000"/>
      <w:sz w:val="14"/>
      <w:szCs w:val="14"/>
      <w:lang w:eastAsia="ru-RU"/>
    </w:rPr>
  </w:style>
  <w:style w:type="paragraph" w:customStyle="1" w:styleId="font6">
    <w:name w:val="font6"/>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7">
    <w:name w:val="font7"/>
    <w:basedOn w:val="a8"/>
    <w:qFormat/>
    <w:rsid w:val="008B5336"/>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font8">
    <w:name w:val="font8"/>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9">
    <w:name w:val="font9"/>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0">
    <w:name w:val="font10"/>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1">
    <w:name w:val="font11"/>
    <w:basedOn w:val="a8"/>
    <w:qFormat/>
    <w:rsid w:val="008B533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font12">
    <w:name w:val="font12"/>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3">
    <w:name w:val="font13"/>
    <w:basedOn w:val="a8"/>
    <w:qFormat/>
    <w:rsid w:val="008B5336"/>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14">
    <w:name w:val="font14"/>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5">
    <w:name w:val="font15"/>
    <w:basedOn w:val="a8"/>
    <w:qFormat/>
    <w:rsid w:val="008B5336"/>
    <w:pP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font16">
    <w:name w:val="font16"/>
    <w:basedOn w:val="a8"/>
    <w:qFormat/>
    <w:rsid w:val="008B5336"/>
    <w:pPr>
      <w:spacing w:before="100" w:beforeAutospacing="1" w:after="100" w:afterAutospacing="1" w:line="240" w:lineRule="auto"/>
    </w:pPr>
    <w:rPr>
      <w:rFonts w:ascii="Arial" w:eastAsia="Times New Roman" w:hAnsi="Arial" w:cs="Arial"/>
      <w:sz w:val="24"/>
      <w:szCs w:val="24"/>
      <w:lang w:eastAsia="ru-RU"/>
    </w:rPr>
  </w:style>
  <w:style w:type="paragraph" w:customStyle="1" w:styleId="xl63">
    <w:name w:val="xl6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8"/>
    <w:qFormat/>
    <w:rsid w:val="008B5336"/>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8"/>
    <w:qFormat/>
    <w:rsid w:val="008B533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8"/>
    <w:qFormat/>
    <w:rsid w:val="008B533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24"/>
      <w:szCs w:val="24"/>
      <w:lang w:eastAsia="ru-RU"/>
    </w:rPr>
  </w:style>
  <w:style w:type="paragraph" w:customStyle="1" w:styleId="xl80">
    <w:name w:val="xl8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1">
    <w:name w:val="xl8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82">
    <w:name w:val="xl8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5">
    <w:name w:val="xl8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0">
    <w:name w:val="xl9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93">
    <w:name w:val="xl9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7">
    <w:name w:val="xl9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8">
    <w:name w:val="xl9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8"/>
    <w:qFormat/>
    <w:rsid w:val="008B5336"/>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102">
    <w:name w:val="xl10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3">
    <w:name w:val="xl10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8">
    <w:name w:val="xl10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09">
    <w:name w:val="xl10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i/>
      <w:iCs/>
      <w:sz w:val="24"/>
      <w:szCs w:val="24"/>
      <w:lang w:eastAsia="ru-RU"/>
    </w:rPr>
  </w:style>
  <w:style w:type="paragraph" w:customStyle="1" w:styleId="xl110">
    <w:name w:val="xl11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eastAsia="ru-RU"/>
    </w:rPr>
  </w:style>
  <w:style w:type="paragraph" w:customStyle="1" w:styleId="xl111">
    <w:name w:val="xl11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4">
    <w:name w:val="xl11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9">
    <w:name w:val="xl119"/>
    <w:basedOn w:val="a8"/>
    <w:qFormat/>
    <w:rsid w:val="008B5336"/>
    <w:pP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0">
    <w:name w:val="xl120"/>
    <w:basedOn w:val="a8"/>
    <w:qFormat/>
    <w:rsid w:val="008B5336"/>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1">
    <w:name w:val="xl12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22">
    <w:name w:val="xl122"/>
    <w:basedOn w:val="a8"/>
    <w:qFormat/>
    <w:rsid w:val="008B5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8"/>
    <w:qFormat/>
    <w:rsid w:val="008B53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8"/>
    <w:qFormat/>
    <w:rsid w:val="008B5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8"/>
    <w:qFormat/>
    <w:rsid w:val="008B53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27">
    <w:name w:val="xl127"/>
    <w:basedOn w:val="a8"/>
    <w:qFormat/>
    <w:rsid w:val="008B5336"/>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8">
    <w:name w:val="xl128"/>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8"/>
    <w:qFormat/>
    <w:rsid w:val="008B53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6">
    <w:name w:val="xl136"/>
    <w:basedOn w:val="a8"/>
    <w:qFormat/>
    <w:rsid w:val="008B53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
    <w:name w:val="xl137"/>
    <w:basedOn w:val="a8"/>
    <w:qFormat/>
    <w:rsid w:val="008B53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8">
    <w:name w:val="xl138"/>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d">
    <w:name w:val="Текст сноски Знак1"/>
    <w:aliases w:val="Заголовок 2 Знак1 Знак Знак Знак1, Знак Знак2 Знак Знак Знак1,H2 Знак Знак Знак Знак2,(подраздел) Знак Знак Знак Знак1,h2 Знак Знак Знак Знак1,Текст сноски Знак Знак Знак Знак Знак Знак Знак1,Знак Знак2 Знак Знак Знак1"/>
    <w:uiPriority w:val="99"/>
    <w:rsid w:val="001465E2"/>
    <w:rPr>
      <w:rFonts w:ascii="Times New Roman" w:eastAsia="Times New Roman" w:hAnsi="Times New Roman" w:cs="Times New Roman"/>
      <w:sz w:val="20"/>
      <w:szCs w:val="20"/>
      <w:lang w:eastAsia="ru-RU"/>
    </w:rPr>
  </w:style>
  <w:style w:type="numbering" w:customStyle="1" w:styleId="45">
    <w:name w:val="Нет списка4"/>
    <w:next w:val="ab"/>
    <w:uiPriority w:val="99"/>
    <w:semiHidden/>
    <w:unhideWhenUsed/>
    <w:rsid w:val="00CE1568"/>
  </w:style>
  <w:style w:type="table" w:customStyle="1" w:styleId="54">
    <w:name w:val="Сетка таблицы5"/>
    <w:basedOn w:val="aa"/>
    <w:next w:val="afff7"/>
    <w:uiPriority w:val="59"/>
    <w:rsid w:val="00CE1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Основной текст (2) + Полужирный"/>
    <w:basedOn w:val="a9"/>
    <w:rsid w:val="00CE156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5">
    <w:name w:val="Основной текст (2)"/>
    <w:basedOn w:val="a9"/>
    <w:rsid w:val="00CE156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6">
    <w:name w:val="Основной текст (4)"/>
    <w:basedOn w:val="a9"/>
    <w:rsid w:val="00CE1568"/>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82">
    <w:name w:val="Основной текст (8)"/>
    <w:basedOn w:val="a9"/>
    <w:rsid w:val="00CE156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f6">
    <w:name w:val="Основной текст (2)_"/>
    <w:basedOn w:val="a9"/>
    <w:rsid w:val="00CE1568"/>
    <w:rPr>
      <w:rFonts w:ascii="Times New Roman" w:eastAsia="Times New Roman" w:hAnsi="Times New Roman" w:cs="Times New Roman"/>
      <w:b w:val="0"/>
      <w:bCs w:val="0"/>
      <w:i w:val="0"/>
      <w:iCs w:val="0"/>
      <w:smallCaps w:val="0"/>
      <w:strike w:val="0"/>
      <w:u w:val="none"/>
    </w:rPr>
  </w:style>
  <w:style w:type="character" w:customStyle="1" w:styleId="affff7">
    <w:name w:val="Основной текст_"/>
    <w:basedOn w:val="a9"/>
    <w:rsid w:val="00CE1568"/>
    <w:rPr>
      <w:rFonts w:ascii="Times New Roman" w:eastAsia="Times New Roman" w:hAnsi="Times New Roman" w:cs="Times New Roman"/>
      <w:sz w:val="23"/>
      <w:szCs w:val="23"/>
      <w:shd w:val="clear" w:color="auto" w:fill="FFFFFF"/>
    </w:rPr>
  </w:style>
  <w:style w:type="character" w:customStyle="1" w:styleId="62">
    <w:name w:val="Основной текст (6)_"/>
    <w:basedOn w:val="a9"/>
    <w:link w:val="63"/>
    <w:rsid w:val="00CE1568"/>
    <w:rPr>
      <w:rFonts w:ascii="Times New Roman" w:eastAsia="Times New Roman" w:hAnsi="Times New Roman" w:cs="Times New Roman"/>
      <w:sz w:val="8"/>
      <w:szCs w:val="8"/>
      <w:shd w:val="clear" w:color="auto" w:fill="FFFFFF"/>
    </w:rPr>
  </w:style>
  <w:style w:type="paragraph" w:customStyle="1" w:styleId="63">
    <w:name w:val="Основной текст (6)"/>
    <w:basedOn w:val="a8"/>
    <w:link w:val="62"/>
    <w:qFormat/>
    <w:rsid w:val="00CE1568"/>
    <w:pPr>
      <w:shd w:val="clear" w:color="auto" w:fill="FFFFFF"/>
      <w:spacing w:after="0" w:line="0" w:lineRule="atLeast"/>
    </w:pPr>
    <w:rPr>
      <w:rFonts w:ascii="Times New Roman" w:eastAsia="Times New Roman" w:hAnsi="Times New Roman" w:cs="Times New Roman"/>
      <w:sz w:val="8"/>
      <w:szCs w:val="8"/>
    </w:rPr>
  </w:style>
  <w:style w:type="paragraph" w:customStyle="1" w:styleId="Style73">
    <w:name w:val="Style73"/>
    <w:basedOn w:val="a8"/>
    <w:qFormat/>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128">
    <w:name w:val="Style128"/>
    <w:basedOn w:val="a8"/>
    <w:uiPriority w:val="99"/>
    <w:qFormat/>
    <w:rsid w:val="00CE15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176">
    <w:name w:val="Font Style176"/>
    <w:uiPriority w:val="99"/>
    <w:rsid w:val="00CE1568"/>
    <w:rPr>
      <w:rFonts w:ascii="Times New Roman" w:hAnsi="Times New Roman" w:cs="Times New Roman"/>
      <w:sz w:val="22"/>
      <w:szCs w:val="22"/>
    </w:rPr>
  </w:style>
  <w:style w:type="character" w:customStyle="1" w:styleId="FontStyle175">
    <w:name w:val="Font Style175"/>
    <w:uiPriority w:val="99"/>
    <w:rsid w:val="00CE1568"/>
    <w:rPr>
      <w:rFonts w:ascii="Times New Roman" w:hAnsi="Times New Roman" w:cs="Times New Roman"/>
      <w:b/>
      <w:bCs/>
      <w:sz w:val="22"/>
      <w:szCs w:val="22"/>
    </w:rPr>
  </w:style>
  <w:style w:type="paragraph" w:customStyle="1" w:styleId="Style79">
    <w:name w:val="Style79"/>
    <w:basedOn w:val="a8"/>
    <w:uiPriority w:val="99"/>
    <w:qFormat/>
    <w:rsid w:val="00CE1568"/>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Style16">
    <w:name w:val="Style16"/>
    <w:basedOn w:val="a8"/>
    <w:uiPriority w:val="99"/>
    <w:qFormat/>
    <w:rsid w:val="00CE1568"/>
    <w:pPr>
      <w:widowControl w:val="0"/>
      <w:autoSpaceDE w:val="0"/>
      <w:autoSpaceDN w:val="0"/>
      <w:adjustRightInd w:val="0"/>
      <w:spacing w:after="0" w:line="278" w:lineRule="exact"/>
      <w:ind w:firstLine="542"/>
      <w:jc w:val="both"/>
    </w:pPr>
    <w:rPr>
      <w:rFonts w:ascii="Times New Roman" w:eastAsia="Times New Roman" w:hAnsi="Times New Roman" w:cs="Times New Roman"/>
      <w:sz w:val="24"/>
      <w:szCs w:val="24"/>
      <w:lang w:eastAsia="ru-RU"/>
    </w:rPr>
  </w:style>
  <w:style w:type="character" w:customStyle="1" w:styleId="1f9">
    <w:name w:val="Записка Знак1"/>
    <w:link w:val="afffb"/>
    <w:rsid w:val="00CE1568"/>
    <w:rPr>
      <w:rFonts w:ascii="Times New Roman" w:eastAsia="Times New Roman" w:hAnsi="Times New Roman" w:cs="Times New Roman"/>
      <w:sz w:val="24"/>
      <w:szCs w:val="20"/>
      <w:lang w:eastAsia="ar-SA"/>
    </w:rPr>
  </w:style>
  <w:style w:type="paragraph" w:styleId="affff8">
    <w:name w:val="List Bullet"/>
    <w:basedOn w:val="a8"/>
    <w:autoRedefine/>
    <w:rsid w:val="00CE1568"/>
    <w:pPr>
      <w:widowControl w:val="0"/>
      <w:spacing w:after="60" w:line="240" w:lineRule="auto"/>
      <w:jc w:val="both"/>
    </w:pPr>
    <w:rPr>
      <w:rFonts w:ascii="Times New Roman" w:eastAsia="Times New Roman" w:hAnsi="Times New Roman" w:cs="Times New Roman"/>
      <w:sz w:val="24"/>
      <w:szCs w:val="24"/>
      <w:lang w:eastAsia="ru-RU"/>
    </w:rPr>
  </w:style>
  <w:style w:type="paragraph" w:styleId="20">
    <w:name w:val="List Bullet 2"/>
    <w:basedOn w:val="a8"/>
    <w:autoRedefine/>
    <w:rsid w:val="00CE1568"/>
    <w:pPr>
      <w:numPr>
        <w:numId w:val="16"/>
      </w:numPr>
      <w:spacing w:after="60" w:line="240" w:lineRule="auto"/>
      <w:jc w:val="both"/>
    </w:pPr>
    <w:rPr>
      <w:rFonts w:ascii="Times New Roman" w:eastAsia="Times New Roman" w:hAnsi="Times New Roman" w:cs="Times New Roman"/>
      <w:sz w:val="24"/>
      <w:szCs w:val="20"/>
      <w:lang w:eastAsia="ru-RU"/>
    </w:rPr>
  </w:style>
  <w:style w:type="paragraph" w:styleId="30">
    <w:name w:val="List Bullet 3"/>
    <w:basedOn w:val="a8"/>
    <w:autoRedefine/>
    <w:rsid w:val="00CE1568"/>
    <w:pPr>
      <w:numPr>
        <w:numId w:val="17"/>
      </w:numPr>
      <w:spacing w:after="60" w:line="240" w:lineRule="auto"/>
      <w:jc w:val="both"/>
    </w:pPr>
    <w:rPr>
      <w:rFonts w:ascii="Times New Roman" w:eastAsia="Times New Roman" w:hAnsi="Times New Roman" w:cs="Times New Roman"/>
      <w:sz w:val="24"/>
      <w:szCs w:val="20"/>
      <w:lang w:eastAsia="ru-RU"/>
    </w:rPr>
  </w:style>
  <w:style w:type="paragraph" w:styleId="40">
    <w:name w:val="List Bullet 4"/>
    <w:basedOn w:val="a8"/>
    <w:autoRedefine/>
    <w:rsid w:val="00CE1568"/>
    <w:pPr>
      <w:numPr>
        <w:numId w:val="18"/>
      </w:numPr>
      <w:spacing w:after="60" w:line="240" w:lineRule="auto"/>
      <w:jc w:val="both"/>
    </w:pPr>
    <w:rPr>
      <w:rFonts w:ascii="Times New Roman" w:eastAsia="Times New Roman" w:hAnsi="Times New Roman" w:cs="Times New Roman"/>
      <w:sz w:val="24"/>
      <w:szCs w:val="20"/>
      <w:lang w:eastAsia="ru-RU"/>
    </w:rPr>
  </w:style>
  <w:style w:type="paragraph" w:styleId="50">
    <w:name w:val="List Bullet 5"/>
    <w:basedOn w:val="a8"/>
    <w:autoRedefine/>
    <w:rsid w:val="00CE1568"/>
    <w:pPr>
      <w:numPr>
        <w:numId w:val="19"/>
      </w:numPr>
      <w:spacing w:after="60" w:line="240" w:lineRule="auto"/>
      <w:jc w:val="both"/>
    </w:pPr>
    <w:rPr>
      <w:rFonts w:ascii="Times New Roman" w:eastAsia="Times New Roman" w:hAnsi="Times New Roman" w:cs="Times New Roman"/>
      <w:sz w:val="24"/>
      <w:szCs w:val="20"/>
      <w:lang w:eastAsia="ru-RU"/>
    </w:rPr>
  </w:style>
  <w:style w:type="paragraph" w:styleId="a">
    <w:name w:val="List Number"/>
    <w:basedOn w:val="a8"/>
    <w:rsid w:val="00CE156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2">
    <w:name w:val="List Number 2"/>
    <w:basedOn w:val="a8"/>
    <w:rsid w:val="00CE1568"/>
    <w:pPr>
      <w:numPr>
        <w:numId w:val="21"/>
      </w:numPr>
      <w:spacing w:after="60" w:line="240" w:lineRule="auto"/>
      <w:jc w:val="both"/>
    </w:pPr>
    <w:rPr>
      <w:rFonts w:ascii="Times New Roman" w:eastAsia="Times New Roman" w:hAnsi="Times New Roman" w:cs="Times New Roman"/>
      <w:sz w:val="24"/>
      <w:szCs w:val="20"/>
      <w:lang w:eastAsia="ru-RU"/>
    </w:rPr>
  </w:style>
  <w:style w:type="paragraph" w:styleId="3">
    <w:name w:val="List Number 3"/>
    <w:basedOn w:val="a8"/>
    <w:rsid w:val="00CE1568"/>
    <w:pPr>
      <w:numPr>
        <w:numId w:val="22"/>
      </w:numPr>
      <w:spacing w:after="60" w:line="240" w:lineRule="auto"/>
      <w:jc w:val="both"/>
    </w:pPr>
    <w:rPr>
      <w:rFonts w:ascii="Times New Roman" w:eastAsia="Times New Roman" w:hAnsi="Times New Roman" w:cs="Times New Roman"/>
      <w:sz w:val="24"/>
      <w:szCs w:val="20"/>
      <w:lang w:eastAsia="ru-RU"/>
    </w:rPr>
  </w:style>
  <w:style w:type="paragraph" w:styleId="4">
    <w:name w:val="List Number 4"/>
    <w:basedOn w:val="a8"/>
    <w:rsid w:val="00CE1568"/>
    <w:pPr>
      <w:numPr>
        <w:numId w:val="23"/>
      </w:numPr>
      <w:spacing w:after="60" w:line="240" w:lineRule="auto"/>
      <w:jc w:val="both"/>
    </w:pPr>
    <w:rPr>
      <w:rFonts w:ascii="Times New Roman" w:eastAsia="Times New Roman" w:hAnsi="Times New Roman" w:cs="Times New Roman"/>
      <w:sz w:val="24"/>
      <w:szCs w:val="20"/>
      <w:lang w:eastAsia="ru-RU"/>
    </w:rPr>
  </w:style>
  <w:style w:type="paragraph" w:styleId="5">
    <w:name w:val="List Number 5"/>
    <w:basedOn w:val="a8"/>
    <w:rsid w:val="00CE1568"/>
    <w:pPr>
      <w:numPr>
        <w:numId w:val="24"/>
      </w:numPr>
      <w:spacing w:after="60" w:line="240" w:lineRule="auto"/>
      <w:jc w:val="both"/>
    </w:pPr>
    <w:rPr>
      <w:rFonts w:ascii="Times New Roman" w:eastAsia="Times New Roman" w:hAnsi="Times New Roman" w:cs="Times New Roman"/>
      <w:sz w:val="24"/>
      <w:szCs w:val="20"/>
      <w:lang w:eastAsia="ru-RU"/>
    </w:rPr>
  </w:style>
  <w:style w:type="paragraph" w:customStyle="1" w:styleId="a7">
    <w:name w:val="Раздел"/>
    <w:basedOn w:val="a8"/>
    <w:qFormat/>
    <w:locked/>
    <w:rsid w:val="00CE1568"/>
    <w:pPr>
      <w:numPr>
        <w:ilvl w:val="1"/>
        <w:numId w:val="25"/>
      </w:numPr>
      <w:spacing w:before="120" w:after="120" w:line="240" w:lineRule="auto"/>
      <w:jc w:val="center"/>
    </w:pPr>
    <w:rPr>
      <w:rFonts w:ascii="Arial Narrow" w:eastAsia="Times New Roman" w:hAnsi="Arial Narrow" w:cs="Times New Roman"/>
      <w:b/>
      <w:sz w:val="28"/>
      <w:szCs w:val="20"/>
      <w:lang w:eastAsia="ru-RU"/>
    </w:rPr>
  </w:style>
  <w:style w:type="paragraph" w:customStyle="1" w:styleId="3e">
    <w:name w:val="Раздел 3"/>
    <w:basedOn w:val="a8"/>
    <w:semiHidden/>
    <w:qFormat/>
    <w:locked/>
    <w:rsid w:val="00CE1568"/>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9">
    <w:name w:val="Условия контракта"/>
    <w:basedOn w:val="a8"/>
    <w:uiPriority w:val="99"/>
    <w:semiHidden/>
    <w:qFormat/>
    <w:locked/>
    <w:rsid w:val="00CE1568"/>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3f">
    <w:name w:val="toc 3"/>
    <w:basedOn w:val="a8"/>
    <w:next w:val="a8"/>
    <w:autoRedefine/>
    <w:uiPriority w:val="39"/>
    <w:qFormat/>
    <w:rsid w:val="00CE1568"/>
    <w:pPr>
      <w:tabs>
        <w:tab w:val="num" w:pos="432"/>
        <w:tab w:val="left" w:pos="1680"/>
        <w:tab w:val="right" w:leader="dot" w:pos="10148"/>
      </w:tabs>
      <w:suppressAutoHyphens/>
      <w:spacing w:after="0" w:line="240" w:lineRule="auto"/>
      <w:ind w:left="432"/>
    </w:pPr>
    <w:rPr>
      <w:rFonts w:ascii="Times New Roman" w:eastAsia="Times New Roman" w:hAnsi="Times New Roman" w:cs="Times New Roman"/>
      <w:sz w:val="24"/>
      <w:szCs w:val="24"/>
      <w:lang w:eastAsia="ru-RU"/>
    </w:rPr>
  </w:style>
  <w:style w:type="paragraph" w:styleId="1fe">
    <w:name w:val="toc 1"/>
    <w:basedOn w:val="a8"/>
    <w:next w:val="a8"/>
    <w:autoRedefine/>
    <w:uiPriority w:val="39"/>
    <w:qFormat/>
    <w:rsid w:val="00CE1568"/>
    <w:pPr>
      <w:tabs>
        <w:tab w:val="left" w:pos="1440"/>
        <w:tab w:val="right" w:leader="dot" w:pos="10148"/>
      </w:tabs>
      <w:spacing w:before="100" w:after="0" w:line="240" w:lineRule="auto"/>
    </w:pPr>
    <w:rPr>
      <w:rFonts w:ascii="Times New Roman" w:eastAsia="Times New Roman" w:hAnsi="Times New Roman" w:cs="Arial"/>
      <w:bCs/>
      <w:caps/>
      <w:noProof/>
      <w:sz w:val="24"/>
      <w:szCs w:val="24"/>
      <w:lang w:eastAsia="ru-RU"/>
    </w:rPr>
  </w:style>
  <w:style w:type="paragraph" w:styleId="2f7">
    <w:name w:val="toc 2"/>
    <w:basedOn w:val="a8"/>
    <w:next w:val="a8"/>
    <w:autoRedefine/>
    <w:uiPriority w:val="39"/>
    <w:qFormat/>
    <w:rsid w:val="00CE1568"/>
    <w:pPr>
      <w:tabs>
        <w:tab w:val="left" w:pos="880"/>
        <w:tab w:val="right" w:leader="dot" w:pos="10065"/>
      </w:tabs>
      <w:spacing w:before="100" w:after="0" w:line="240" w:lineRule="auto"/>
      <w:ind w:left="360"/>
    </w:pPr>
    <w:rPr>
      <w:rFonts w:ascii="Times New Roman" w:eastAsia="Times New Roman" w:hAnsi="Times New Roman" w:cs="Times New Roman"/>
      <w:b/>
      <w:bCs/>
      <w:sz w:val="20"/>
      <w:szCs w:val="20"/>
      <w:lang w:eastAsia="ru-RU"/>
    </w:rPr>
  </w:style>
  <w:style w:type="paragraph" w:styleId="affffa">
    <w:name w:val="Date"/>
    <w:basedOn w:val="a8"/>
    <w:next w:val="a8"/>
    <w:link w:val="affffb"/>
    <w:rsid w:val="00CE1568"/>
    <w:pPr>
      <w:spacing w:after="60" w:line="240" w:lineRule="auto"/>
      <w:jc w:val="both"/>
    </w:pPr>
    <w:rPr>
      <w:rFonts w:ascii="Times New Roman" w:eastAsia="Times New Roman" w:hAnsi="Times New Roman" w:cs="Times New Roman"/>
      <w:sz w:val="24"/>
      <w:szCs w:val="20"/>
      <w:lang w:eastAsia="ru-RU"/>
    </w:rPr>
  </w:style>
  <w:style w:type="character" w:customStyle="1" w:styleId="affffb">
    <w:name w:val="Дата Знак"/>
    <w:basedOn w:val="a9"/>
    <w:link w:val="affffa"/>
    <w:rsid w:val="00CE1568"/>
    <w:rPr>
      <w:rFonts w:ascii="Times New Roman" w:eastAsia="Times New Roman" w:hAnsi="Times New Roman" w:cs="Times New Roman"/>
      <w:sz w:val="24"/>
      <w:szCs w:val="20"/>
      <w:lang w:eastAsia="ru-RU"/>
    </w:rPr>
  </w:style>
  <w:style w:type="paragraph" w:styleId="2f8">
    <w:name w:val="Body Text Indent 2"/>
    <w:aliases w:val=" Знак,Знак,Основной для текста"/>
    <w:basedOn w:val="a8"/>
    <w:link w:val="2f9"/>
    <w:qFormat/>
    <w:rsid w:val="00CE1568"/>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f9">
    <w:name w:val="Основной текст с отступом 2 Знак"/>
    <w:aliases w:val=" Знак Знак,Знак Знак,Основной для текста Знак"/>
    <w:basedOn w:val="a9"/>
    <w:link w:val="2f8"/>
    <w:rsid w:val="00CE1568"/>
    <w:rPr>
      <w:rFonts w:ascii="Times New Roman" w:eastAsia="Times New Roman" w:hAnsi="Times New Roman" w:cs="Times New Roman"/>
      <w:sz w:val="24"/>
      <w:szCs w:val="20"/>
      <w:lang w:eastAsia="ru-RU"/>
    </w:rPr>
  </w:style>
  <w:style w:type="paragraph" w:customStyle="1" w:styleId="ConsNonformat">
    <w:name w:val="ConsNonformat"/>
    <w:qFormat/>
    <w:locked/>
    <w:rsid w:val="00CE15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HTML">
    <w:name w:val="Адрес HTML Знак"/>
    <w:link w:val="HTML0"/>
    <w:rsid w:val="00CE1568"/>
    <w:rPr>
      <w:rFonts w:ascii="Times New Roman" w:eastAsia="Times New Roman" w:hAnsi="Times New Roman" w:cs="Times New Roman"/>
      <w:i/>
      <w:iCs/>
      <w:sz w:val="24"/>
      <w:szCs w:val="24"/>
      <w:lang w:eastAsia="ru-RU"/>
    </w:rPr>
  </w:style>
  <w:style w:type="paragraph" w:styleId="HTML0">
    <w:name w:val="HTML Address"/>
    <w:basedOn w:val="a8"/>
    <w:link w:val="HTML"/>
    <w:rsid w:val="00CE1568"/>
    <w:pPr>
      <w:spacing w:after="60" w:line="240" w:lineRule="auto"/>
      <w:jc w:val="both"/>
    </w:pPr>
    <w:rPr>
      <w:rFonts w:ascii="Times New Roman" w:eastAsia="Times New Roman" w:hAnsi="Times New Roman" w:cs="Times New Roman"/>
      <w:i/>
      <w:iCs/>
      <w:sz w:val="24"/>
      <w:szCs w:val="24"/>
      <w:lang w:eastAsia="ru-RU"/>
    </w:rPr>
  </w:style>
  <w:style w:type="character" w:customStyle="1" w:styleId="HTML1">
    <w:name w:val="Адрес HTML Знак1"/>
    <w:basedOn w:val="a9"/>
    <w:rsid w:val="00CE1568"/>
    <w:rPr>
      <w:i/>
      <w:iCs/>
    </w:rPr>
  </w:style>
  <w:style w:type="paragraph" w:styleId="affffc">
    <w:name w:val="envelope address"/>
    <w:basedOn w:val="a8"/>
    <w:rsid w:val="00CE1568"/>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affffd">
    <w:name w:val="Note Heading"/>
    <w:basedOn w:val="a8"/>
    <w:next w:val="a8"/>
    <w:link w:val="affffe"/>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affffe">
    <w:name w:val="Заголовок записки Знак"/>
    <w:basedOn w:val="a9"/>
    <w:link w:val="affffd"/>
    <w:rsid w:val="00CE1568"/>
    <w:rPr>
      <w:rFonts w:ascii="Times New Roman" w:eastAsia="Times New Roman" w:hAnsi="Times New Roman" w:cs="Times New Roman"/>
      <w:sz w:val="24"/>
      <w:szCs w:val="24"/>
      <w:lang w:eastAsia="ru-RU"/>
    </w:rPr>
  </w:style>
  <w:style w:type="paragraph" w:styleId="afffff">
    <w:name w:val="Body Text First Indent"/>
    <w:basedOn w:val="aff1"/>
    <w:link w:val="afffff0"/>
    <w:rsid w:val="00CE1568"/>
    <w:pPr>
      <w:suppressAutoHyphens w:val="0"/>
      <w:spacing w:line="240" w:lineRule="auto"/>
      <w:ind w:firstLine="210"/>
      <w:jc w:val="both"/>
    </w:pPr>
    <w:rPr>
      <w:rFonts w:eastAsia="Times New Roman" w:cs="Times New Roman"/>
      <w:sz w:val="24"/>
      <w:szCs w:val="24"/>
      <w:lang w:eastAsia="ru-RU"/>
    </w:rPr>
  </w:style>
  <w:style w:type="character" w:customStyle="1" w:styleId="afffff0">
    <w:name w:val="Красная строка Знак"/>
    <w:basedOn w:val="1f"/>
    <w:link w:val="afffff"/>
    <w:rsid w:val="00CE1568"/>
    <w:rPr>
      <w:rFonts w:ascii="Times New Roman" w:eastAsia="Times New Roman" w:hAnsi="Times New Roman" w:cs="Times New Roman"/>
      <w:sz w:val="24"/>
      <w:szCs w:val="24"/>
      <w:lang w:eastAsia="ru-RU"/>
    </w:rPr>
  </w:style>
  <w:style w:type="paragraph" w:styleId="2fa">
    <w:name w:val="Body Text First Indent 2"/>
    <w:basedOn w:val="a0"/>
    <w:link w:val="2fb"/>
    <w:rsid w:val="00CE1568"/>
    <w:pPr>
      <w:numPr>
        <w:numId w:val="0"/>
      </w:numPr>
      <w:suppressAutoHyphens w:val="0"/>
      <w:spacing w:before="0" w:after="120"/>
      <w:ind w:left="283" w:firstLine="210"/>
    </w:pPr>
    <w:rPr>
      <w:rFonts w:cs="Times New Roman"/>
      <w:szCs w:val="24"/>
      <w:lang w:eastAsia="ru-RU"/>
    </w:rPr>
  </w:style>
  <w:style w:type="character" w:customStyle="1" w:styleId="2fb">
    <w:name w:val="Красная строка 2 Знак"/>
    <w:basedOn w:val="1f5"/>
    <w:link w:val="2fa"/>
    <w:rsid w:val="00CE1568"/>
    <w:rPr>
      <w:rFonts w:ascii="Times New Roman" w:eastAsia="Times New Roman" w:hAnsi="Times New Roman" w:cs="Times New Roman"/>
      <w:sz w:val="24"/>
      <w:szCs w:val="24"/>
      <w:lang w:eastAsia="ru-RU"/>
    </w:rPr>
  </w:style>
  <w:style w:type="character" w:styleId="afffff1">
    <w:name w:val="line number"/>
    <w:basedOn w:val="a9"/>
    <w:uiPriority w:val="99"/>
    <w:rsid w:val="00CE1568"/>
  </w:style>
  <w:style w:type="paragraph" w:styleId="2fc">
    <w:name w:val="envelope return"/>
    <w:basedOn w:val="a8"/>
    <w:uiPriority w:val="99"/>
    <w:rsid w:val="00CE1568"/>
    <w:pPr>
      <w:spacing w:after="60" w:line="240" w:lineRule="auto"/>
      <w:jc w:val="both"/>
    </w:pPr>
    <w:rPr>
      <w:rFonts w:ascii="Arial" w:eastAsia="Times New Roman" w:hAnsi="Arial" w:cs="Arial"/>
      <w:sz w:val="20"/>
      <w:szCs w:val="20"/>
      <w:lang w:eastAsia="ru-RU"/>
    </w:rPr>
  </w:style>
  <w:style w:type="paragraph" w:styleId="afffff2">
    <w:name w:val="Normal Indent"/>
    <w:basedOn w:val="a8"/>
    <w:rsid w:val="00CE1568"/>
    <w:pPr>
      <w:spacing w:after="60" w:line="240" w:lineRule="auto"/>
      <w:ind w:left="708"/>
      <w:jc w:val="both"/>
    </w:pPr>
    <w:rPr>
      <w:rFonts w:ascii="Times New Roman" w:eastAsia="Times New Roman" w:hAnsi="Times New Roman" w:cs="Times New Roman"/>
      <w:sz w:val="24"/>
      <w:szCs w:val="24"/>
      <w:lang w:eastAsia="ru-RU"/>
    </w:rPr>
  </w:style>
  <w:style w:type="paragraph" w:styleId="afffff3">
    <w:name w:val="Signature"/>
    <w:basedOn w:val="a8"/>
    <w:link w:val="afffff4"/>
    <w:rsid w:val="00CE1568"/>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одпись Знак"/>
    <w:basedOn w:val="a9"/>
    <w:link w:val="afffff3"/>
    <w:rsid w:val="00CE1568"/>
    <w:rPr>
      <w:rFonts w:ascii="Times New Roman" w:eastAsia="Times New Roman" w:hAnsi="Times New Roman" w:cs="Times New Roman"/>
      <w:sz w:val="24"/>
      <w:szCs w:val="24"/>
      <w:lang w:eastAsia="ru-RU"/>
    </w:rPr>
  </w:style>
  <w:style w:type="paragraph" w:styleId="afffff5">
    <w:name w:val="Salutation"/>
    <w:basedOn w:val="a8"/>
    <w:next w:val="a8"/>
    <w:link w:val="afffff6"/>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afffff6">
    <w:name w:val="Приветствие Знак"/>
    <w:basedOn w:val="a9"/>
    <w:link w:val="afffff5"/>
    <w:rsid w:val="00CE1568"/>
    <w:rPr>
      <w:rFonts w:ascii="Times New Roman" w:eastAsia="Times New Roman" w:hAnsi="Times New Roman" w:cs="Times New Roman"/>
      <w:sz w:val="24"/>
      <w:szCs w:val="24"/>
      <w:lang w:eastAsia="ru-RU"/>
    </w:rPr>
  </w:style>
  <w:style w:type="paragraph" w:styleId="afffff7">
    <w:name w:val="List Continue"/>
    <w:basedOn w:val="a8"/>
    <w:rsid w:val="00CE1568"/>
    <w:pPr>
      <w:spacing w:after="120" w:line="240" w:lineRule="auto"/>
      <w:ind w:left="283"/>
      <w:jc w:val="both"/>
    </w:pPr>
    <w:rPr>
      <w:rFonts w:ascii="Times New Roman" w:eastAsia="Times New Roman" w:hAnsi="Times New Roman" w:cs="Times New Roman"/>
      <w:sz w:val="24"/>
      <w:szCs w:val="24"/>
      <w:lang w:eastAsia="ru-RU"/>
    </w:rPr>
  </w:style>
  <w:style w:type="paragraph" w:styleId="2fd">
    <w:name w:val="List Continue 2"/>
    <w:basedOn w:val="a8"/>
    <w:rsid w:val="00CE1568"/>
    <w:pPr>
      <w:spacing w:after="120" w:line="240" w:lineRule="auto"/>
      <w:ind w:left="566"/>
      <w:jc w:val="both"/>
    </w:pPr>
    <w:rPr>
      <w:rFonts w:ascii="Times New Roman" w:eastAsia="Times New Roman" w:hAnsi="Times New Roman" w:cs="Times New Roman"/>
      <w:sz w:val="24"/>
      <w:szCs w:val="24"/>
      <w:lang w:eastAsia="ru-RU"/>
    </w:rPr>
  </w:style>
  <w:style w:type="paragraph" w:styleId="3f0">
    <w:name w:val="List Continue 3"/>
    <w:basedOn w:val="a8"/>
    <w:rsid w:val="00CE1568"/>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8"/>
    <w:rsid w:val="00CE1568"/>
    <w:pPr>
      <w:spacing w:after="120" w:line="240" w:lineRule="auto"/>
      <w:ind w:left="1132"/>
      <w:jc w:val="both"/>
    </w:pPr>
    <w:rPr>
      <w:rFonts w:ascii="Times New Roman" w:eastAsia="Times New Roman" w:hAnsi="Times New Roman" w:cs="Times New Roman"/>
      <w:sz w:val="24"/>
      <w:szCs w:val="24"/>
      <w:lang w:eastAsia="ru-RU"/>
    </w:rPr>
  </w:style>
  <w:style w:type="paragraph" w:styleId="55">
    <w:name w:val="List Continue 5"/>
    <w:basedOn w:val="a8"/>
    <w:rsid w:val="00CE1568"/>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Closing"/>
    <w:basedOn w:val="a8"/>
    <w:link w:val="afffff9"/>
    <w:rsid w:val="00CE1568"/>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9">
    <w:name w:val="Прощание Знак"/>
    <w:basedOn w:val="a9"/>
    <w:link w:val="afffff8"/>
    <w:rsid w:val="00CE1568"/>
    <w:rPr>
      <w:rFonts w:ascii="Times New Roman" w:eastAsia="Times New Roman" w:hAnsi="Times New Roman" w:cs="Times New Roman"/>
      <w:sz w:val="24"/>
      <w:szCs w:val="24"/>
      <w:lang w:eastAsia="ru-RU"/>
    </w:rPr>
  </w:style>
  <w:style w:type="paragraph" w:styleId="2fe">
    <w:name w:val="List 2"/>
    <w:basedOn w:val="a8"/>
    <w:rsid w:val="00CE1568"/>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1">
    <w:name w:val="List 3"/>
    <w:basedOn w:val="a8"/>
    <w:rsid w:val="00CE1568"/>
    <w:pPr>
      <w:spacing w:after="60" w:line="240" w:lineRule="auto"/>
      <w:ind w:left="849" w:hanging="283"/>
      <w:jc w:val="both"/>
    </w:pPr>
    <w:rPr>
      <w:rFonts w:ascii="Times New Roman" w:eastAsia="Times New Roman" w:hAnsi="Times New Roman" w:cs="Times New Roman"/>
      <w:sz w:val="24"/>
      <w:szCs w:val="24"/>
      <w:lang w:eastAsia="ru-RU"/>
    </w:rPr>
  </w:style>
  <w:style w:type="paragraph" w:styleId="48">
    <w:name w:val="List 4"/>
    <w:basedOn w:val="a8"/>
    <w:rsid w:val="00CE1568"/>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6">
    <w:name w:val="List 5"/>
    <w:basedOn w:val="a8"/>
    <w:rsid w:val="00CE1568"/>
    <w:pPr>
      <w:spacing w:after="60" w:line="240" w:lineRule="auto"/>
      <w:ind w:left="1415" w:hanging="283"/>
      <w:jc w:val="both"/>
    </w:pPr>
    <w:rPr>
      <w:rFonts w:ascii="Times New Roman" w:eastAsia="Times New Roman" w:hAnsi="Times New Roman" w:cs="Times New Roman"/>
      <w:sz w:val="24"/>
      <w:szCs w:val="24"/>
      <w:lang w:eastAsia="ru-RU"/>
    </w:rPr>
  </w:style>
  <w:style w:type="character" w:customStyle="1" w:styleId="HTML2">
    <w:name w:val="Стандартный HTML Знак"/>
    <w:link w:val="HTML3"/>
    <w:rsid w:val="00CE1568"/>
    <w:rPr>
      <w:rFonts w:ascii="Courier New" w:eastAsia="Times New Roman" w:hAnsi="Courier New" w:cs="Courier New"/>
      <w:sz w:val="20"/>
      <w:szCs w:val="20"/>
      <w:lang w:eastAsia="ru-RU"/>
    </w:rPr>
  </w:style>
  <w:style w:type="paragraph" w:styleId="HTML3">
    <w:name w:val="HTML Preformatted"/>
    <w:basedOn w:val="a8"/>
    <w:link w:val="HTML2"/>
    <w:rsid w:val="00CE1568"/>
    <w:pPr>
      <w:spacing w:after="60" w:line="240" w:lineRule="auto"/>
      <w:jc w:val="both"/>
    </w:pPr>
    <w:rPr>
      <w:rFonts w:ascii="Courier New" w:eastAsia="Times New Roman" w:hAnsi="Courier New" w:cs="Courier New"/>
      <w:sz w:val="20"/>
      <w:szCs w:val="20"/>
      <w:lang w:eastAsia="ru-RU"/>
    </w:rPr>
  </w:style>
  <w:style w:type="character" w:customStyle="1" w:styleId="HTML10">
    <w:name w:val="Стандартный HTML Знак1"/>
    <w:basedOn w:val="a9"/>
    <w:rsid w:val="00CE1568"/>
    <w:rPr>
      <w:rFonts w:ascii="Consolas" w:hAnsi="Consolas" w:cs="Consolas"/>
      <w:sz w:val="20"/>
      <w:szCs w:val="20"/>
    </w:rPr>
  </w:style>
  <w:style w:type="paragraph" w:styleId="afffffa">
    <w:name w:val="Message Header"/>
    <w:basedOn w:val="a8"/>
    <w:link w:val="afffffb"/>
    <w:rsid w:val="00CE156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ffb">
    <w:name w:val="Шапка Знак"/>
    <w:basedOn w:val="a9"/>
    <w:link w:val="afffffa"/>
    <w:rsid w:val="00CE1568"/>
    <w:rPr>
      <w:rFonts w:ascii="Arial" w:eastAsia="Times New Roman" w:hAnsi="Arial" w:cs="Times New Roman"/>
      <w:sz w:val="24"/>
      <w:szCs w:val="24"/>
      <w:shd w:val="pct20" w:color="auto" w:fill="auto"/>
      <w:lang w:eastAsia="ru-RU"/>
    </w:rPr>
  </w:style>
  <w:style w:type="character" w:customStyle="1" w:styleId="afffffc">
    <w:name w:val="Электронная подпись Знак"/>
    <w:link w:val="afffffd"/>
    <w:rsid w:val="00CE1568"/>
    <w:rPr>
      <w:rFonts w:ascii="Times New Roman" w:eastAsia="Times New Roman" w:hAnsi="Times New Roman" w:cs="Times New Roman"/>
      <w:sz w:val="24"/>
      <w:szCs w:val="24"/>
      <w:lang w:eastAsia="ru-RU"/>
    </w:rPr>
  </w:style>
  <w:style w:type="paragraph" w:styleId="afffffd">
    <w:name w:val="E-mail Signature"/>
    <w:basedOn w:val="a8"/>
    <w:link w:val="afffffc"/>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1ff">
    <w:name w:val="Электронная подпись Знак1"/>
    <w:basedOn w:val="a9"/>
    <w:rsid w:val="00CE1568"/>
  </w:style>
  <w:style w:type="paragraph" w:customStyle="1" w:styleId="2-1">
    <w:name w:val="содержание2-1"/>
    <w:basedOn w:val="31"/>
    <w:next w:val="a8"/>
    <w:qFormat/>
    <w:locked/>
    <w:rsid w:val="00CE1568"/>
    <w:pPr>
      <w:keepNext/>
      <w:numPr>
        <w:numId w:val="0"/>
      </w:numPr>
      <w:tabs>
        <w:tab w:val="num" w:pos="5256"/>
      </w:tabs>
      <w:suppressAutoHyphens w:val="0"/>
      <w:spacing w:before="240" w:after="60" w:line="240" w:lineRule="auto"/>
      <w:ind w:left="5256" w:hanging="720"/>
      <w:jc w:val="both"/>
    </w:pPr>
    <w:rPr>
      <w:rFonts w:ascii="Arial" w:eastAsia="Times New Roman" w:hAnsi="Arial" w:cs="Times New Roman"/>
      <w:b/>
      <w:i w:val="0"/>
      <w:iCs w:val="0"/>
      <w:smallCaps w:val="0"/>
      <w:spacing w:val="0"/>
      <w:sz w:val="24"/>
      <w:szCs w:val="20"/>
      <w:lang w:eastAsia="ru-RU"/>
    </w:rPr>
  </w:style>
  <w:style w:type="paragraph" w:customStyle="1" w:styleId="218">
    <w:name w:val="Заголовок 2.1"/>
    <w:basedOn w:val="1"/>
    <w:qFormat/>
    <w:locked/>
    <w:rsid w:val="00CE1568"/>
    <w:pPr>
      <w:keepNext/>
      <w:keepLines/>
      <w:widowControl w:val="0"/>
      <w:numPr>
        <w:numId w:val="0"/>
      </w:numPr>
      <w:suppressLineNumbers/>
      <w:spacing w:before="240" w:after="60" w:line="240" w:lineRule="auto"/>
    </w:pPr>
    <w:rPr>
      <w:rFonts w:eastAsia="Times New Roman" w:cs="Times New Roman"/>
      <w:caps/>
      <w:smallCaps w:val="0"/>
      <w:spacing w:val="0"/>
      <w:kern w:val="28"/>
      <w:sz w:val="36"/>
      <w:szCs w:val="28"/>
      <w:lang w:eastAsia="ru-RU"/>
    </w:rPr>
  </w:style>
  <w:style w:type="paragraph" w:customStyle="1" w:styleId="2-11">
    <w:name w:val="содержание2-11"/>
    <w:basedOn w:val="a8"/>
    <w:qFormat/>
    <w:locked/>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1ff0">
    <w:name w:val="Знак Знак1"/>
    <w:locked/>
    <w:rsid w:val="00CE1568"/>
    <w:rPr>
      <w:noProof w:val="0"/>
      <w:sz w:val="24"/>
      <w:lang w:val="ru-RU" w:eastAsia="ru-RU" w:bidi="ar-SA"/>
    </w:rPr>
  </w:style>
  <w:style w:type="character" w:customStyle="1" w:styleId="3f2">
    <w:name w:val="Стиль3 Знак"/>
    <w:basedOn w:val="1ff0"/>
    <w:locked/>
    <w:rsid w:val="00CE1568"/>
    <w:rPr>
      <w:noProof w:val="0"/>
      <w:sz w:val="24"/>
      <w:lang w:val="ru-RU" w:eastAsia="ru-RU" w:bidi="ar-SA"/>
    </w:rPr>
  </w:style>
  <w:style w:type="paragraph" w:customStyle="1" w:styleId="49">
    <w:name w:val="Стиль4"/>
    <w:basedOn w:val="21"/>
    <w:next w:val="a8"/>
    <w:qFormat/>
    <w:locked/>
    <w:rsid w:val="00CE1568"/>
    <w:pPr>
      <w:keepNext/>
      <w:keepLines/>
      <w:widowControl w:val="0"/>
      <w:numPr>
        <w:ilvl w:val="0"/>
        <w:numId w:val="0"/>
      </w:numPr>
      <w:suppressLineNumbers/>
      <w:spacing w:before="0" w:after="60" w:line="240" w:lineRule="auto"/>
      <w:ind w:firstLine="567"/>
      <w:jc w:val="center"/>
    </w:pPr>
    <w:rPr>
      <w:rFonts w:eastAsia="Times New Roman" w:cs="Times New Roman"/>
      <w:b/>
      <w:smallCaps w:val="0"/>
      <w:sz w:val="30"/>
      <w:szCs w:val="20"/>
      <w:lang w:eastAsia="ru-RU"/>
    </w:rPr>
  </w:style>
  <w:style w:type="paragraph" w:customStyle="1" w:styleId="afffffe">
    <w:name w:val="Таблица заголовок"/>
    <w:basedOn w:val="a8"/>
    <w:qFormat/>
    <w:locked/>
    <w:rsid w:val="00CE1568"/>
    <w:pPr>
      <w:spacing w:before="120" w:after="120" w:line="360" w:lineRule="auto"/>
      <w:jc w:val="right"/>
    </w:pPr>
    <w:rPr>
      <w:rFonts w:ascii="Times New Roman" w:eastAsia="Times New Roman" w:hAnsi="Times New Roman" w:cs="Times New Roman"/>
      <w:b/>
      <w:sz w:val="28"/>
      <w:szCs w:val="28"/>
      <w:lang w:eastAsia="ru-RU"/>
    </w:rPr>
  </w:style>
  <w:style w:type="paragraph" w:customStyle="1" w:styleId="affffff">
    <w:name w:val="текст таблицы"/>
    <w:basedOn w:val="a8"/>
    <w:qFormat/>
    <w:locked/>
    <w:rsid w:val="00CE1568"/>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fff0">
    <w:name w:val="Пункт Знак"/>
    <w:basedOn w:val="a8"/>
    <w:qFormat/>
    <w:locked/>
    <w:rsid w:val="00CE1568"/>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ff1">
    <w:name w:val="a"/>
    <w:basedOn w:val="a8"/>
    <w:qFormat/>
    <w:locked/>
    <w:rsid w:val="00CE1568"/>
    <w:pPr>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fff2">
    <w:name w:val="Словарная статья"/>
    <w:basedOn w:val="a8"/>
    <w:next w:val="a8"/>
    <w:qFormat/>
    <w:locked/>
    <w:rsid w:val="00CE1568"/>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fff3">
    <w:name w:val="Комментарий пользователя"/>
    <w:basedOn w:val="a8"/>
    <w:next w:val="a8"/>
    <w:qFormat/>
    <w:locked/>
    <w:rsid w:val="00CE1568"/>
    <w:pPr>
      <w:autoSpaceDE w:val="0"/>
      <w:autoSpaceDN w:val="0"/>
      <w:adjustRightInd w:val="0"/>
      <w:spacing w:after="0" w:line="240" w:lineRule="auto"/>
      <w:ind w:left="170"/>
    </w:pPr>
    <w:rPr>
      <w:rFonts w:ascii="Arial" w:eastAsia="Times New Roman" w:hAnsi="Arial" w:cs="Times New Roman"/>
      <w:i/>
      <w:iCs/>
      <w:color w:val="000080"/>
      <w:sz w:val="20"/>
      <w:szCs w:val="20"/>
      <w:lang w:eastAsia="ru-RU"/>
    </w:rPr>
  </w:style>
  <w:style w:type="character" w:customStyle="1" w:styleId="3f3">
    <w:name w:val="Стиль3 Знак Знак"/>
    <w:locked/>
    <w:rsid w:val="00CE1568"/>
    <w:rPr>
      <w:noProof w:val="0"/>
      <w:sz w:val="24"/>
      <w:lang w:val="ru-RU" w:eastAsia="ru-RU" w:bidi="ar-SA"/>
    </w:rPr>
  </w:style>
  <w:style w:type="paragraph" w:customStyle="1" w:styleId="Preformatted">
    <w:name w:val="Preformatted"/>
    <w:basedOn w:val="a8"/>
    <w:qFormat/>
    <w:locked/>
    <w:rsid w:val="00CE1568"/>
    <w:pPr>
      <w:widowControl w:val="0"/>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pPr>
    <w:rPr>
      <w:rFonts w:ascii="Times New Roman" w:eastAsia="Times New Roman" w:hAnsi="Times New Roman" w:cs="Times New Roman"/>
      <w:snapToGrid w:val="0"/>
      <w:color w:val="000000"/>
      <w:sz w:val="18"/>
      <w:szCs w:val="20"/>
      <w:lang w:eastAsia="ru-RU"/>
    </w:rPr>
  </w:style>
  <w:style w:type="paragraph" w:customStyle="1" w:styleId="style38">
    <w:name w:val="style38"/>
    <w:basedOn w:val="a8"/>
    <w:qFormat/>
    <w:locked/>
    <w:rsid w:val="00CE1568"/>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style551">
    <w:name w:val="style551"/>
    <w:locked/>
    <w:rsid w:val="00CE1568"/>
    <w:rPr>
      <w:rFonts w:ascii="Arial" w:hAnsi="Arial" w:cs="Arial" w:hint="default"/>
      <w:b/>
      <w:bCs/>
      <w:i w:val="0"/>
      <w:iCs w:val="0"/>
      <w:color w:val="000000"/>
      <w:sz w:val="18"/>
      <w:szCs w:val="18"/>
    </w:rPr>
  </w:style>
  <w:style w:type="character" w:customStyle="1" w:styleId="style381">
    <w:name w:val="style381"/>
    <w:locked/>
    <w:rsid w:val="00CE1568"/>
    <w:rPr>
      <w:rFonts w:ascii="Arial" w:hAnsi="Arial" w:cs="Arial" w:hint="default"/>
      <w:color w:val="000000"/>
      <w:sz w:val="18"/>
      <w:szCs w:val="18"/>
    </w:rPr>
  </w:style>
  <w:style w:type="character" w:customStyle="1" w:styleId="whitebold">
    <w:name w:val="white bold"/>
    <w:basedOn w:val="a9"/>
    <w:locked/>
    <w:rsid w:val="00CE1568"/>
  </w:style>
  <w:style w:type="paragraph" w:customStyle="1" w:styleId="xl24">
    <w:name w:val="xl24"/>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
    <w:name w:val="xl25"/>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6">
    <w:name w:val="xl26"/>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7">
    <w:name w:val="xl27"/>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
    <w:name w:val="xl28"/>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9">
    <w:name w:val="xl29"/>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
    <w:name w:val="xl32"/>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3">
    <w:name w:val="xl33"/>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
    <w:name w:val="xl34"/>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
    <w:name w:val="xl35"/>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6">
    <w:name w:val="xl36"/>
    <w:basedOn w:val="a8"/>
    <w:qFormat/>
    <w:locked/>
    <w:rsid w:val="00CE1568"/>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
    <w:name w:val="xl37"/>
    <w:basedOn w:val="a8"/>
    <w:qFormat/>
    <w:locked/>
    <w:rsid w:val="00CE1568"/>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9">
    <w:name w:val="xl39"/>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1ff1">
    <w:name w:val="Схема документа Знак1"/>
    <w:basedOn w:val="a9"/>
    <w:semiHidden/>
    <w:rsid w:val="00CE1568"/>
    <w:rPr>
      <w:rFonts w:ascii="Segoe UI" w:hAnsi="Segoe UI" w:cs="Segoe UI"/>
      <w:sz w:val="16"/>
      <w:szCs w:val="16"/>
    </w:rPr>
  </w:style>
  <w:style w:type="paragraph" w:customStyle="1" w:styleId="Char">
    <w:name w:val="Char Знак Знак Знак Знак Знак Знак Знак Знак Знак Знак Знак Знак Знак Знак Знак Знак"/>
    <w:basedOn w:val="a8"/>
    <w:qFormat/>
    <w:locked/>
    <w:rsid w:val="00CE15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ff2">
    <w:name w:val="Знак Знак Знак1 Знак"/>
    <w:basedOn w:val="a8"/>
    <w:qFormat/>
    <w:rsid w:val="00CE1568"/>
    <w:pPr>
      <w:spacing w:after="160" w:line="240" w:lineRule="exact"/>
    </w:pPr>
    <w:rPr>
      <w:rFonts w:ascii="Verdana" w:eastAsia="Times New Roman" w:hAnsi="Verdana" w:cs="Arial"/>
      <w:szCs w:val="20"/>
      <w:lang w:val="en-US"/>
    </w:rPr>
  </w:style>
  <w:style w:type="paragraph" w:customStyle="1" w:styleId="ConsTitle">
    <w:name w:val="ConsTitle"/>
    <w:qFormat/>
    <w:rsid w:val="00CE156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Verdana">
    <w:name w:val="Обычный + Verdana Знак"/>
    <w:aliases w:val="10 пт Знак"/>
    <w:rsid w:val="00CE1568"/>
    <w:rPr>
      <w:rFonts w:ascii="Verdana" w:hAnsi="Verdana"/>
      <w:lang w:val="ru-RU" w:eastAsia="ru-RU" w:bidi="ar-SA"/>
    </w:rPr>
  </w:style>
  <w:style w:type="paragraph" w:customStyle="1" w:styleId="ConsCell">
    <w:name w:val="ConsCell"/>
    <w:uiPriority w:val="99"/>
    <w:qFormat/>
    <w:rsid w:val="00CE1568"/>
    <w:pPr>
      <w:tabs>
        <w:tab w:val="num" w:pos="2160"/>
      </w:tabs>
      <w:autoSpaceDE w:val="0"/>
      <w:autoSpaceDN w:val="0"/>
      <w:adjustRightInd w:val="0"/>
      <w:spacing w:after="0" w:line="240" w:lineRule="auto"/>
      <w:ind w:left="2160" w:right="19772" w:hanging="360"/>
    </w:pPr>
    <w:rPr>
      <w:rFonts w:ascii="Arial" w:eastAsia="Times New Roman" w:hAnsi="Arial" w:cs="Arial"/>
      <w:sz w:val="20"/>
      <w:szCs w:val="20"/>
      <w:lang w:eastAsia="ru-RU"/>
    </w:rPr>
  </w:style>
  <w:style w:type="paragraph" w:customStyle="1" w:styleId="rusnum2">
    <w:name w:val="rus_num2"/>
    <w:basedOn w:val="a8"/>
    <w:uiPriority w:val="99"/>
    <w:qFormat/>
    <w:rsid w:val="00CE1568"/>
    <w:pPr>
      <w:tabs>
        <w:tab w:val="num" w:pos="792"/>
      </w:tabs>
      <w:spacing w:before="130" w:after="130" w:line="260" w:lineRule="exact"/>
      <w:ind w:left="792" w:hanging="432"/>
      <w:jc w:val="both"/>
    </w:pPr>
    <w:rPr>
      <w:rFonts w:ascii="Times New Roman" w:eastAsia="Times New Roman" w:hAnsi="Times New Roman" w:cs="Times New Roman"/>
      <w:sz w:val="20"/>
      <w:szCs w:val="20"/>
    </w:rPr>
  </w:style>
  <w:style w:type="paragraph" w:customStyle="1" w:styleId="rusnum3">
    <w:name w:val="rus_num3"/>
    <w:basedOn w:val="rusnum2"/>
    <w:uiPriority w:val="99"/>
    <w:qFormat/>
    <w:rsid w:val="00CE1568"/>
    <w:pPr>
      <w:numPr>
        <w:ilvl w:val="2"/>
      </w:numPr>
      <w:tabs>
        <w:tab w:val="num" w:pos="792"/>
      </w:tabs>
      <w:ind w:left="792" w:hanging="432"/>
    </w:pPr>
  </w:style>
  <w:style w:type="paragraph" w:customStyle="1" w:styleId="russubtitle">
    <w:name w:val="rus_subtitle"/>
    <w:basedOn w:val="a8"/>
    <w:uiPriority w:val="99"/>
    <w:qFormat/>
    <w:rsid w:val="00CE1568"/>
    <w:pPr>
      <w:keepNext/>
      <w:tabs>
        <w:tab w:val="num" w:pos="360"/>
        <w:tab w:val="left" w:pos="564"/>
      </w:tabs>
      <w:spacing w:before="260" w:after="0" w:line="260" w:lineRule="atLeast"/>
      <w:ind w:left="360" w:hanging="360"/>
    </w:pPr>
    <w:rPr>
      <w:rFonts w:ascii="Times New Roman" w:eastAsia="Times New Roman" w:hAnsi="Times New Roman" w:cs="Times New Roman"/>
      <w:b/>
      <w:sz w:val="24"/>
      <w:szCs w:val="24"/>
    </w:rPr>
  </w:style>
  <w:style w:type="character" w:customStyle="1" w:styleId="apple-style-span">
    <w:name w:val="apple-style-span"/>
    <w:basedOn w:val="a9"/>
    <w:rsid w:val="00CE1568"/>
  </w:style>
  <w:style w:type="paragraph" w:customStyle="1" w:styleId="1ff3">
    <w:name w:val="1"/>
    <w:basedOn w:val="a8"/>
    <w:link w:val="1ff4"/>
    <w:qFormat/>
    <w:rsid w:val="00CE1568"/>
    <w:pPr>
      <w:spacing w:after="160" w:line="240" w:lineRule="exact"/>
    </w:pPr>
    <w:rPr>
      <w:rFonts w:ascii="Verdana" w:eastAsia="Times New Roman" w:hAnsi="Verdana" w:cs="Times New Roman"/>
      <w:sz w:val="24"/>
      <w:szCs w:val="24"/>
      <w:lang w:val="en-US"/>
    </w:rPr>
  </w:style>
  <w:style w:type="paragraph" w:customStyle="1" w:styleId="CharCharCarCarCharCharCarCarCharCharCarCarCharChar">
    <w:name w:val="Char Char Car Car Char Char Car Car Char Char Car Car Char Char"/>
    <w:basedOn w:val="a8"/>
    <w:qFormat/>
    <w:rsid w:val="00CE1568"/>
    <w:pPr>
      <w:spacing w:after="160" w:line="240" w:lineRule="exact"/>
    </w:pPr>
    <w:rPr>
      <w:rFonts w:ascii="Times New Roman" w:eastAsia="Times New Roman" w:hAnsi="Times New Roman" w:cs="Times New Roman"/>
      <w:noProof/>
      <w:sz w:val="20"/>
      <w:szCs w:val="20"/>
      <w:lang w:eastAsia="ru-RU"/>
    </w:rPr>
  </w:style>
  <w:style w:type="paragraph" w:customStyle="1" w:styleId="affffff4">
    <w:name w:val="Прижатый влево"/>
    <w:basedOn w:val="a8"/>
    <w:next w:val="a8"/>
    <w:uiPriority w:val="99"/>
    <w:qFormat/>
    <w:rsid w:val="00CE1568"/>
    <w:pPr>
      <w:autoSpaceDE w:val="0"/>
      <w:autoSpaceDN w:val="0"/>
      <w:adjustRightInd w:val="0"/>
      <w:spacing w:after="0" w:line="240" w:lineRule="auto"/>
    </w:pPr>
    <w:rPr>
      <w:rFonts w:ascii="Arial" w:eastAsia="Times New Roman" w:hAnsi="Arial" w:cs="Times New Roman"/>
      <w:lang w:eastAsia="ru-RU"/>
    </w:rPr>
  </w:style>
  <w:style w:type="paragraph" w:customStyle="1" w:styleId="2ff">
    <w:name w:val="Обычный2"/>
    <w:qFormat/>
    <w:rsid w:val="00CE1568"/>
    <w:pPr>
      <w:spacing w:after="0" w:line="240" w:lineRule="auto"/>
    </w:pPr>
    <w:rPr>
      <w:rFonts w:ascii="Tms Rmn" w:eastAsia="Times New Roman" w:hAnsi="Tms Rmn" w:cs="Times New Roman"/>
      <w:sz w:val="20"/>
      <w:szCs w:val="20"/>
      <w:lang w:eastAsia="ru-RU"/>
    </w:rPr>
  </w:style>
  <w:style w:type="paragraph" w:customStyle="1" w:styleId="3f4">
    <w:name w:val="Обычный3"/>
    <w:qFormat/>
    <w:rsid w:val="00CE1568"/>
    <w:pPr>
      <w:spacing w:after="0" w:line="240" w:lineRule="auto"/>
    </w:pPr>
    <w:rPr>
      <w:rFonts w:ascii="Times New Roman" w:eastAsia="Times New Roman" w:hAnsi="Times New Roman" w:cs="Times New Roman"/>
      <w:snapToGrid w:val="0"/>
      <w:sz w:val="20"/>
      <w:szCs w:val="20"/>
      <w:lang w:eastAsia="ru-RU"/>
    </w:rPr>
  </w:style>
  <w:style w:type="character" w:customStyle="1" w:styleId="WW-Absatz-Standardschriftart111111">
    <w:name w:val="WW-Absatz-Standardschriftart111111"/>
    <w:rsid w:val="00CE1568"/>
  </w:style>
  <w:style w:type="character" w:customStyle="1" w:styleId="WW-Absatz-Standardschriftart1111111">
    <w:name w:val="WW-Absatz-Standardschriftart1111111"/>
    <w:rsid w:val="00CE1568"/>
  </w:style>
  <w:style w:type="character" w:customStyle="1" w:styleId="WW-Absatz-Standardschriftart11111111">
    <w:name w:val="WW-Absatz-Standardschriftart11111111"/>
    <w:rsid w:val="00CE1568"/>
  </w:style>
  <w:style w:type="character" w:customStyle="1" w:styleId="WW-Absatz-Standardschriftart111111111">
    <w:name w:val="WW-Absatz-Standardschriftart111111111"/>
    <w:rsid w:val="00CE1568"/>
  </w:style>
  <w:style w:type="character" w:customStyle="1" w:styleId="WW8Num21z0">
    <w:name w:val="WW8Num21z0"/>
    <w:rsid w:val="00CE1568"/>
    <w:rPr>
      <w:rFonts w:ascii="Symbol" w:hAnsi="Symbol"/>
      <w:color w:val="auto"/>
    </w:rPr>
  </w:style>
  <w:style w:type="character" w:customStyle="1" w:styleId="WW8Num21z2">
    <w:name w:val="WW8Num21z2"/>
    <w:rsid w:val="00CE1568"/>
    <w:rPr>
      <w:rFonts w:ascii="Wingdings" w:hAnsi="Wingdings"/>
    </w:rPr>
  </w:style>
  <w:style w:type="character" w:customStyle="1" w:styleId="WW8Num21z3">
    <w:name w:val="WW8Num21z3"/>
    <w:rsid w:val="00CE1568"/>
    <w:rPr>
      <w:rFonts w:ascii="Symbol" w:hAnsi="Symbol"/>
    </w:rPr>
  </w:style>
  <w:style w:type="paragraph" w:customStyle="1" w:styleId="1ff5">
    <w:name w:val="Заголовок1"/>
    <w:basedOn w:val="a8"/>
    <w:next w:val="aff1"/>
    <w:qFormat/>
    <w:rsid w:val="00CE1568"/>
    <w:pPr>
      <w:keepNext/>
      <w:suppressAutoHyphens/>
      <w:spacing w:before="240" w:after="120" w:line="240" w:lineRule="auto"/>
    </w:pPr>
    <w:rPr>
      <w:rFonts w:ascii="Liberation Sans" w:eastAsia="DejaVu Sans" w:hAnsi="Liberation Sans" w:cs="DejaVu Sans"/>
      <w:sz w:val="28"/>
      <w:szCs w:val="28"/>
      <w:lang w:eastAsia="ar-SA"/>
    </w:rPr>
  </w:style>
  <w:style w:type="paragraph" w:customStyle="1" w:styleId="4a">
    <w:name w:val="Обычный4"/>
    <w:qFormat/>
    <w:rsid w:val="00CE1568"/>
    <w:pPr>
      <w:suppressAutoHyphens/>
      <w:spacing w:after="0" w:line="240" w:lineRule="auto"/>
    </w:pPr>
    <w:rPr>
      <w:rFonts w:ascii="Tms Rmn" w:eastAsia="Arial" w:hAnsi="Tms Rmn" w:cs="Times New Roman"/>
      <w:sz w:val="20"/>
      <w:szCs w:val="20"/>
      <w:lang w:eastAsia="ar-SA"/>
    </w:rPr>
  </w:style>
  <w:style w:type="paragraph" w:customStyle="1" w:styleId="3f5">
    <w:name w:val="Знак Знак Знак Знак Знак Знак Знак Знак Знак Знак3"/>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15">
    <w:name w:val="Знак Знак1 Знак1"/>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1a">
    <w:name w:val="Основной текст с отступом 21"/>
    <w:basedOn w:val="a8"/>
    <w:link w:val="BodyTextIndent2"/>
    <w:qFormat/>
    <w:rsid w:val="00CE1568"/>
    <w:pPr>
      <w:suppressAutoHyphens/>
      <w:spacing w:after="0" w:line="240" w:lineRule="auto"/>
      <w:ind w:left="851"/>
    </w:pPr>
    <w:rPr>
      <w:rFonts w:ascii="Times New Roman" w:eastAsia="Times New Roman" w:hAnsi="Times New Roman" w:cs="Times New Roman"/>
      <w:sz w:val="24"/>
      <w:szCs w:val="20"/>
      <w:lang w:eastAsia="ar-SA"/>
    </w:rPr>
  </w:style>
  <w:style w:type="character" w:customStyle="1" w:styleId="1ff6">
    <w:name w:val="Текст примечания Знак1"/>
    <w:uiPriority w:val="99"/>
    <w:rsid w:val="00CE1568"/>
    <w:rPr>
      <w:rFonts w:eastAsia="Times New Roman"/>
      <w:sz w:val="20"/>
      <w:szCs w:val="20"/>
      <w:lang w:eastAsia="ar-SA"/>
    </w:rPr>
  </w:style>
  <w:style w:type="paragraph" w:customStyle="1" w:styleId="320">
    <w:name w:val="Основной текст 32"/>
    <w:basedOn w:val="a8"/>
    <w:qFormat/>
    <w:rsid w:val="00CE1568"/>
    <w:pPr>
      <w:spacing w:before="120" w:after="0" w:line="240" w:lineRule="auto"/>
      <w:jc w:val="center"/>
    </w:pPr>
    <w:rPr>
      <w:rFonts w:ascii="Times New Roman" w:eastAsia="Times New Roman" w:hAnsi="Times New Roman" w:cs="Times New Roman"/>
      <w:sz w:val="24"/>
      <w:szCs w:val="20"/>
      <w:lang w:eastAsia="ru-RU"/>
    </w:rPr>
  </w:style>
  <w:style w:type="character" w:customStyle="1" w:styleId="FontStyle12">
    <w:name w:val="Font Style12"/>
    <w:uiPriority w:val="99"/>
    <w:rsid w:val="00CE1568"/>
    <w:rPr>
      <w:rFonts w:ascii="Times New Roman" w:hAnsi="Times New Roman" w:cs="Times New Roman"/>
      <w:sz w:val="20"/>
      <w:szCs w:val="20"/>
    </w:rPr>
  </w:style>
  <w:style w:type="paragraph" w:customStyle="1" w:styleId="Style3">
    <w:name w:val="Style3"/>
    <w:basedOn w:val="a8"/>
    <w:uiPriority w:val="99"/>
    <w:qFormat/>
    <w:rsid w:val="00CE1568"/>
    <w:pPr>
      <w:widowControl w:val="0"/>
      <w:autoSpaceDE w:val="0"/>
      <w:autoSpaceDN w:val="0"/>
      <w:adjustRightInd w:val="0"/>
      <w:spacing w:after="0" w:line="262" w:lineRule="exact"/>
      <w:ind w:firstLine="566"/>
      <w:jc w:val="both"/>
    </w:pPr>
    <w:rPr>
      <w:rFonts w:ascii="Times New Roman" w:eastAsia="Times New Roman" w:hAnsi="Times New Roman" w:cs="Times New Roman"/>
      <w:sz w:val="24"/>
      <w:szCs w:val="24"/>
      <w:lang w:eastAsia="ru-RU"/>
    </w:rPr>
  </w:style>
  <w:style w:type="paragraph" w:customStyle="1" w:styleId="xl139">
    <w:name w:val="xl139"/>
    <w:basedOn w:val="a8"/>
    <w:qFormat/>
    <w:rsid w:val="00CE156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0">
    <w:name w:val="xl140"/>
    <w:basedOn w:val="a8"/>
    <w:qFormat/>
    <w:rsid w:val="00CE156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32"/>
      <w:szCs w:val="32"/>
      <w:lang w:eastAsia="ru-RU"/>
    </w:rPr>
  </w:style>
  <w:style w:type="paragraph" w:customStyle="1" w:styleId="xl142">
    <w:name w:val="xl14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32"/>
      <w:szCs w:val="32"/>
      <w:lang w:eastAsia="ru-RU"/>
    </w:rPr>
  </w:style>
  <w:style w:type="paragraph" w:customStyle="1" w:styleId="xl143">
    <w:name w:val="xl143"/>
    <w:basedOn w:val="a8"/>
    <w:qFormat/>
    <w:rsid w:val="00CE1568"/>
    <w:pP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4">
    <w:name w:val="xl144"/>
    <w:basedOn w:val="a8"/>
    <w:qFormat/>
    <w:rsid w:val="00CE156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8"/>
    <w:qFormat/>
    <w:rsid w:val="00CE156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textb">
    <w:name w:val="textb"/>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0">
    <w:name w:val="Знак Знак Знак Знак Знак Знак2"/>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7">
    <w:name w:val="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8">
    <w:name w:val="Абзац списка1"/>
    <w:basedOn w:val="a8"/>
    <w:qFormat/>
    <w:rsid w:val="00CE1568"/>
    <w:pPr>
      <w:suppressAutoHyphens/>
      <w:spacing w:after="0" w:line="240" w:lineRule="auto"/>
      <w:ind w:left="720"/>
    </w:pPr>
    <w:rPr>
      <w:rFonts w:ascii="Times New Roman" w:eastAsia="Calibri" w:hAnsi="Times New Roman" w:cs="Times New Roman"/>
      <w:sz w:val="20"/>
      <w:szCs w:val="20"/>
      <w:lang w:eastAsia="ar-SA"/>
    </w:rPr>
  </w:style>
  <w:style w:type="paragraph" w:customStyle="1" w:styleId="affffff5">
    <w:name w:val="обычн БО"/>
    <w:basedOn w:val="a8"/>
    <w:link w:val="affffff6"/>
    <w:qFormat/>
    <w:rsid w:val="00CE1568"/>
    <w:pPr>
      <w:spacing w:after="0" w:line="240" w:lineRule="auto"/>
      <w:jc w:val="both"/>
    </w:pPr>
    <w:rPr>
      <w:rFonts w:ascii="Arial" w:eastAsia="Times New Roman" w:hAnsi="Arial" w:cs="Times New Roman"/>
      <w:sz w:val="24"/>
      <w:szCs w:val="24"/>
      <w:lang w:eastAsia="ru-RU"/>
    </w:rPr>
  </w:style>
  <w:style w:type="character" w:customStyle="1" w:styleId="affffff6">
    <w:name w:val="обычн БО Знак"/>
    <w:link w:val="affffff5"/>
    <w:locked/>
    <w:rsid w:val="00CE1568"/>
    <w:rPr>
      <w:rFonts w:ascii="Arial" w:eastAsia="Times New Roman" w:hAnsi="Arial" w:cs="Times New Roman"/>
      <w:sz w:val="24"/>
      <w:szCs w:val="24"/>
      <w:lang w:eastAsia="ru-RU"/>
    </w:rPr>
  </w:style>
  <w:style w:type="paragraph" w:customStyle="1" w:styleId="Style1">
    <w:name w:val="Style1"/>
    <w:basedOn w:val="a8"/>
    <w:uiPriority w:val="99"/>
    <w:qFormat/>
    <w:rsid w:val="00CE1568"/>
    <w:pPr>
      <w:widowControl w:val="0"/>
      <w:autoSpaceDE w:val="0"/>
      <w:autoSpaceDN w:val="0"/>
      <w:adjustRightInd w:val="0"/>
      <w:spacing w:after="0" w:line="285" w:lineRule="exact"/>
      <w:jc w:val="both"/>
    </w:pPr>
    <w:rPr>
      <w:rFonts w:ascii="Times New Roman" w:eastAsia="Times New Roman" w:hAnsi="Times New Roman" w:cs="Times New Roman"/>
      <w:sz w:val="24"/>
      <w:szCs w:val="24"/>
      <w:lang w:eastAsia="ru-RU"/>
    </w:rPr>
  </w:style>
  <w:style w:type="paragraph" w:customStyle="1" w:styleId="18pt">
    <w:name w:val="18 pt"/>
    <w:aliases w:val="по ширине,Междустр.интервал:  точно 18 пт Знак"/>
    <w:basedOn w:val="a8"/>
    <w:link w:val="180"/>
    <w:qFormat/>
    <w:rsid w:val="00CE1568"/>
    <w:pPr>
      <w:numPr>
        <w:numId w:val="28"/>
      </w:numPr>
      <w:tabs>
        <w:tab w:val="num" w:pos="0"/>
      </w:tabs>
      <w:spacing w:after="0" w:line="360" w:lineRule="exact"/>
      <w:ind w:left="0" w:firstLine="720"/>
      <w:jc w:val="both"/>
    </w:pPr>
    <w:rPr>
      <w:rFonts w:ascii="Times New Roman" w:eastAsia="Times New Roman" w:hAnsi="Times New Roman" w:cs="Times New Roman"/>
      <w:sz w:val="28"/>
      <w:szCs w:val="24"/>
      <w:lang w:eastAsia="ru-RU"/>
    </w:rPr>
  </w:style>
  <w:style w:type="character" w:customStyle="1" w:styleId="180">
    <w:name w:val="Междустр.интервал:  точно 18 пт Знак Знак"/>
    <w:link w:val="18pt"/>
    <w:rsid w:val="00CE1568"/>
    <w:rPr>
      <w:rFonts w:ascii="Times New Roman" w:eastAsia="Times New Roman" w:hAnsi="Times New Roman" w:cs="Times New Roman"/>
      <w:sz w:val="28"/>
      <w:szCs w:val="24"/>
      <w:lang w:eastAsia="ru-RU"/>
    </w:rPr>
  </w:style>
  <w:style w:type="character" w:customStyle="1" w:styleId="DeltaViewDeletion">
    <w:name w:val="DeltaView Deletion"/>
    <w:rsid w:val="00CE1568"/>
    <w:rPr>
      <w:strike/>
      <w:color w:val="FF0000"/>
    </w:rPr>
  </w:style>
  <w:style w:type="paragraph" w:customStyle="1" w:styleId="affffff7">
    <w:name w:val="........ ....."/>
    <w:basedOn w:val="a8"/>
    <w:next w:val="a8"/>
    <w:qFormat/>
    <w:rsid w:val="00CE156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fff8">
    <w:name w:val="endnote text"/>
    <w:basedOn w:val="a8"/>
    <w:link w:val="affffff9"/>
    <w:uiPriority w:val="99"/>
    <w:unhideWhenUsed/>
    <w:rsid w:val="00CE1568"/>
    <w:pPr>
      <w:spacing w:after="60" w:line="240" w:lineRule="auto"/>
      <w:jc w:val="both"/>
    </w:pPr>
    <w:rPr>
      <w:rFonts w:ascii="Times New Roman" w:eastAsia="Times New Roman" w:hAnsi="Times New Roman" w:cs="Times New Roman"/>
      <w:sz w:val="20"/>
      <w:szCs w:val="20"/>
      <w:lang w:eastAsia="ru-RU"/>
    </w:rPr>
  </w:style>
  <w:style w:type="character" w:customStyle="1" w:styleId="affffff9">
    <w:name w:val="Текст концевой сноски Знак"/>
    <w:basedOn w:val="a9"/>
    <w:link w:val="affffff8"/>
    <w:uiPriority w:val="99"/>
    <w:rsid w:val="00CE1568"/>
    <w:rPr>
      <w:rFonts w:ascii="Times New Roman" w:eastAsia="Times New Roman" w:hAnsi="Times New Roman" w:cs="Times New Roman"/>
      <w:sz w:val="20"/>
      <w:szCs w:val="20"/>
      <w:lang w:eastAsia="ru-RU"/>
    </w:rPr>
  </w:style>
  <w:style w:type="character" w:styleId="affffffa">
    <w:name w:val="endnote reference"/>
    <w:uiPriority w:val="99"/>
    <w:unhideWhenUsed/>
    <w:rsid w:val="00CE1568"/>
    <w:rPr>
      <w:vertAlign w:val="superscript"/>
    </w:rPr>
  </w:style>
  <w:style w:type="paragraph" w:customStyle="1" w:styleId="1ff9">
    <w:name w:val="Текст примечания1"/>
    <w:basedOn w:val="a8"/>
    <w:qFormat/>
    <w:rsid w:val="00CE1568"/>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b">
    <w:name w:val="Таблицы (моноширинный)"/>
    <w:basedOn w:val="a8"/>
    <w:next w:val="a8"/>
    <w:uiPriority w:val="99"/>
    <w:qFormat/>
    <w:rsid w:val="00CE15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numbering" w:customStyle="1" w:styleId="120">
    <w:name w:val="Нет списка12"/>
    <w:next w:val="ab"/>
    <w:uiPriority w:val="99"/>
    <w:semiHidden/>
    <w:unhideWhenUsed/>
    <w:rsid w:val="00CE1568"/>
  </w:style>
  <w:style w:type="numbering" w:customStyle="1" w:styleId="220">
    <w:name w:val="Нет списка22"/>
    <w:next w:val="ab"/>
    <w:uiPriority w:val="99"/>
    <w:semiHidden/>
    <w:unhideWhenUsed/>
    <w:rsid w:val="00CE1568"/>
  </w:style>
  <w:style w:type="numbering" w:customStyle="1" w:styleId="312">
    <w:name w:val="Нет списка31"/>
    <w:next w:val="ab"/>
    <w:uiPriority w:val="99"/>
    <w:semiHidden/>
    <w:unhideWhenUsed/>
    <w:rsid w:val="00CE1568"/>
  </w:style>
  <w:style w:type="numbering" w:customStyle="1" w:styleId="1120">
    <w:name w:val="Нет списка112"/>
    <w:next w:val="ab"/>
    <w:uiPriority w:val="99"/>
    <w:semiHidden/>
    <w:rsid w:val="00CE1568"/>
  </w:style>
  <w:style w:type="numbering" w:customStyle="1" w:styleId="111">
    <w:name w:val="Стиль111"/>
    <w:rsid w:val="00CE1568"/>
    <w:pPr>
      <w:numPr>
        <w:numId w:val="29"/>
      </w:numPr>
    </w:pPr>
  </w:style>
  <w:style w:type="numbering" w:customStyle="1" w:styleId="2110">
    <w:name w:val="Стиль211"/>
    <w:rsid w:val="00CE1568"/>
    <w:pPr>
      <w:numPr>
        <w:numId w:val="30"/>
      </w:numPr>
    </w:pPr>
  </w:style>
  <w:style w:type="character" w:customStyle="1" w:styleId="FontStyle26">
    <w:name w:val="Font Style26"/>
    <w:uiPriority w:val="99"/>
    <w:rsid w:val="00CE1568"/>
    <w:rPr>
      <w:rFonts w:ascii="Times New Roman" w:hAnsi="Times New Roman" w:cs="Times New Roman"/>
      <w:spacing w:val="10"/>
      <w:sz w:val="24"/>
      <w:szCs w:val="24"/>
    </w:rPr>
  </w:style>
  <w:style w:type="paragraph" w:customStyle="1" w:styleId="Style12">
    <w:name w:val="Style12"/>
    <w:basedOn w:val="a8"/>
    <w:qFormat/>
    <w:rsid w:val="00CE1568"/>
    <w:pPr>
      <w:widowControl w:val="0"/>
      <w:autoSpaceDE w:val="0"/>
      <w:autoSpaceDN w:val="0"/>
      <w:adjustRightInd w:val="0"/>
      <w:spacing w:after="0" w:line="320" w:lineRule="exact"/>
      <w:ind w:firstLine="749"/>
      <w:jc w:val="both"/>
    </w:pPr>
    <w:rPr>
      <w:rFonts w:ascii="Times New Roman" w:eastAsia="Times New Roman" w:hAnsi="Times New Roman" w:cs="Times New Roman"/>
      <w:sz w:val="24"/>
      <w:szCs w:val="24"/>
      <w:lang w:eastAsia="ru-RU"/>
    </w:rPr>
  </w:style>
  <w:style w:type="paragraph" w:customStyle="1" w:styleId="Style6">
    <w:name w:val="Style6"/>
    <w:basedOn w:val="a8"/>
    <w:uiPriority w:val="99"/>
    <w:qFormat/>
    <w:rsid w:val="00CE1568"/>
    <w:pPr>
      <w:widowControl w:val="0"/>
      <w:autoSpaceDE w:val="0"/>
      <w:autoSpaceDN w:val="0"/>
      <w:adjustRightInd w:val="0"/>
      <w:spacing w:after="0" w:line="319" w:lineRule="exact"/>
      <w:ind w:firstLine="706"/>
      <w:jc w:val="both"/>
    </w:pPr>
    <w:rPr>
      <w:rFonts w:ascii="Times New Roman" w:eastAsia="Times New Roman" w:hAnsi="Times New Roman" w:cs="Times New Roman"/>
      <w:sz w:val="24"/>
      <w:szCs w:val="24"/>
      <w:lang w:eastAsia="ru-RU"/>
    </w:rPr>
  </w:style>
  <w:style w:type="paragraph" w:customStyle="1" w:styleId="Style20">
    <w:name w:val="Style20"/>
    <w:basedOn w:val="a8"/>
    <w:uiPriority w:val="99"/>
    <w:qFormat/>
    <w:rsid w:val="00CE1568"/>
    <w:pPr>
      <w:widowControl w:val="0"/>
      <w:autoSpaceDE w:val="0"/>
      <w:autoSpaceDN w:val="0"/>
      <w:adjustRightInd w:val="0"/>
      <w:spacing w:after="0" w:line="322" w:lineRule="exact"/>
      <w:ind w:firstLine="302"/>
      <w:jc w:val="both"/>
    </w:pPr>
    <w:rPr>
      <w:rFonts w:ascii="Times New Roman" w:eastAsia="Times New Roman" w:hAnsi="Times New Roman" w:cs="Times New Roman"/>
      <w:sz w:val="24"/>
      <w:szCs w:val="24"/>
      <w:lang w:eastAsia="ru-RU"/>
    </w:rPr>
  </w:style>
  <w:style w:type="paragraph" w:customStyle="1" w:styleId="FR1">
    <w:name w:val="FR1"/>
    <w:qFormat/>
    <w:rsid w:val="00CE156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character" w:customStyle="1" w:styleId="affffffc">
    <w:name w:val="Цветовое выделение"/>
    <w:uiPriority w:val="99"/>
    <w:rsid w:val="00CE1568"/>
    <w:rPr>
      <w:b/>
      <w:bCs/>
      <w:color w:val="000080"/>
      <w:sz w:val="20"/>
      <w:szCs w:val="20"/>
    </w:rPr>
  </w:style>
  <w:style w:type="paragraph" w:customStyle="1" w:styleId="1ffa">
    <w:name w:val="заголовок 1"/>
    <w:basedOn w:val="a8"/>
    <w:next w:val="a8"/>
    <w:qFormat/>
    <w:rsid w:val="00CE1568"/>
    <w:pPr>
      <w:keepLines/>
      <w:widowControl w:val="0"/>
      <w:spacing w:before="360" w:after="0" w:line="240" w:lineRule="auto"/>
      <w:ind w:left="709" w:hanging="709"/>
      <w:jc w:val="both"/>
    </w:pPr>
    <w:rPr>
      <w:rFonts w:ascii="Times" w:eastAsia="Times New Roman" w:hAnsi="Times" w:cs="Times New Roman"/>
      <w:sz w:val="24"/>
      <w:szCs w:val="20"/>
      <w:lang w:val="de-DE" w:eastAsia="zh-CN"/>
    </w:rPr>
  </w:style>
  <w:style w:type="paragraph" w:customStyle="1" w:styleId="a2">
    <w:name w:val="Заголовок статьи"/>
    <w:basedOn w:val="a8"/>
    <w:next w:val="a8"/>
    <w:qFormat/>
    <w:rsid w:val="00CE1568"/>
    <w:pPr>
      <w:widowControl w:val="0"/>
      <w:numPr>
        <w:numId w:val="32"/>
      </w:num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grame">
    <w:name w:val="grame"/>
    <w:basedOn w:val="a9"/>
    <w:rsid w:val="00CE1568"/>
  </w:style>
  <w:style w:type="character" w:customStyle="1" w:styleId="H1">
    <w:name w:val="H1 Знак Знак"/>
    <w:locked/>
    <w:rsid w:val="00CE1568"/>
    <w:rPr>
      <w:rFonts w:ascii="Arial" w:hAnsi="Arial" w:cs="Arial"/>
      <w:kern w:val="32"/>
      <w:sz w:val="32"/>
      <w:szCs w:val="32"/>
      <w:lang w:val="ru-RU" w:eastAsia="ru-RU" w:bidi="ar-SA"/>
    </w:rPr>
  </w:style>
  <w:style w:type="paragraph" w:customStyle="1" w:styleId="Normal1">
    <w:name w:val="Normal1"/>
    <w:qFormat/>
    <w:rsid w:val="00CE1568"/>
    <w:pPr>
      <w:widowControl w:val="0"/>
      <w:spacing w:after="0" w:line="340" w:lineRule="auto"/>
      <w:ind w:firstLine="20"/>
    </w:pPr>
    <w:rPr>
      <w:rFonts w:ascii="Times New Roman" w:eastAsia="Times New Roman" w:hAnsi="Times New Roman" w:cs="Times New Roman"/>
      <w:snapToGrid w:val="0"/>
      <w:sz w:val="20"/>
      <w:szCs w:val="20"/>
      <w:lang w:eastAsia="ru-RU"/>
    </w:rPr>
  </w:style>
  <w:style w:type="paragraph" w:customStyle="1" w:styleId="2ff1">
    <w:name w:val="Абзац списка2"/>
    <w:basedOn w:val="a8"/>
    <w:qFormat/>
    <w:rsid w:val="00CE1568"/>
    <w:pPr>
      <w:ind w:left="720"/>
      <w:contextualSpacing/>
    </w:pPr>
    <w:rPr>
      <w:rFonts w:ascii="Calibri" w:eastAsia="Times New Roman" w:hAnsi="Calibri" w:cs="Times New Roman"/>
    </w:rPr>
  </w:style>
  <w:style w:type="paragraph" w:customStyle="1" w:styleId="msolistparagraph0">
    <w:name w:val="msolistparagraph"/>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0">
    <w:name w:val="msonospacing"/>
    <w:uiPriority w:val="99"/>
    <w:qFormat/>
    <w:rsid w:val="00CE1568"/>
    <w:pPr>
      <w:spacing w:after="0" w:line="240" w:lineRule="auto"/>
    </w:pPr>
    <w:rPr>
      <w:rFonts w:ascii="Calibri" w:eastAsia="Times New Roman" w:hAnsi="Calibri" w:cs="Times New Roman"/>
    </w:rPr>
  </w:style>
  <w:style w:type="paragraph" w:customStyle="1" w:styleId="FR4">
    <w:name w:val="FR4"/>
    <w:qFormat/>
    <w:rsid w:val="00CE1568"/>
    <w:pPr>
      <w:widowControl w:val="0"/>
      <w:autoSpaceDE w:val="0"/>
      <w:autoSpaceDN w:val="0"/>
      <w:adjustRightInd w:val="0"/>
      <w:spacing w:before="540" w:after="0" w:line="240" w:lineRule="auto"/>
      <w:jc w:val="center"/>
    </w:pPr>
    <w:rPr>
      <w:rFonts w:ascii="Arial" w:eastAsia="Times New Roman" w:hAnsi="Arial" w:cs="Times New Roman"/>
      <w:b/>
      <w:bCs/>
      <w:sz w:val="20"/>
      <w:szCs w:val="20"/>
      <w:lang w:eastAsia="ru-RU"/>
    </w:rPr>
  </w:style>
  <w:style w:type="paragraph" w:customStyle="1" w:styleId="FR3">
    <w:name w:val="FR3"/>
    <w:qFormat/>
    <w:rsid w:val="00CE1568"/>
    <w:pPr>
      <w:widowControl w:val="0"/>
      <w:autoSpaceDE w:val="0"/>
      <w:autoSpaceDN w:val="0"/>
      <w:adjustRightInd w:val="0"/>
      <w:spacing w:before="560" w:after="0" w:line="240" w:lineRule="auto"/>
      <w:jc w:val="center"/>
    </w:pPr>
    <w:rPr>
      <w:rFonts w:ascii="Times New Roman" w:eastAsia="Times New Roman" w:hAnsi="Times New Roman" w:cs="Times New Roman"/>
      <w:sz w:val="20"/>
      <w:szCs w:val="20"/>
      <w:lang w:eastAsia="ru-RU"/>
    </w:rPr>
  </w:style>
  <w:style w:type="paragraph" w:styleId="4b">
    <w:name w:val="toc 4"/>
    <w:basedOn w:val="a8"/>
    <w:next w:val="a8"/>
    <w:link w:val="4c"/>
    <w:autoRedefine/>
    <w:uiPriority w:val="39"/>
    <w:unhideWhenUsed/>
    <w:rsid w:val="00CE1568"/>
    <w:pPr>
      <w:spacing w:after="100"/>
      <w:ind w:left="660"/>
    </w:pPr>
    <w:rPr>
      <w:rFonts w:ascii="Calibri" w:eastAsia="Times New Roman" w:hAnsi="Calibri" w:cs="Times New Roman"/>
      <w:lang w:eastAsia="ru-RU"/>
    </w:rPr>
  </w:style>
  <w:style w:type="paragraph" w:styleId="57">
    <w:name w:val="toc 5"/>
    <w:basedOn w:val="a8"/>
    <w:next w:val="a8"/>
    <w:autoRedefine/>
    <w:uiPriority w:val="39"/>
    <w:unhideWhenUsed/>
    <w:rsid w:val="00CE1568"/>
    <w:pPr>
      <w:spacing w:after="100"/>
      <w:ind w:left="880"/>
    </w:pPr>
    <w:rPr>
      <w:rFonts w:ascii="Calibri" w:eastAsia="Times New Roman" w:hAnsi="Calibri" w:cs="Times New Roman"/>
      <w:lang w:eastAsia="ru-RU"/>
    </w:rPr>
  </w:style>
  <w:style w:type="paragraph" w:styleId="64">
    <w:name w:val="toc 6"/>
    <w:basedOn w:val="a8"/>
    <w:next w:val="a8"/>
    <w:autoRedefine/>
    <w:uiPriority w:val="39"/>
    <w:unhideWhenUsed/>
    <w:rsid w:val="00CE1568"/>
    <w:pPr>
      <w:spacing w:after="100"/>
      <w:ind w:left="1100"/>
    </w:pPr>
    <w:rPr>
      <w:rFonts w:ascii="Calibri" w:eastAsia="Times New Roman" w:hAnsi="Calibri" w:cs="Times New Roman"/>
      <w:lang w:eastAsia="ru-RU"/>
    </w:rPr>
  </w:style>
  <w:style w:type="paragraph" w:styleId="72">
    <w:name w:val="toc 7"/>
    <w:basedOn w:val="a8"/>
    <w:next w:val="a8"/>
    <w:autoRedefine/>
    <w:uiPriority w:val="39"/>
    <w:unhideWhenUsed/>
    <w:rsid w:val="00CE1568"/>
    <w:pPr>
      <w:spacing w:after="100"/>
      <w:ind w:left="1320"/>
    </w:pPr>
    <w:rPr>
      <w:rFonts w:ascii="Calibri" w:eastAsia="Times New Roman" w:hAnsi="Calibri" w:cs="Times New Roman"/>
      <w:lang w:eastAsia="ru-RU"/>
    </w:rPr>
  </w:style>
  <w:style w:type="paragraph" w:styleId="83">
    <w:name w:val="toc 8"/>
    <w:basedOn w:val="a8"/>
    <w:next w:val="a8"/>
    <w:autoRedefine/>
    <w:uiPriority w:val="39"/>
    <w:unhideWhenUsed/>
    <w:rsid w:val="00CE1568"/>
    <w:pPr>
      <w:spacing w:after="100"/>
      <w:ind w:left="1540"/>
    </w:pPr>
    <w:rPr>
      <w:rFonts w:ascii="Calibri" w:eastAsia="Times New Roman" w:hAnsi="Calibri" w:cs="Times New Roman"/>
      <w:lang w:eastAsia="ru-RU"/>
    </w:rPr>
  </w:style>
  <w:style w:type="paragraph" w:styleId="92">
    <w:name w:val="toc 9"/>
    <w:basedOn w:val="a8"/>
    <w:next w:val="a8"/>
    <w:autoRedefine/>
    <w:uiPriority w:val="39"/>
    <w:unhideWhenUsed/>
    <w:rsid w:val="00CE1568"/>
    <w:pPr>
      <w:spacing w:after="100"/>
      <w:ind w:left="1760"/>
    </w:pPr>
    <w:rPr>
      <w:rFonts w:ascii="Calibri" w:eastAsia="Times New Roman" w:hAnsi="Calibri" w:cs="Times New Roman"/>
      <w:lang w:eastAsia="ru-RU"/>
    </w:rPr>
  </w:style>
  <w:style w:type="numbering" w:customStyle="1" w:styleId="2120">
    <w:name w:val="Нет списка212"/>
    <w:next w:val="ab"/>
    <w:uiPriority w:val="99"/>
    <w:semiHidden/>
    <w:unhideWhenUsed/>
    <w:rsid w:val="00CE1568"/>
  </w:style>
  <w:style w:type="paragraph" w:customStyle="1" w:styleId="Instruction">
    <w:name w:val="Instruction"/>
    <w:basedOn w:val="23"/>
    <w:uiPriority w:val="99"/>
    <w:semiHidden/>
    <w:qFormat/>
    <w:locked/>
    <w:rsid w:val="00CE1568"/>
    <w:pPr>
      <w:numPr>
        <w:ilvl w:val="0"/>
        <w:numId w:val="0"/>
      </w:numPr>
      <w:tabs>
        <w:tab w:val="num" w:pos="360"/>
      </w:tabs>
      <w:spacing w:before="180"/>
      <w:ind w:left="360" w:hanging="360"/>
    </w:pPr>
    <w:rPr>
      <w:rFonts w:eastAsia="Times New Roman" w:cs="Times New Roman"/>
      <w:b/>
      <w:sz w:val="24"/>
      <w:lang w:val="ru-RU" w:eastAsia="ru-RU"/>
    </w:rPr>
  </w:style>
  <w:style w:type="paragraph" w:customStyle="1" w:styleId="affffffd">
    <w:name w:val="Тендерные данные"/>
    <w:basedOn w:val="a8"/>
    <w:uiPriority w:val="99"/>
    <w:semiHidden/>
    <w:qFormat/>
    <w:locked/>
    <w:rsid w:val="00CE1568"/>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paragraph" w:customStyle="1" w:styleId="affffffe">
    <w:name w:val="Îáû÷íûé"/>
    <w:uiPriority w:val="99"/>
    <w:qFormat/>
    <w:locked/>
    <w:rsid w:val="00CE1568"/>
    <w:pPr>
      <w:spacing w:after="0" w:line="240" w:lineRule="auto"/>
    </w:pPr>
    <w:rPr>
      <w:rFonts w:ascii="Times New Roman" w:eastAsia="Times New Roman" w:hAnsi="Times New Roman" w:cs="Times New Roman"/>
      <w:sz w:val="20"/>
      <w:szCs w:val="20"/>
      <w:lang w:eastAsia="ru-RU"/>
    </w:rPr>
  </w:style>
  <w:style w:type="paragraph" w:customStyle="1" w:styleId="afffffff">
    <w:name w:val="Íîðìàëüíûé"/>
    <w:uiPriority w:val="99"/>
    <w:semiHidden/>
    <w:qFormat/>
    <w:locked/>
    <w:rsid w:val="00CE1568"/>
    <w:pPr>
      <w:spacing w:after="0" w:line="240" w:lineRule="auto"/>
    </w:pPr>
    <w:rPr>
      <w:rFonts w:ascii="Courier" w:eastAsia="Times New Roman" w:hAnsi="Courier" w:cs="Times New Roman"/>
      <w:sz w:val="24"/>
      <w:szCs w:val="20"/>
      <w:lang w:val="en-GB" w:eastAsia="ru-RU"/>
    </w:rPr>
  </w:style>
  <w:style w:type="paragraph" w:customStyle="1" w:styleId="afffffff0">
    <w:name w:val="Подраздел"/>
    <w:basedOn w:val="a8"/>
    <w:uiPriority w:val="99"/>
    <w:semiHidden/>
    <w:qFormat/>
    <w:locked/>
    <w:rsid w:val="00CE1568"/>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116">
    <w:name w:val="Знак Знак11"/>
    <w:locked/>
    <w:rsid w:val="00CE1568"/>
    <w:rPr>
      <w:noProof w:val="0"/>
      <w:sz w:val="24"/>
      <w:lang w:val="ru-RU" w:eastAsia="ru-RU" w:bidi="ar-SA"/>
    </w:rPr>
  </w:style>
  <w:style w:type="paragraph" w:styleId="afffffff1">
    <w:name w:val="table of figures"/>
    <w:basedOn w:val="a8"/>
    <w:next w:val="a8"/>
    <w:uiPriority w:val="99"/>
    <w:rsid w:val="00CE1568"/>
    <w:pPr>
      <w:spacing w:after="60" w:line="240" w:lineRule="auto"/>
      <w:jc w:val="both"/>
    </w:pPr>
    <w:rPr>
      <w:rFonts w:ascii="Times New Roman" w:eastAsia="Times New Roman" w:hAnsi="Times New Roman" w:cs="Times New Roman"/>
      <w:sz w:val="24"/>
      <w:szCs w:val="24"/>
      <w:lang w:eastAsia="ru-RU"/>
    </w:rPr>
  </w:style>
  <w:style w:type="paragraph" w:customStyle="1" w:styleId="118">
    <w:name w:val="Знак Знак Знак1 Знак1"/>
    <w:basedOn w:val="a8"/>
    <w:qFormat/>
    <w:rsid w:val="00CE1568"/>
    <w:pPr>
      <w:spacing w:after="160" w:line="240" w:lineRule="exact"/>
    </w:pPr>
    <w:rPr>
      <w:rFonts w:ascii="Verdana" w:eastAsia="Times New Roman" w:hAnsi="Verdana" w:cs="Arial"/>
      <w:szCs w:val="20"/>
      <w:lang w:val="en-US"/>
    </w:rPr>
  </w:style>
  <w:style w:type="character" w:customStyle="1" w:styleId="WW8Num5z0">
    <w:name w:val="WW8Num5z0"/>
    <w:rsid w:val="00CE1568"/>
    <w:rPr>
      <w:color w:val="000000"/>
    </w:rPr>
  </w:style>
  <w:style w:type="character" w:customStyle="1" w:styleId="WW8Num10z0">
    <w:name w:val="WW8Num10z0"/>
    <w:rsid w:val="00CE1568"/>
    <w:rPr>
      <w:rFonts w:ascii="Symbol" w:hAnsi="Symbol"/>
    </w:rPr>
  </w:style>
  <w:style w:type="character" w:customStyle="1" w:styleId="WW8Num10z2">
    <w:name w:val="WW8Num10z2"/>
    <w:rsid w:val="00CE1568"/>
    <w:rPr>
      <w:rFonts w:ascii="Wingdings" w:hAnsi="Wingdings"/>
    </w:rPr>
  </w:style>
  <w:style w:type="character" w:customStyle="1" w:styleId="WW8Num6z2">
    <w:name w:val="WW8Num6z2"/>
    <w:rsid w:val="00CE1568"/>
    <w:rPr>
      <w:rFonts w:ascii="Wingdings" w:hAnsi="Wingdings"/>
    </w:rPr>
  </w:style>
  <w:style w:type="character" w:customStyle="1" w:styleId="WW8Num29z0">
    <w:name w:val="WW8Num29z0"/>
    <w:rsid w:val="00CE1568"/>
    <w:rPr>
      <w:color w:val="000000"/>
    </w:rPr>
  </w:style>
  <w:style w:type="character" w:customStyle="1" w:styleId="WW8Num30z0">
    <w:name w:val="WW8Num30z0"/>
    <w:rsid w:val="00CE1568"/>
    <w:rPr>
      <w:b w:val="0"/>
      <w:color w:val="000000"/>
    </w:rPr>
  </w:style>
  <w:style w:type="character" w:customStyle="1" w:styleId="WW8NumSt2z0">
    <w:name w:val="WW8NumSt2z0"/>
    <w:rsid w:val="00CE1568"/>
    <w:rPr>
      <w:rFonts w:ascii="Times New Roman" w:hAnsi="Times New Roman" w:cs="Times New Roman"/>
    </w:rPr>
  </w:style>
  <w:style w:type="character" w:customStyle="1" w:styleId="WW8NumSt4z0">
    <w:name w:val="WW8NumSt4z0"/>
    <w:rsid w:val="00CE1568"/>
    <w:rPr>
      <w:rFonts w:ascii="Times New Roman" w:hAnsi="Times New Roman" w:cs="Times New Roman"/>
    </w:rPr>
  </w:style>
  <w:style w:type="character" w:customStyle="1" w:styleId="WW8NumSt5z0">
    <w:name w:val="WW8NumSt5z0"/>
    <w:rsid w:val="00CE1568"/>
    <w:rPr>
      <w:rFonts w:ascii="Times New Roman" w:hAnsi="Times New Roman" w:cs="Times New Roman"/>
    </w:rPr>
  </w:style>
  <w:style w:type="paragraph" w:customStyle="1" w:styleId="CharChar">
    <w:name w:val="Знак Знак Char Char"/>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1ffb">
    <w:name w:val="Обычный + разреженный на  1 пт"/>
    <w:basedOn w:val="a8"/>
    <w:qFormat/>
    <w:rsid w:val="00CE1568"/>
    <w:pPr>
      <w:tabs>
        <w:tab w:val="left" w:pos="720"/>
      </w:tabs>
      <w:suppressAutoHyphens/>
      <w:spacing w:after="0" w:line="240" w:lineRule="auto"/>
      <w:ind w:left="-360"/>
      <w:jc w:val="both"/>
    </w:pPr>
    <w:rPr>
      <w:rFonts w:ascii="Times New Roman" w:eastAsia="Times New Roman" w:hAnsi="Times New Roman" w:cs="Times New Roman"/>
      <w:spacing w:val="20"/>
      <w:sz w:val="24"/>
      <w:szCs w:val="24"/>
      <w:lang w:eastAsia="ar-SA"/>
    </w:rPr>
  </w:style>
  <w:style w:type="paragraph" w:customStyle="1" w:styleId="21b">
    <w:name w:val="Список 21"/>
    <w:basedOn w:val="a8"/>
    <w:qFormat/>
    <w:rsid w:val="00CE1568"/>
    <w:pPr>
      <w:suppressAutoHyphens/>
      <w:spacing w:after="0" w:line="240" w:lineRule="auto"/>
      <w:ind w:left="566" w:hanging="283"/>
    </w:pPr>
    <w:rPr>
      <w:rFonts w:ascii="Times New Roman" w:eastAsia="Times New Roman" w:hAnsi="Times New Roman" w:cs="Times New Roman"/>
      <w:sz w:val="24"/>
      <w:szCs w:val="24"/>
      <w:lang w:eastAsia="ar-SA"/>
    </w:rPr>
  </w:style>
  <w:style w:type="character" w:customStyle="1" w:styleId="73">
    <w:name w:val="Основной текст (7)_"/>
    <w:link w:val="74"/>
    <w:rsid w:val="00CE1568"/>
    <w:rPr>
      <w:rFonts w:ascii="Courier New" w:eastAsia="Courier New" w:hAnsi="Courier New" w:cs="Courier New"/>
      <w:sz w:val="19"/>
      <w:szCs w:val="19"/>
      <w:shd w:val="clear" w:color="auto" w:fill="FFFFFF"/>
    </w:rPr>
  </w:style>
  <w:style w:type="paragraph" w:customStyle="1" w:styleId="74">
    <w:name w:val="Основной текст (7)"/>
    <w:basedOn w:val="a8"/>
    <w:link w:val="73"/>
    <w:qFormat/>
    <w:rsid w:val="00CE1568"/>
    <w:pPr>
      <w:shd w:val="clear" w:color="auto" w:fill="FFFFFF"/>
      <w:spacing w:after="0" w:line="226" w:lineRule="exact"/>
      <w:jc w:val="both"/>
    </w:pPr>
    <w:rPr>
      <w:rFonts w:ascii="Courier New" w:eastAsia="Courier New" w:hAnsi="Courier New" w:cs="Courier New"/>
      <w:sz w:val="19"/>
      <w:szCs w:val="19"/>
    </w:rPr>
  </w:style>
  <w:style w:type="paragraph" w:styleId="afffffff2">
    <w:name w:val="caption"/>
    <w:aliases w:val="Название объекта Знак Знак Знак,Название объекта Знак Знак,~Caption"/>
    <w:basedOn w:val="a8"/>
    <w:next w:val="a8"/>
    <w:link w:val="afffffff3"/>
    <w:unhideWhenUsed/>
    <w:qFormat/>
    <w:rsid w:val="00CE1568"/>
    <w:pPr>
      <w:spacing w:line="240" w:lineRule="auto"/>
      <w:ind w:firstLine="709"/>
      <w:jc w:val="both"/>
    </w:pPr>
    <w:rPr>
      <w:rFonts w:ascii="Times New Roman" w:eastAsia="Calibri" w:hAnsi="Times New Roman" w:cs="Times New Roman"/>
      <w:b/>
      <w:bCs/>
      <w:color w:val="4F81BD"/>
      <w:sz w:val="18"/>
      <w:szCs w:val="18"/>
    </w:rPr>
  </w:style>
  <w:style w:type="paragraph" w:customStyle="1" w:styleId="Style2">
    <w:name w:val="Style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8"/>
    <w:uiPriority w:val="99"/>
    <w:qFormat/>
    <w:rsid w:val="00CE1568"/>
    <w:pPr>
      <w:widowControl w:val="0"/>
      <w:autoSpaceDE w:val="0"/>
      <w:autoSpaceDN w:val="0"/>
      <w:adjustRightInd w:val="0"/>
      <w:spacing w:after="0" w:line="470" w:lineRule="exact"/>
    </w:pPr>
    <w:rPr>
      <w:rFonts w:ascii="Times New Roman" w:eastAsia="Times New Roman" w:hAnsi="Times New Roman" w:cs="Times New Roman"/>
      <w:sz w:val="24"/>
      <w:szCs w:val="24"/>
      <w:lang w:eastAsia="ru-RU"/>
    </w:rPr>
  </w:style>
  <w:style w:type="character" w:customStyle="1" w:styleId="FontStyle11">
    <w:name w:val="Font Style11"/>
    <w:uiPriority w:val="99"/>
    <w:rsid w:val="00CE1568"/>
    <w:rPr>
      <w:rFonts w:ascii="Times New Roman" w:hAnsi="Times New Roman" w:cs="Times New Roman"/>
      <w:color w:val="000000"/>
      <w:sz w:val="24"/>
      <w:szCs w:val="24"/>
    </w:rPr>
  </w:style>
  <w:style w:type="character" w:customStyle="1" w:styleId="FontStyle13">
    <w:name w:val="Font Style13"/>
    <w:uiPriority w:val="99"/>
    <w:rsid w:val="00CE1568"/>
    <w:rPr>
      <w:rFonts w:ascii="Times New Roman" w:hAnsi="Times New Roman" w:cs="Times New Roman"/>
      <w:color w:val="000000"/>
      <w:sz w:val="24"/>
      <w:szCs w:val="24"/>
    </w:rPr>
  </w:style>
  <w:style w:type="paragraph" w:customStyle="1" w:styleId="a5">
    <w:name w:val="Номера"/>
    <w:basedOn w:val="a8"/>
    <w:qFormat/>
    <w:rsid w:val="00CE1568"/>
    <w:pPr>
      <w:numPr>
        <w:numId w:val="33"/>
      </w:numPr>
      <w:tabs>
        <w:tab w:val="left" w:pos="170"/>
      </w:tabs>
      <w:spacing w:after="0" w:line="240" w:lineRule="auto"/>
      <w:jc w:val="center"/>
    </w:pPr>
    <w:rPr>
      <w:rFonts w:ascii="Times New Roman" w:eastAsia="Times New Roman" w:hAnsi="Times New Roman" w:cs="Times New Roman"/>
      <w:sz w:val="24"/>
      <w:szCs w:val="20"/>
      <w:lang w:eastAsia="ru-RU"/>
    </w:rPr>
  </w:style>
  <w:style w:type="paragraph" w:customStyle="1" w:styleId="xl146">
    <w:name w:val="xl14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7">
    <w:name w:val="xl147"/>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48">
    <w:name w:val="xl148"/>
    <w:basedOn w:val="a8"/>
    <w:qFormat/>
    <w:rsid w:val="00CE15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9">
    <w:name w:val="xl149"/>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0">
    <w:name w:val="xl15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1">
    <w:name w:val="xl15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2">
    <w:name w:val="xl15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53">
    <w:name w:val="xl15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4">
    <w:name w:val="xl154"/>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5">
    <w:name w:val="xl155"/>
    <w:basedOn w:val="a8"/>
    <w:qFormat/>
    <w:rsid w:val="00CE1568"/>
    <w:pPr>
      <w:pBdr>
        <w:top w:val="single" w:sz="4" w:space="0" w:color="auto"/>
        <w:left w:val="single" w:sz="4" w:space="0" w:color="auto"/>
        <w:bottom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56">
    <w:name w:val="xl156"/>
    <w:basedOn w:val="a8"/>
    <w:qFormat/>
    <w:rsid w:val="00CE1568"/>
    <w:pPr>
      <w:pBdr>
        <w:top w:val="single" w:sz="4" w:space="0" w:color="auto"/>
        <w:bottom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57">
    <w:name w:val="xl157"/>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58">
    <w:name w:val="xl158"/>
    <w:basedOn w:val="a8"/>
    <w:qFormat/>
    <w:rsid w:val="00CE1568"/>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9">
    <w:name w:val="xl159"/>
    <w:basedOn w:val="a8"/>
    <w:qFormat/>
    <w:rsid w:val="00CE1568"/>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0">
    <w:name w:val="xl160"/>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1">
    <w:name w:val="xl161"/>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2">
    <w:name w:val="xl16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63">
    <w:name w:val="xl163"/>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4">
    <w:name w:val="xl164"/>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5">
    <w:name w:val="xl165"/>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6">
    <w:name w:val="xl16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7">
    <w:name w:val="xl167"/>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8">
    <w:name w:val="xl168"/>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9">
    <w:name w:val="xl169"/>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0">
    <w:name w:val="xl170"/>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1">
    <w:name w:val="xl171"/>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2">
    <w:name w:val="xl172"/>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73">
    <w:name w:val="xl17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74">
    <w:name w:val="xl174"/>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8"/>
    <w:qFormat/>
    <w:rsid w:val="00CE156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7">
    <w:name w:val="xl177"/>
    <w:basedOn w:val="a8"/>
    <w:qFormat/>
    <w:rsid w:val="00CE1568"/>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8">
    <w:name w:val="xl178"/>
    <w:basedOn w:val="a8"/>
    <w:qFormat/>
    <w:rsid w:val="00CE1568"/>
    <w:pPr>
      <w:pBdr>
        <w:top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8"/>
    <w:qFormat/>
    <w:rsid w:val="00CE1568"/>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8"/>
    <w:qFormat/>
    <w:rsid w:val="00CE1568"/>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8"/>
    <w:qFormat/>
    <w:rsid w:val="00CE1568"/>
    <w:pPr>
      <w:pBdr>
        <w:top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83">
    <w:name w:val="xl183"/>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4">
    <w:name w:val="xl184"/>
    <w:basedOn w:val="a8"/>
    <w:qFormat/>
    <w:rsid w:val="00CE156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5">
    <w:name w:val="xl185"/>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6">
    <w:name w:val="xl18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7">
    <w:name w:val="xl187"/>
    <w:basedOn w:val="a8"/>
    <w:qFormat/>
    <w:rsid w:val="00CE1568"/>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8">
    <w:name w:val="xl188"/>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9">
    <w:name w:val="xl189"/>
    <w:basedOn w:val="a8"/>
    <w:qFormat/>
    <w:rsid w:val="00CE1568"/>
    <w:pPr>
      <w:pBdr>
        <w:top w:val="single" w:sz="4" w:space="0" w:color="auto"/>
        <w:left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0">
    <w:name w:val="xl190"/>
    <w:basedOn w:val="a8"/>
    <w:qFormat/>
    <w:rsid w:val="00CE1568"/>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1">
    <w:name w:val="xl19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92">
    <w:name w:val="xl19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93">
    <w:name w:val="xl193"/>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94">
    <w:name w:val="xl194"/>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ru-RU"/>
    </w:rPr>
  </w:style>
  <w:style w:type="paragraph" w:customStyle="1" w:styleId="xl195">
    <w:name w:val="xl195"/>
    <w:basedOn w:val="a8"/>
    <w:qFormat/>
    <w:rsid w:val="00CE1568"/>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6">
    <w:name w:val="xl19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97">
    <w:name w:val="xl197"/>
    <w:basedOn w:val="a8"/>
    <w:qFormat/>
    <w:rsid w:val="00CE15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9">
    <w:name w:val="xl199"/>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00">
    <w:name w:val="xl20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ru-RU"/>
    </w:rPr>
  </w:style>
  <w:style w:type="paragraph" w:customStyle="1" w:styleId="xl203">
    <w:name w:val="xl20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204">
    <w:name w:val="xl204"/>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205">
    <w:name w:val="xl205"/>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6">
    <w:name w:val="xl20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7">
    <w:name w:val="xl207"/>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08">
    <w:name w:val="xl208"/>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9">
    <w:name w:val="xl209"/>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10">
    <w:name w:val="xl210"/>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11">
    <w:name w:val="xl211"/>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afffffff4">
    <w:name w:val="???????"/>
    <w:qFormat/>
    <w:rsid w:val="00CE1568"/>
    <w:pPr>
      <w:widowControl w:val="0"/>
      <w:spacing w:after="0" w:line="240" w:lineRule="auto"/>
    </w:pPr>
    <w:rPr>
      <w:rFonts w:ascii="Times New Roman" w:eastAsia="Times New Roman" w:hAnsi="Times New Roman" w:cs="Times New Roman"/>
      <w:sz w:val="20"/>
      <w:szCs w:val="20"/>
      <w:lang w:eastAsia="ru-RU"/>
    </w:rPr>
  </w:style>
  <w:style w:type="character" w:customStyle="1" w:styleId="4d">
    <w:name w:val="Знак Знак4"/>
    <w:locked/>
    <w:rsid w:val="00CE1568"/>
    <w:rPr>
      <w:sz w:val="24"/>
      <w:lang w:val="ru-RU" w:eastAsia="ru-RU" w:bidi="ar-SA"/>
    </w:rPr>
  </w:style>
  <w:style w:type="table" w:customStyle="1" w:styleId="11a">
    <w:name w:val="Сетка таблицы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5">
    <w:name w:val="заголовок 7"/>
    <w:basedOn w:val="a8"/>
    <w:next w:val="a8"/>
    <w:semiHidden/>
    <w:qFormat/>
    <w:rsid w:val="00CE1568"/>
    <w:pPr>
      <w:keepNext/>
      <w:spacing w:before="120" w:after="0" w:line="320" w:lineRule="exact"/>
      <w:jc w:val="center"/>
    </w:pPr>
    <w:rPr>
      <w:rFonts w:ascii="Times New Roman" w:eastAsia="Times New Roman" w:hAnsi="Times New Roman" w:cs="Times New Roman"/>
      <w:sz w:val="24"/>
      <w:szCs w:val="20"/>
      <w:lang w:eastAsia="ru-RU"/>
    </w:rPr>
  </w:style>
  <w:style w:type="paragraph" w:customStyle="1" w:styleId="afffffff5">
    <w:name w:val="Рисунок"/>
    <w:basedOn w:val="a8"/>
    <w:qFormat/>
    <w:rsid w:val="00CE1568"/>
    <w:pPr>
      <w:spacing w:after="0" w:line="320" w:lineRule="exact"/>
      <w:jc w:val="center"/>
    </w:pPr>
    <w:rPr>
      <w:rFonts w:ascii="Times New Roman" w:eastAsia="Times New Roman" w:hAnsi="Times New Roman" w:cs="Times New Roman"/>
      <w:snapToGrid w:val="0"/>
      <w:sz w:val="24"/>
      <w:szCs w:val="20"/>
      <w:lang w:eastAsia="ru-RU"/>
    </w:rPr>
  </w:style>
  <w:style w:type="paragraph" w:customStyle="1" w:styleId="2ff2">
    <w:name w:val="заголовок 2"/>
    <w:basedOn w:val="a8"/>
    <w:next w:val="a8"/>
    <w:qFormat/>
    <w:rsid w:val="00CE1568"/>
    <w:pPr>
      <w:keepNext/>
      <w:spacing w:before="120" w:after="0" w:line="320" w:lineRule="exact"/>
      <w:ind w:firstLine="567"/>
    </w:pPr>
    <w:rPr>
      <w:rFonts w:ascii="Times New Roman" w:eastAsia="Times New Roman" w:hAnsi="Times New Roman" w:cs="Times New Roman"/>
      <w:b/>
      <w:sz w:val="24"/>
      <w:szCs w:val="20"/>
      <w:lang w:eastAsia="ru-RU"/>
    </w:rPr>
  </w:style>
  <w:style w:type="paragraph" w:customStyle="1" w:styleId="100">
    <w:name w:val="Стиль Заголовок 1 + По ширине Перед:  0 пт После:  0 пт Междустр..."/>
    <w:basedOn w:val="1"/>
    <w:semiHidden/>
    <w:qFormat/>
    <w:rsid w:val="00CE1568"/>
    <w:pPr>
      <w:keepNext/>
      <w:numPr>
        <w:numId w:val="0"/>
      </w:numPr>
      <w:tabs>
        <w:tab w:val="num" w:pos="360"/>
      </w:tabs>
      <w:suppressAutoHyphens w:val="0"/>
      <w:spacing w:before="120" w:line="320" w:lineRule="exact"/>
      <w:ind w:left="360" w:hanging="360"/>
      <w:jc w:val="both"/>
    </w:pPr>
    <w:rPr>
      <w:rFonts w:eastAsia="Times New Roman" w:cs="Times New Roman"/>
      <w:bCs/>
      <w:smallCaps w:val="0"/>
      <w:spacing w:val="0"/>
      <w:kern w:val="32"/>
      <w:sz w:val="24"/>
      <w:szCs w:val="20"/>
      <w:lang w:eastAsia="ru-RU"/>
    </w:rPr>
  </w:style>
  <w:style w:type="paragraph" w:customStyle="1" w:styleId="afffffff6">
    <w:name w:val="Номер рисунка"/>
    <w:basedOn w:val="afffffff2"/>
    <w:next w:val="a8"/>
    <w:qFormat/>
    <w:rsid w:val="00CE1568"/>
    <w:pPr>
      <w:spacing w:after="0" w:line="320" w:lineRule="exact"/>
      <w:ind w:firstLine="0"/>
      <w:jc w:val="center"/>
    </w:pPr>
    <w:rPr>
      <w:rFonts w:eastAsia="Times New Roman"/>
      <w:b w:val="0"/>
      <w:snapToGrid w:val="0"/>
      <w:color w:val="auto"/>
      <w:sz w:val="24"/>
      <w:szCs w:val="24"/>
      <w:lang w:eastAsia="ru-RU"/>
    </w:rPr>
  </w:style>
  <w:style w:type="paragraph" w:customStyle="1" w:styleId="afffffff7">
    <w:name w:val="Название рисугка"/>
    <w:basedOn w:val="a8"/>
    <w:next w:val="a8"/>
    <w:qFormat/>
    <w:rsid w:val="00CE1568"/>
    <w:pPr>
      <w:spacing w:after="0" w:line="320" w:lineRule="exact"/>
      <w:jc w:val="center"/>
    </w:pPr>
    <w:rPr>
      <w:rFonts w:ascii="Times New Roman" w:eastAsia="Times New Roman" w:hAnsi="Times New Roman" w:cs="Times New Roman"/>
      <w:i/>
      <w:sz w:val="24"/>
      <w:szCs w:val="24"/>
      <w:lang w:eastAsia="ru-RU"/>
    </w:rPr>
  </w:style>
  <w:style w:type="paragraph" w:customStyle="1" w:styleId="afffffff8">
    <w:name w:val="Внутри таблицы и рисунка"/>
    <w:basedOn w:val="a8"/>
    <w:qFormat/>
    <w:rsid w:val="00CE1568"/>
    <w:pPr>
      <w:spacing w:after="0" w:line="240" w:lineRule="auto"/>
      <w:jc w:val="center"/>
    </w:pPr>
    <w:rPr>
      <w:rFonts w:ascii="Times New Roman" w:eastAsia="Times New Roman" w:hAnsi="Times New Roman" w:cs="Times New Roman"/>
      <w:sz w:val="20"/>
      <w:szCs w:val="24"/>
      <w:lang w:eastAsia="ru-RU"/>
    </w:rPr>
  </w:style>
  <w:style w:type="paragraph" w:customStyle="1" w:styleId="afffffff9">
    <w:name w:val="Номер таблицы"/>
    <w:basedOn w:val="afffffff6"/>
    <w:next w:val="afffffff8"/>
    <w:qFormat/>
    <w:rsid w:val="00CE1568"/>
    <w:pPr>
      <w:ind w:firstLine="851"/>
      <w:jc w:val="left"/>
    </w:pPr>
  </w:style>
  <w:style w:type="paragraph" w:customStyle="1" w:styleId="afffffffa">
    <w:name w:val="Нормальный"/>
    <w:basedOn w:val="a8"/>
    <w:link w:val="afffffffb"/>
    <w:qFormat/>
    <w:rsid w:val="00CE1568"/>
    <w:pPr>
      <w:spacing w:before="120" w:after="0" w:line="320" w:lineRule="exact"/>
      <w:ind w:firstLine="851"/>
      <w:jc w:val="both"/>
    </w:pPr>
    <w:rPr>
      <w:rFonts w:ascii="Times New Roman" w:eastAsia="Times New Roman" w:hAnsi="Times New Roman" w:cs="Times New Roman"/>
      <w:sz w:val="24"/>
      <w:szCs w:val="24"/>
      <w:lang w:eastAsia="ru-RU"/>
    </w:rPr>
  </w:style>
  <w:style w:type="paragraph" w:customStyle="1" w:styleId="afffffffc">
    <w:name w:val="Стиль Нормальный + курсив"/>
    <w:basedOn w:val="afffffffa"/>
    <w:next w:val="afffffffa"/>
    <w:link w:val="afffffffd"/>
    <w:qFormat/>
    <w:rsid w:val="00CE1568"/>
    <w:pPr>
      <w:jc w:val="center"/>
    </w:pPr>
    <w:rPr>
      <w:iCs/>
    </w:rPr>
  </w:style>
  <w:style w:type="character" w:customStyle="1" w:styleId="afffffffb">
    <w:name w:val="Нормальный Знак"/>
    <w:link w:val="afffffffa"/>
    <w:rsid w:val="00CE1568"/>
    <w:rPr>
      <w:rFonts w:ascii="Times New Roman" w:eastAsia="Times New Roman" w:hAnsi="Times New Roman" w:cs="Times New Roman"/>
      <w:sz w:val="24"/>
      <w:szCs w:val="24"/>
      <w:lang w:eastAsia="ru-RU"/>
    </w:rPr>
  </w:style>
  <w:style w:type="character" w:customStyle="1" w:styleId="afffffffd">
    <w:name w:val="Стиль Нормальный + курсив Знак"/>
    <w:link w:val="afffffffc"/>
    <w:rsid w:val="00CE1568"/>
    <w:rPr>
      <w:rFonts w:ascii="Times New Roman" w:eastAsia="Times New Roman" w:hAnsi="Times New Roman" w:cs="Times New Roman"/>
      <w:iCs/>
      <w:sz w:val="24"/>
      <w:szCs w:val="24"/>
      <w:lang w:eastAsia="ru-RU"/>
    </w:rPr>
  </w:style>
  <w:style w:type="paragraph" w:customStyle="1" w:styleId="Heading">
    <w:name w:val="Heading"/>
    <w:qFormat/>
    <w:rsid w:val="00CE1568"/>
    <w:pPr>
      <w:autoSpaceDE w:val="0"/>
      <w:autoSpaceDN w:val="0"/>
      <w:adjustRightInd w:val="0"/>
      <w:spacing w:after="0" w:line="240" w:lineRule="auto"/>
    </w:pPr>
    <w:rPr>
      <w:rFonts w:ascii="Arial" w:eastAsia="Times New Roman" w:hAnsi="Arial" w:cs="Arial"/>
      <w:b/>
      <w:bCs/>
      <w:lang w:eastAsia="ru-RU"/>
    </w:rPr>
  </w:style>
  <w:style w:type="paragraph" w:customStyle="1" w:styleId="410">
    <w:name w:val="Обычный41"/>
    <w:qFormat/>
    <w:rsid w:val="00CE156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58">
    <w:name w:val="Обычный5"/>
    <w:qFormat/>
    <w:rsid w:val="00CE156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fffe">
    <w:name w:val="Обычная записка"/>
    <w:basedOn w:val="afffffffa"/>
    <w:link w:val="affffffff"/>
    <w:qFormat/>
    <w:rsid w:val="00CE1568"/>
  </w:style>
  <w:style w:type="character" w:customStyle="1" w:styleId="affffffff">
    <w:name w:val="Обычная записка Знак"/>
    <w:link w:val="afffffffe"/>
    <w:rsid w:val="00CE1568"/>
    <w:rPr>
      <w:rFonts w:ascii="Times New Roman" w:eastAsia="Times New Roman" w:hAnsi="Times New Roman" w:cs="Times New Roman"/>
      <w:sz w:val="24"/>
      <w:szCs w:val="24"/>
      <w:lang w:eastAsia="ru-RU"/>
    </w:rPr>
  </w:style>
  <w:style w:type="paragraph" w:customStyle="1" w:styleId="affffffff0">
    <w:name w:val="Обычный записка"/>
    <w:basedOn w:val="a8"/>
    <w:link w:val="affffffff1"/>
    <w:qFormat/>
    <w:rsid w:val="00CE1568"/>
    <w:pPr>
      <w:spacing w:before="120" w:after="0" w:line="320" w:lineRule="exact"/>
      <w:ind w:firstLine="851"/>
      <w:jc w:val="both"/>
    </w:pPr>
    <w:rPr>
      <w:rFonts w:ascii="Times New Roman" w:eastAsia="Times New Roman" w:hAnsi="Times New Roman" w:cs="Times New Roman"/>
      <w:sz w:val="24"/>
      <w:szCs w:val="24"/>
      <w:lang w:eastAsia="ru-RU"/>
    </w:rPr>
  </w:style>
  <w:style w:type="character" w:customStyle="1" w:styleId="affffffff1">
    <w:name w:val="Обычный записка Знак"/>
    <w:link w:val="affffffff0"/>
    <w:rsid w:val="00CE1568"/>
    <w:rPr>
      <w:rFonts w:ascii="Times New Roman" w:eastAsia="Times New Roman" w:hAnsi="Times New Roman" w:cs="Times New Roman"/>
      <w:sz w:val="24"/>
      <w:szCs w:val="24"/>
      <w:lang w:eastAsia="ru-RU"/>
    </w:rPr>
  </w:style>
  <w:style w:type="paragraph" w:customStyle="1" w:styleId="affffffff2">
    <w:name w:val="Обычный текст записки"/>
    <w:basedOn w:val="afffffffa"/>
    <w:link w:val="affffffff3"/>
    <w:qFormat/>
    <w:rsid w:val="00CE1568"/>
  </w:style>
  <w:style w:type="character" w:customStyle="1" w:styleId="affffffff3">
    <w:name w:val="Обычный текст записки Знак"/>
    <w:link w:val="affffffff2"/>
    <w:rsid w:val="00CE1568"/>
    <w:rPr>
      <w:rFonts w:ascii="Times New Roman" w:eastAsia="Times New Roman" w:hAnsi="Times New Roman" w:cs="Times New Roman"/>
      <w:sz w:val="24"/>
      <w:szCs w:val="24"/>
      <w:lang w:eastAsia="ru-RU"/>
    </w:rPr>
  </w:style>
  <w:style w:type="paragraph" w:customStyle="1" w:styleId="affffffff4">
    <w:name w:val="Знак Знак Знак Знак"/>
    <w:basedOn w:val="a8"/>
    <w:rsid w:val="00CE1568"/>
    <w:pPr>
      <w:spacing w:after="160" w:line="240" w:lineRule="exact"/>
    </w:pPr>
    <w:rPr>
      <w:rFonts w:ascii="Verdana" w:eastAsia="Times New Roman" w:hAnsi="Verdana" w:cs="Verdana"/>
      <w:sz w:val="20"/>
      <w:szCs w:val="20"/>
      <w:lang w:val="en-US"/>
    </w:rPr>
  </w:style>
  <w:style w:type="paragraph" w:customStyle="1" w:styleId="affffffff5">
    <w:name w:val="Нумерация"/>
    <w:basedOn w:val="a8"/>
    <w:qFormat/>
    <w:rsid w:val="00CE1568"/>
    <w:pPr>
      <w:spacing w:after="0" w:line="240" w:lineRule="auto"/>
    </w:pPr>
    <w:rPr>
      <w:rFonts w:ascii="Times New Roman" w:eastAsia="Times New Roman" w:hAnsi="Times New Roman" w:cs="Times New Roman"/>
      <w:sz w:val="20"/>
      <w:szCs w:val="20"/>
      <w:lang w:eastAsia="ru-RU"/>
    </w:rPr>
  </w:style>
  <w:style w:type="paragraph" w:customStyle="1" w:styleId="xl64">
    <w:name w:val="xl64"/>
    <w:basedOn w:val="a8"/>
    <w:qFormat/>
    <w:rsid w:val="00CE1568"/>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rmattext">
    <w:name w:val="formattext"/>
    <w:qFormat/>
    <w:rsid w:val="00CE156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5">
    <w:name w:val="Style5"/>
    <w:basedOn w:val="a8"/>
    <w:uiPriority w:val="99"/>
    <w:qFormat/>
    <w:rsid w:val="00CE156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7">
    <w:name w:val="Style7"/>
    <w:basedOn w:val="a8"/>
    <w:uiPriority w:val="99"/>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8">
    <w:name w:val="Font Style28"/>
    <w:uiPriority w:val="99"/>
    <w:rsid w:val="00CE1568"/>
    <w:rPr>
      <w:rFonts w:ascii="Times New Roman" w:hAnsi="Times New Roman" w:cs="Times New Roman"/>
      <w:b/>
      <w:bCs/>
      <w:sz w:val="20"/>
      <w:szCs w:val="20"/>
    </w:rPr>
  </w:style>
  <w:style w:type="character" w:customStyle="1" w:styleId="FontStyle29">
    <w:name w:val="Font Style29"/>
    <w:uiPriority w:val="99"/>
    <w:rsid w:val="00CE1568"/>
    <w:rPr>
      <w:rFonts w:ascii="Times New Roman" w:hAnsi="Times New Roman" w:cs="Times New Roman"/>
      <w:sz w:val="20"/>
      <w:szCs w:val="20"/>
    </w:rPr>
  </w:style>
  <w:style w:type="paragraph" w:customStyle="1" w:styleId="Style8">
    <w:name w:val="Style8"/>
    <w:basedOn w:val="a8"/>
    <w:uiPriority w:val="99"/>
    <w:qFormat/>
    <w:rsid w:val="00CE1568"/>
    <w:pPr>
      <w:widowControl w:val="0"/>
      <w:autoSpaceDE w:val="0"/>
      <w:autoSpaceDN w:val="0"/>
      <w:adjustRightInd w:val="0"/>
      <w:spacing w:after="0" w:line="270" w:lineRule="exact"/>
    </w:pPr>
    <w:rPr>
      <w:rFonts w:ascii="Times New Roman" w:eastAsia="Times New Roman" w:hAnsi="Times New Roman" w:cs="Times New Roman"/>
      <w:sz w:val="24"/>
      <w:szCs w:val="24"/>
      <w:lang w:eastAsia="ru-RU"/>
    </w:rPr>
  </w:style>
  <w:style w:type="paragraph" w:customStyle="1" w:styleId="Style13">
    <w:name w:val="Style13"/>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8"/>
    <w:uiPriority w:val="99"/>
    <w:qFormat/>
    <w:rsid w:val="00CE1568"/>
    <w:pPr>
      <w:widowControl w:val="0"/>
      <w:autoSpaceDE w:val="0"/>
      <w:autoSpaceDN w:val="0"/>
      <w:adjustRightInd w:val="0"/>
      <w:spacing w:after="0" w:line="274" w:lineRule="exact"/>
      <w:ind w:firstLine="394"/>
    </w:pPr>
    <w:rPr>
      <w:rFonts w:ascii="Times New Roman" w:eastAsia="Times New Roman" w:hAnsi="Times New Roman" w:cs="Times New Roman"/>
      <w:sz w:val="24"/>
      <w:szCs w:val="24"/>
      <w:lang w:eastAsia="ru-RU"/>
    </w:rPr>
  </w:style>
  <w:style w:type="paragraph" w:customStyle="1" w:styleId="Style15">
    <w:name w:val="Style15"/>
    <w:basedOn w:val="a8"/>
    <w:uiPriority w:val="99"/>
    <w:qFormat/>
    <w:rsid w:val="00CE1568"/>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paragraph" w:customStyle="1" w:styleId="Style17">
    <w:name w:val="Style17"/>
    <w:basedOn w:val="a8"/>
    <w:uiPriority w:val="99"/>
    <w:qFormat/>
    <w:rsid w:val="00CE1568"/>
    <w:pPr>
      <w:widowControl w:val="0"/>
      <w:autoSpaceDE w:val="0"/>
      <w:autoSpaceDN w:val="0"/>
      <w:adjustRightInd w:val="0"/>
      <w:spacing w:after="0" w:line="528" w:lineRule="exact"/>
      <w:jc w:val="both"/>
    </w:pPr>
    <w:rPr>
      <w:rFonts w:ascii="Times New Roman" w:eastAsia="Times New Roman" w:hAnsi="Times New Roman" w:cs="Times New Roman"/>
      <w:sz w:val="24"/>
      <w:szCs w:val="24"/>
      <w:lang w:eastAsia="ru-RU"/>
    </w:rPr>
  </w:style>
  <w:style w:type="paragraph" w:customStyle="1" w:styleId="Style18">
    <w:name w:val="Style18"/>
    <w:basedOn w:val="a8"/>
    <w:uiPriority w:val="99"/>
    <w:qFormat/>
    <w:rsid w:val="00CE1568"/>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19">
    <w:name w:val="Style19"/>
    <w:basedOn w:val="a8"/>
    <w:uiPriority w:val="99"/>
    <w:qFormat/>
    <w:rsid w:val="00CE1568"/>
    <w:pPr>
      <w:widowControl w:val="0"/>
      <w:autoSpaceDE w:val="0"/>
      <w:autoSpaceDN w:val="0"/>
      <w:adjustRightInd w:val="0"/>
      <w:spacing w:after="0" w:line="271" w:lineRule="exact"/>
      <w:ind w:firstLine="120"/>
    </w:pPr>
    <w:rPr>
      <w:rFonts w:ascii="Times New Roman" w:eastAsia="Times New Roman" w:hAnsi="Times New Roman" w:cs="Times New Roman"/>
      <w:sz w:val="24"/>
      <w:szCs w:val="24"/>
      <w:lang w:eastAsia="ru-RU"/>
    </w:rPr>
  </w:style>
  <w:style w:type="paragraph" w:customStyle="1" w:styleId="Style21">
    <w:name w:val="Style21"/>
    <w:basedOn w:val="a8"/>
    <w:uiPriority w:val="99"/>
    <w:qFormat/>
    <w:rsid w:val="00CE156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Style23">
    <w:name w:val="Style23"/>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uiPriority w:val="99"/>
    <w:rsid w:val="00CE1568"/>
    <w:rPr>
      <w:rFonts w:ascii="Times New Roman" w:hAnsi="Times New Roman" w:cs="Times New Roman"/>
      <w:smallCaps/>
      <w:sz w:val="18"/>
      <w:szCs w:val="18"/>
    </w:rPr>
  </w:style>
  <w:style w:type="character" w:customStyle="1" w:styleId="FontStyle35">
    <w:name w:val="Font Style35"/>
    <w:uiPriority w:val="99"/>
    <w:rsid w:val="00CE1568"/>
    <w:rPr>
      <w:rFonts w:ascii="Sylfaen" w:hAnsi="Sylfaen" w:cs="Sylfaen"/>
      <w:sz w:val="12"/>
      <w:szCs w:val="12"/>
    </w:rPr>
  </w:style>
  <w:style w:type="character" w:customStyle="1" w:styleId="FontStyle36">
    <w:name w:val="Font Style36"/>
    <w:uiPriority w:val="99"/>
    <w:rsid w:val="00CE1568"/>
    <w:rPr>
      <w:rFonts w:ascii="Times New Roman" w:hAnsi="Times New Roman" w:cs="Times New Roman"/>
      <w:b/>
      <w:bCs/>
      <w:sz w:val="12"/>
      <w:szCs w:val="12"/>
    </w:rPr>
  </w:style>
  <w:style w:type="character" w:customStyle="1" w:styleId="FontStyle37">
    <w:name w:val="Font Style37"/>
    <w:uiPriority w:val="99"/>
    <w:rsid w:val="00CE1568"/>
    <w:rPr>
      <w:rFonts w:ascii="Times New Roman" w:hAnsi="Times New Roman" w:cs="Times New Roman"/>
      <w:b/>
      <w:bCs/>
      <w:i/>
      <w:iCs/>
      <w:sz w:val="12"/>
      <w:szCs w:val="12"/>
    </w:rPr>
  </w:style>
  <w:style w:type="character" w:customStyle="1" w:styleId="FontStyle38">
    <w:name w:val="Font Style38"/>
    <w:uiPriority w:val="99"/>
    <w:rsid w:val="00CE1568"/>
    <w:rPr>
      <w:rFonts w:ascii="Times New Roman" w:hAnsi="Times New Roman" w:cs="Times New Roman"/>
      <w:b/>
      <w:bCs/>
      <w:sz w:val="18"/>
      <w:szCs w:val="18"/>
    </w:rPr>
  </w:style>
  <w:style w:type="character" w:customStyle="1" w:styleId="FontStyle40">
    <w:name w:val="Font Style40"/>
    <w:uiPriority w:val="99"/>
    <w:rsid w:val="00CE1568"/>
    <w:rPr>
      <w:rFonts w:ascii="Times New Roman" w:hAnsi="Times New Roman" w:cs="Times New Roman"/>
      <w:b/>
      <w:bCs/>
      <w:sz w:val="16"/>
      <w:szCs w:val="16"/>
    </w:rPr>
  </w:style>
  <w:style w:type="character" w:customStyle="1" w:styleId="FontStyle41">
    <w:name w:val="Font Style41"/>
    <w:uiPriority w:val="99"/>
    <w:rsid w:val="00CE1568"/>
    <w:rPr>
      <w:rFonts w:ascii="Times New Roman" w:hAnsi="Times New Roman" w:cs="Times New Roman"/>
      <w:b/>
      <w:bCs/>
      <w:smallCaps/>
      <w:sz w:val="14"/>
      <w:szCs w:val="14"/>
    </w:rPr>
  </w:style>
  <w:style w:type="character" w:customStyle="1" w:styleId="FontStyle42">
    <w:name w:val="Font Style42"/>
    <w:uiPriority w:val="99"/>
    <w:rsid w:val="00CE1568"/>
    <w:rPr>
      <w:rFonts w:ascii="Times New Roman" w:hAnsi="Times New Roman" w:cs="Times New Roman"/>
      <w:b/>
      <w:bCs/>
      <w:smallCaps/>
      <w:sz w:val="18"/>
      <w:szCs w:val="18"/>
    </w:rPr>
  </w:style>
  <w:style w:type="character" w:customStyle="1" w:styleId="FontStyle43">
    <w:name w:val="Font Style43"/>
    <w:uiPriority w:val="99"/>
    <w:rsid w:val="00CE1568"/>
    <w:rPr>
      <w:rFonts w:ascii="Times New Roman" w:hAnsi="Times New Roman" w:cs="Times New Roman"/>
      <w:i/>
      <w:iCs/>
      <w:sz w:val="20"/>
      <w:szCs w:val="20"/>
    </w:rPr>
  </w:style>
  <w:style w:type="character" w:customStyle="1" w:styleId="FontStyle27">
    <w:name w:val="Font Style27"/>
    <w:uiPriority w:val="99"/>
    <w:rsid w:val="00CE1568"/>
    <w:rPr>
      <w:rFonts w:ascii="Times New Roman" w:hAnsi="Times New Roman" w:cs="Times New Roman"/>
      <w:sz w:val="22"/>
      <w:szCs w:val="22"/>
    </w:rPr>
  </w:style>
  <w:style w:type="paragraph" w:customStyle="1" w:styleId="Style11">
    <w:name w:val="Style11"/>
    <w:basedOn w:val="a8"/>
    <w:uiPriority w:val="99"/>
    <w:qFormat/>
    <w:rsid w:val="00CE1568"/>
    <w:pPr>
      <w:widowControl w:val="0"/>
      <w:autoSpaceDE w:val="0"/>
      <w:autoSpaceDN w:val="0"/>
      <w:adjustRightInd w:val="0"/>
      <w:spacing w:after="0" w:line="312" w:lineRule="exact"/>
      <w:ind w:firstLine="408"/>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CE1568"/>
    <w:rPr>
      <w:rFonts w:ascii="Constantia" w:hAnsi="Constantia" w:cs="Constantia"/>
      <w:b/>
      <w:bCs/>
      <w:sz w:val="14"/>
      <w:szCs w:val="14"/>
    </w:rPr>
  </w:style>
  <w:style w:type="paragraph" w:customStyle="1" w:styleId="Style10">
    <w:name w:val="Style10"/>
    <w:basedOn w:val="a8"/>
    <w:uiPriority w:val="99"/>
    <w:qFormat/>
    <w:rsid w:val="00CE1568"/>
    <w:pPr>
      <w:widowControl w:val="0"/>
      <w:autoSpaceDE w:val="0"/>
      <w:autoSpaceDN w:val="0"/>
      <w:adjustRightInd w:val="0"/>
      <w:spacing w:after="0" w:line="312" w:lineRule="exact"/>
      <w:ind w:firstLine="240"/>
      <w:jc w:val="both"/>
    </w:pPr>
    <w:rPr>
      <w:rFonts w:ascii="Times New Roman" w:eastAsia="Times New Roman" w:hAnsi="Times New Roman" w:cs="Times New Roman"/>
      <w:sz w:val="24"/>
      <w:szCs w:val="24"/>
      <w:lang w:eastAsia="ru-RU"/>
    </w:rPr>
  </w:style>
  <w:style w:type="character" w:customStyle="1" w:styleId="FontStyle21">
    <w:name w:val="Font Style21"/>
    <w:uiPriority w:val="99"/>
    <w:rsid w:val="00CE1568"/>
    <w:rPr>
      <w:rFonts w:ascii="Times New Roman" w:hAnsi="Times New Roman" w:cs="Times New Roman"/>
      <w:b/>
      <w:bCs/>
      <w:sz w:val="22"/>
      <w:szCs w:val="22"/>
    </w:rPr>
  </w:style>
  <w:style w:type="character" w:customStyle="1" w:styleId="FontStyle22">
    <w:name w:val="Font Style22"/>
    <w:uiPriority w:val="99"/>
    <w:rsid w:val="00CE1568"/>
    <w:rPr>
      <w:rFonts w:ascii="Times New Roman" w:hAnsi="Times New Roman" w:cs="Times New Roman"/>
      <w:sz w:val="22"/>
      <w:szCs w:val="22"/>
    </w:rPr>
  </w:style>
  <w:style w:type="character" w:customStyle="1" w:styleId="FontStyle24">
    <w:name w:val="Font Style24"/>
    <w:uiPriority w:val="99"/>
    <w:rsid w:val="00CE1568"/>
    <w:rPr>
      <w:rFonts w:ascii="Times New Roman" w:hAnsi="Times New Roman" w:cs="Times New Roman"/>
      <w:b/>
      <w:bCs/>
      <w:sz w:val="20"/>
      <w:szCs w:val="20"/>
    </w:rPr>
  </w:style>
  <w:style w:type="paragraph" w:customStyle="1" w:styleId="65">
    <w:name w:val="Стиль Заголовок 6 + курсив"/>
    <w:basedOn w:val="6"/>
    <w:qFormat/>
    <w:rsid w:val="00CE1568"/>
    <w:pPr>
      <w:keepNext/>
      <w:numPr>
        <w:ilvl w:val="0"/>
        <w:numId w:val="0"/>
      </w:numPr>
      <w:shd w:val="clear" w:color="auto" w:fill="auto"/>
      <w:suppressAutoHyphens w:val="0"/>
      <w:spacing w:before="120" w:line="240" w:lineRule="auto"/>
      <w:jc w:val="center"/>
    </w:pPr>
    <w:rPr>
      <w:rFonts w:eastAsia="Times New Roman" w:cs="Times New Roman"/>
      <w:i/>
      <w:iCs/>
      <w:color w:val="auto"/>
      <w:spacing w:val="0"/>
      <w:sz w:val="24"/>
      <w:szCs w:val="20"/>
      <w:lang w:eastAsia="ru-RU"/>
    </w:rPr>
  </w:style>
  <w:style w:type="paragraph" w:customStyle="1" w:styleId="11pt6">
    <w:name w:val="Стиль Основной текст с отступом + 11 pt Перед:  6 пт"/>
    <w:basedOn w:val="a0"/>
    <w:qFormat/>
    <w:rsid w:val="00CE1568"/>
    <w:pPr>
      <w:numPr>
        <w:ilvl w:val="1"/>
        <w:numId w:val="26"/>
      </w:numPr>
      <w:suppressAutoHyphens w:val="0"/>
      <w:spacing w:before="120" w:line="360" w:lineRule="auto"/>
      <w:ind w:right="284" w:firstLine="720"/>
    </w:pPr>
    <w:rPr>
      <w:rFonts w:cs="Times New Roman"/>
      <w:szCs w:val="24"/>
      <w:lang w:eastAsia="ru-RU"/>
    </w:rPr>
  </w:style>
  <w:style w:type="paragraph" w:customStyle="1" w:styleId="11pt603">
    <w:name w:val="Стиль 11 pt Перед:  6 пт уплотненный на  03 пт"/>
    <w:basedOn w:val="a8"/>
    <w:qFormat/>
    <w:rsid w:val="00CE1568"/>
    <w:pPr>
      <w:spacing w:before="120" w:after="0" w:line="240" w:lineRule="auto"/>
      <w:jc w:val="both"/>
    </w:pPr>
    <w:rPr>
      <w:rFonts w:ascii="Times New Roman" w:eastAsia="Times New Roman" w:hAnsi="Times New Roman" w:cs="Times New Roman"/>
      <w:sz w:val="23"/>
      <w:szCs w:val="23"/>
      <w:lang w:eastAsia="ru-RU"/>
    </w:rPr>
  </w:style>
  <w:style w:type="paragraph" w:customStyle="1" w:styleId="66">
    <w:name w:val="Стиль Заголовок 6 + не полужирный курсив"/>
    <w:basedOn w:val="6"/>
    <w:qFormat/>
    <w:rsid w:val="00CE1568"/>
    <w:pPr>
      <w:keepNext/>
      <w:numPr>
        <w:ilvl w:val="0"/>
        <w:numId w:val="0"/>
      </w:numPr>
      <w:shd w:val="clear" w:color="auto" w:fill="auto"/>
      <w:suppressAutoHyphens w:val="0"/>
      <w:spacing w:before="120" w:line="240" w:lineRule="auto"/>
      <w:jc w:val="both"/>
    </w:pPr>
    <w:rPr>
      <w:rFonts w:eastAsia="Times New Roman" w:cs="Times New Roman"/>
      <w:b w:val="0"/>
      <w:bCs w:val="0"/>
      <w:iCs/>
      <w:color w:val="auto"/>
      <w:spacing w:val="0"/>
      <w:sz w:val="22"/>
      <w:lang w:eastAsia="ru-RU"/>
    </w:rPr>
  </w:style>
  <w:style w:type="table" w:customStyle="1" w:styleId="21c">
    <w:name w:val="Сетка таблицы2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СПИСОК"/>
    <w:basedOn w:val="9"/>
    <w:next w:val="9"/>
    <w:qFormat/>
    <w:rsid w:val="00CE1568"/>
    <w:pPr>
      <w:numPr>
        <w:ilvl w:val="0"/>
        <w:numId w:val="34"/>
      </w:numPr>
      <w:suppressAutoHyphens w:val="0"/>
      <w:spacing w:after="60" w:line="240" w:lineRule="auto"/>
      <w:ind w:right="284"/>
      <w:jc w:val="both"/>
    </w:pPr>
    <w:rPr>
      <w:rFonts w:eastAsia="Times New Roman" w:cs="Times New Roman"/>
      <w:b w:val="0"/>
      <w:bCs w:val="0"/>
      <w:i w:val="0"/>
      <w:iCs w:val="0"/>
      <w:color w:val="auto"/>
      <w:sz w:val="24"/>
      <w:szCs w:val="20"/>
      <w:lang w:eastAsia="de-DE"/>
    </w:rPr>
  </w:style>
  <w:style w:type="paragraph" w:customStyle="1" w:styleId="affffffff6">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8"/>
    <w:qFormat/>
    <w:rsid w:val="00CE1568"/>
    <w:pPr>
      <w:spacing w:after="0" w:line="240" w:lineRule="auto"/>
      <w:jc w:val="both"/>
    </w:pPr>
    <w:rPr>
      <w:rFonts w:ascii="Times New Roman" w:eastAsia="Times New Roman" w:hAnsi="Times New Roman" w:cs="Times New Roman"/>
      <w:sz w:val="24"/>
      <w:szCs w:val="20"/>
      <w:lang w:eastAsia="ru-RU"/>
    </w:rPr>
  </w:style>
  <w:style w:type="paragraph" w:customStyle="1" w:styleId="1-1">
    <w:name w:val="Заголовок1-1"/>
    <w:basedOn w:val="1fe"/>
    <w:qFormat/>
    <w:rsid w:val="00CE1568"/>
    <w:pPr>
      <w:tabs>
        <w:tab w:val="clear" w:pos="1440"/>
        <w:tab w:val="clear" w:pos="10148"/>
      </w:tabs>
      <w:spacing w:before="0"/>
      <w:jc w:val="center"/>
    </w:pPr>
    <w:rPr>
      <w:rFonts w:cs="Times New Roman"/>
      <w:bCs w:val="0"/>
      <w:caps w:val="0"/>
      <w:sz w:val="28"/>
      <w:szCs w:val="28"/>
    </w:rPr>
  </w:style>
  <w:style w:type="paragraph" w:customStyle="1" w:styleId="2-10">
    <w:name w:val="Заголовок2-1"/>
    <w:basedOn w:val="2f7"/>
    <w:qFormat/>
    <w:rsid w:val="00CE1568"/>
    <w:pPr>
      <w:tabs>
        <w:tab w:val="clear" w:pos="880"/>
        <w:tab w:val="clear" w:pos="10065"/>
      </w:tabs>
      <w:spacing w:before="0"/>
      <w:ind w:left="0"/>
      <w:jc w:val="center"/>
    </w:pPr>
    <w:rPr>
      <w:bCs w:val="0"/>
      <w:sz w:val="24"/>
      <w:szCs w:val="28"/>
    </w:rPr>
  </w:style>
  <w:style w:type="paragraph" w:customStyle="1" w:styleId="59">
    <w:name w:val="Июнь5"/>
    <w:qFormat/>
    <w:rsid w:val="00CE156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313">
    <w:name w:val="Заголовок 3 Знак1"/>
    <w:aliases w:val="Заголовок 3 Знак Знак1,Заголовок 3.1 Знак1,Heading 3 Char1 Знак1,Heading 3 Char Char Знак1,Heading 3 Char1 Char Char Знак1,Heading 3 Char Char Char Char Знак1,Heading 3 Char1 Char Char Char Char Знак1"/>
    <w:rsid w:val="00CE1568"/>
    <w:rPr>
      <w:b/>
      <w:i/>
      <w:sz w:val="24"/>
      <w:lang w:val="ru-RU" w:eastAsia="ru-RU" w:bidi="ar-SA"/>
    </w:rPr>
  </w:style>
  <w:style w:type="character" w:customStyle="1" w:styleId="3f6">
    <w:name w:val="Заголовок 3 Знак Знак"/>
    <w:rsid w:val="00CE1568"/>
    <w:rPr>
      <w:b/>
      <w:i/>
      <w:sz w:val="22"/>
      <w:lang w:val="ru-RU" w:eastAsia="ru-RU" w:bidi="ar-SA"/>
    </w:rPr>
  </w:style>
  <w:style w:type="paragraph" w:customStyle="1" w:styleId="390">
    <w:name w:val="Стиль Заголовок 3 + Перед:  9 пт"/>
    <w:basedOn w:val="31"/>
    <w:qFormat/>
    <w:rsid w:val="00CE1568"/>
    <w:pPr>
      <w:keepNext/>
      <w:numPr>
        <w:ilvl w:val="0"/>
        <w:numId w:val="0"/>
      </w:numPr>
      <w:suppressAutoHyphens w:val="0"/>
      <w:spacing w:before="180" w:line="240" w:lineRule="auto"/>
    </w:pPr>
    <w:rPr>
      <w:rFonts w:eastAsia="Times New Roman" w:cs="Times New Roman"/>
      <w:b/>
      <w:bCs/>
      <w:smallCaps w:val="0"/>
      <w:spacing w:val="0"/>
      <w:sz w:val="22"/>
      <w:szCs w:val="20"/>
      <w:lang w:eastAsia="ru-RU"/>
    </w:rPr>
  </w:style>
  <w:style w:type="paragraph" w:customStyle="1" w:styleId="391">
    <w:name w:val="Стиль Заголовок 3 + не курсив Перед:  9 пт"/>
    <w:basedOn w:val="31"/>
    <w:qFormat/>
    <w:rsid w:val="00CE1568"/>
    <w:pPr>
      <w:keepNext/>
      <w:numPr>
        <w:ilvl w:val="0"/>
        <w:numId w:val="0"/>
      </w:numPr>
      <w:suppressAutoHyphens w:val="0"/>
      <w:spacing w:before="180" w:line="240" w:lineRule="auto"/>
      <w:jc w:val="center"/>
    </w:pPr>
    <w:rPr>
      <w:rFonts w:eastAsia="Times New Roman" w:cs="Times New Roman"/>
      <w:b/>
      <w:bCs/>
      <w:i w:val="0"/>
      <w:iCs w:val="0"/>
      <w:smallCaps w:val="0"/>
      <w:spacing w:val="-4"/>
      <w:sz w:val="24"/>
      <w:szCs w:val="20"/>
      <w:lang w:eastAsia="ru-RU"/>
    </w:rPr>
  </w:style>
  <w:style w:type="paragraph" w:customStyle="1" w:styleId="67">
    <w:name w:val="Стиль Перед:  6 пт"/>
    <w:basedOn w:val="a8"/>
    <w:qFormat/>
    <w:rsid w:val="00CE1568"/>
    <w:pPr>
      <w:spacing w:before="120" w:after="0" w:line="240" w:lineRule="auto"/>
      <w:jc w:val="both"/>
    </w:pPr>
    <w:rPr>
      <w:rFonts w:ascii="Times New Roman" w:eastAsia="Times New Roman" w:hAnsi="Times New Roman" w:cs="Times New Roman"/>
      <w:sz w:val="24"/>
      <w:szCs w:val="24"/>
      <w:lang w:eastAsia="ru-RU"/>
    </w:rPr>
  </w:style>
  <w:style w:type="numbering" w:styleId="111111">
    <w:name w:val="Outline List 2"/>
    <w:basedOn w:val="ab"/>
    <w:rsid w:val="00CE1568"/>
    <w:pPr>
      <w:numPr>
        <w:numId w:val="35"/>
      </w:numPr>
    </w:pPr>
  </w:style>
  <w:style w:type="table" w:customStyle="1" w:styleId="314">
    <w:name w:val="Сетка таблицы3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Текущий список1"/>
    <w:rsid w:val="00CE1568"/>
    <w:pPr>
      <w:numPr>
        <w:numId w:val="36"/>
      </w:numPr>
    </w:pPr>
  </w:style>
  <w:style w:type="paragraph" w:customStyle="1" w:styleId="xl40">
    <w:name w:val="xl40"/>
    <w:basedOn w:val="a8"/>
    <w:qFormat/>
    <w:rsid w:val="00CE15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8"/>
    <w:qFormat/>
    <w:rsid w:val="00CE156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2">
    <w:name w:val="xl42"/>
    <w:basedOn w:val="a8"/>
    <w:qFormat/>
    <w:rsid w:val="00CE15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
    <w:name w:val="xl43"/>
    <w:basedOn w:val="a8"/>
    <w:qFormat/>
    <w:rsid w:val="00CE15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lang w:eastAsia="ru-RU"/>
    </w:rPr>
  </w:style>
  <w:style w:type="paragraph" w:customStyle="1" w:styleId="xl45">
    <w:name w:val="xl45"/>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b/>
      <w:bCs/>
      <w:i/>
      <w:iCs/>
      <w:lang w:eastAsia="ru-RU"/>
    </w:rPr>
  </w:style>
  <w:style w:type="paragraph" w:customStyle="1" w:styleId="xl46">
    <w:name w:val="xl46"/>
    <w:basedOn w:val="a8"/>
    <w:qFormat/>
    <w:rsid w:val="00CE156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7">
    <w:name w:val="xl47"/>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9">
    <w:name w:val="xl49"/>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
    <w:name w:val="xl51"/>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
    <w:name w:val="xl52"/>
    <w:basedOn w:val="a8"/>
    <w:qFormat/>
    <w:rsid w:val="00CE15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
    <w:name w:val="xl53"/>
    <w:basedOn w:val="a8"/>
    <w:qFormat/>
    <w:rsid w:val="00CE15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
    <w:name w:val="xl54"/>
    <w:basedOn w:val="a8"/>
    <w:qFormat/>
    <w:rsid w:val="00CE156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8"/>
    <w:qFormat/>
    <w:rsid w:val="00CE156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
    <w:name w:val="xl5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
    <w:name w:val="xl57"/>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8"/>
    <w:qFormat/>
    <w:rsid w:val="00CE15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
    <w:name w:val="xl59"/>
    <w:basedOn w:val="a8"/>
    <w:qFormat/>
    <w:rsid w:val="00CE15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
    <w:name w:val="xl6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1">
    <w:name w:val="xl61"/>
    <w:basedOn w:val="a8"/>
    <w:qFormat/>
    <w:rsid w:val="00CE1568"/>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2">
    <w:name w:val="xl62"/>
    <w:basedOn w:val="a8"/>
    <w:qFormat/>
    <w:rsid w:val="00CE15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1ffc">
    <w:name w:val="Верхний колонтитул1 Знак Знак"/>
    <w:rsid w:val="00CE1568"/>
    <w:rPr>
      <w:sz w:val="24"/>
      <w:lang w:val="ru-RU" w:eastAsia="ru-RU" w:bidi="ar-SA"/>
    </w:rPr>
  </w:style>
  <w:style w:type="paragraph" w:customStyle="1" w:styleId="4e">
    <w:name w:val="Абзац списка4"/>
    <w:basedOn w:val="a8"/>
    <w:qFormat/>
    <w:rsid w:val="00CE1568"/>
    <w:pPr>
      <w:ind w:left="720"/>
    </w:pPr>
    <w:rPr>
      <w:rFonts w:ascii="Calibri" w:eastAsia="Calibri" w:hAnsi="Calibri" w:cs="Times New Roman"/>
      <w:lang w:eastAsia="ru-RU"/>
    </w:rPr>
  </w:style>
  <w:style w:type="numbering" w:customStyle="1" w:styleId="411">
    <w:name w:val="Нет списка41"/>
    <w:next w:val="ab"/>
    <w:uiPriority w:val="99"/>
    <w:semiHidden/>
    <w:unhideWhenUsed/>
    <w:rsid w:val="00CE1568"/>
  </w:style>
  <w:style w:type="paragraph" w:customStyle="1" w:styleId="affffffff7">
    <w:name w:val="Основной текст бул"/>
    <w:basedOn w:val="a8"/>
    <w:qFormat/>
    <w:rsid w:val="00CE1568"/>
    <w:pPr>
      <w:tabs>
        <w:tab w:val="num" w:pos="360"/>
      </w:tabs>
      <w:spacing w:after="0" w:line="240" w:lineRule="auto"/>
      <w:ind w:left="360" w:hanging="360"/>
    </w:pPr>
    <w:rPr>
      <w:rFonts w:ascii="Times New Roman" w:eastAsia="Times New Roman" w:hAnsi="Times New Roman" w:cs="Times New Roman"/>
      <w:sz w:val="24"/>
      <w:szCs w:val="20"/>
      <w:lang w:val="en-GB" w:eastAsia="ru-RU"/>
    </w:rPr>
  </w:style>
  <w:style w:type="paragraph" w:customStyle="1" w:styleId="Nonformat">
    <w:name w:val="Nonformat"/>
    <w:basedOn w:val="a8"/>
    <w:qFormat/>
    <w:rsid w:val="00CE1568"/>
    <w:pPr>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fd">
    <w:name w:val="Знак1 Знак Знак Знак"/>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3">
    <w:name w:val="Знак Знак Знак Знак Знак Знак Знак Знак Знак Знак2"/>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Знак Знак Знак Знак Знак Знак Знак 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mmentTextChar">
    <w:name w:val="Comment Text Char"/>
    <w:locked/>
    <w:rsid w:val="00CE1568"/>
    <w:rPr>
      <w:rFonts w:ascii="Times New Roman" w:hAnsi="Times New Roman" w:cs="Times New Roman"/>
      <w:sz w:val="20"/>
      <w:szCs w:val="20"/>
      <w:lang w:eastAsia="ru-RU"/>
    </w:rPr>
  </w:style>
  <w:style w:type="numbering" w:customStyle="1" w:styleId="121">
    <w:name w:val="Нет списка121"/>
    <w:next w:val="ab"/>
    <w:uiPriority w:val="99"/>
    <w:semiHidden/>
    <w:unhideWhenUsed/>
    <w:rsid w:val="00CE1568"/>
  </w:style>
  <w:style w:type="table" w:customStyle="1" w:styleId="412">
    <w:name w:val="Сетка таблицы41"/>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Знак Знак Char Char1"/>
    <w:basedOn w:val="a8"/>
    <w:qFormat/>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1fff">
    <w:name w:val="Знак 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1">
    <w:name w:val="Стиль1111"/>
    <w:rsid w:val="00CE1568"/>
    <w:pPr>
      <w:numPr>
        <w:numId w:val="38"/>
      </w:numPr>
    </w:pPr>
  </w:style>
  <w:style w:type="paragraph" w:customStyle="1" w:styleId="Motion">
    <w:name w:val="Motion"/>
    <w:qFormat/>
    <w:rsid w:val="00CE1568"/>
    <w:rPr>
      <w:rFonts w:ascii="Calibri" w:eastAsia="Times New Roman" w:hAnsi="Calibri" w:cs="Times New Roman"/>
      <w:lang w:eastAsia="ru-RU"/>
    </w:rPr>
  </w:style>
  <w:style w:type="paragraph" w:customStyle="1" w:styleId="affffffff8">
    <w:name w:val="Основной абзац"/>
    <w:basedOn w:val="a8"/>
    <w:qFormat/>
    <w:rsid w:val="00CE156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auiue">
    <w:name w:val="Iau?iue"/>
    <w:qFormat/>
    <w:rsid w:val="00CE1568"/>
    <w:pPr>
      <w:spacing w:after="0" w:line="240" w:lineRule="auto"/>
    </w:pPr>
    <w:rPr>
      <w:rFonts w:ascii="Times New Roman" w:eastAsia="Times New Roman" w:hAnsi="Times New Roman" w:cs="Times New Roman"/>
      <w:sz w:val="20"/>
      <w:szCs w:val="20"/>
      <w:lang w:val="en-US" w:eastAsia="ru-RU"/>
    </w:rPr>
  </w:style>
  <w:style w:type="paragraph" w:customStyle="1" w:styleId="-1">
    <w:name w:val="Отчет-заголовок1"/>
    <w:basedOn w:val="a8"/>
    <w:qFormat/>
    <w:rsid w:val="00CE1568"/>
    <w:pPr>
      <w:pBdr>
        <w:bottom w:val="double" w:sz="12" w:space="1" w:color="auto"/>
      </w:pBdr>
      <w:tabs>
        <w:tab w:val="num" w:pos="0"/>
      </w:tabs>
      <w:spacing w:after="0" w:line="360" w:lineRule="auto"/>
      <w:ind w:left="284" w:hanging="284"/>
      <w:jc w:val="both"/>
    </w:pPr>
    <w:rPr>
      <w:rFonts w:ascii="Times New Roman" w:eastAsia="Times New Roman" w:hAnsi="Times New Roman" w:cs="Times New Roman"/>
      <w:b/>
      <w:i/>
      <w:caps/>
      <w:sz w:val="24"/>
      <w:szCs w:val="20"/>
      <w:lang w:eastAsia="ru-RU"/>
    </w:rPr>
  </w:style>
  <w:style w:type="paragraph" w:customStyle="1" w:styleId="-2">
    <w:name w:val="Отчет-заголовок2"/>
    <w:basedOn w:val="a8"/>
    <w:qFormat/>
    <w:rsid w:val="00CE1568"/>
    <w:pPr>
      <w:numPr>
        <w:ilvl w:val="1"/>
        <w:numId w:val="39"/>
      </w:numPr>
      <w:tabs>
        <w:tab w:val="left" w:pos="1021"/>
      </w:tabs>
      <w:spacing w:after="0" w:line="360" w:lineRule="auto"/>
      <w:jc w:val="both"/>
    </w:pPr>
    <w:rPr>
      <w:rFonts w:ascii="Times New Roman" w:eastAsia="Times New Roman" w:hAnsi="Times New Roman" w:cs="Times New Roman"/>
      <w:b/>
      <w:i/>
      <w:sz w:val="28"/>
      <w:szCs w:val="20"/>
      <w:lang w:eastAsia="ru-RU"/>
    </w:rPr>
  </w:style>
  <w:style w:type="paragraph" w:customStyle="1" w:styleId="-10">
    <w:name w:val="Документ-заголовок1"/>
    <w:basedOn w:val="a8"/>
    <w:qFormat/>
    <w:rsid w:val="00CE1568"/>
    <w:pPr>
      <w:keepNext/>
      <w:spacing w:before="240" w:after="60" w:line="360" w:lineRule="auto"/>
      <w:ind w:firstLine="567"/>
      <w:jc w:val="center"/>
    </w:pPr>
    <w:rPr>
      <w:rFonts w:ascii="Arial Black" w:eastAsia="Times New Roman" w:hAnsi="Arial Black" w:cs="Times New Roman"/>
      <w:kern w:val="28"/>
      <w:sz w:val="28"/>
      <w:szCs w:val="20"/>
      <w:lang w:eastAsia="ru-RU"/>
    </w:rPr>
  </w:style>
  <w:style w:type="paragraph" w:customStyle="1" w:styleId="affffffff9">
    <w:name w:val="Текст таблицы"/>
    <w:basedOn w:val="a8"/>
    <w:qFormat/>
    <w:rsid w:val="00CE1568"/>
    <w:pPr>
      <w:spacing w:after="0" w:line="240" w:lineRule="auto"/>
      <w:jc w:val="center"/>
    </w:pPr>
    <w:rPr>
      <w:rFonts w:ascii="Times New Roman" w:eastAsia="Times New Roman" w:hAnsi="Times New Roman" w:cs="Times New Roman"/>
      <w:sz w:val="24"/>
      <w:szCs w:val="20"/>
      <w:lang w:eastAsia="ru-RU"/>
    </w:rPr>
  </w:style>
  <w:style w:type="paragraph" w:customStyle="1" w:styleId="-0">
    <w:name w:val="Таблица - заголовок"/>
    <w:basedOn w:val="affffffff8"/>
    <w:qFormat/>
    <w:rsid w:val="00CE1568"/>
    <w:pPr>
      <w:ind w:firstLine="0"/>
      <w:jc w:val="center"/>
    </w:pPr>
    <w:rPr>
      <w:i/>
      <w:iCs/>
    </w:rPr>
  </w:style>
  <w:style w:type="character" w:customStyle="1" w:styleId="affffffffa">
    <w:name w:val="Основной абзац Знак"/>
    <w:rsid w:val="00CE1568"/>
    <w:rPr>
      <w:sz w:val="24"/>
      <w:lang w:val="ru-RU" w:eastAsia="ru-RU" w:bidi="ar-SA"/>
    </w:rPr>
  </w:style>
  <w:style w:type="paragraph" w:customStyle="1" w:styleId="affffffffb">
    <w:name w:val="Список таблиц"/>
    <w:basedOn w:val="affffffff8"/>
    <w:autoRedefine/>
    <w:qFormat/>
    <w:rsid w:val="00CE1568"/>
    <w:pPr>
      <w:ind w:left="283" w:hanging="283"/>
    </w:pPr>
    <w:rPr>
      <w:noProof/>
    </w:rPr>
  </w:style>
  <w:style w:type="paragraph" w:customStyle="1" w:styleId="17">
    <w:name w:val="Список Марк.1 Знак"/>
    <w:basedOn w:val="a8"/>
    <w:qFormat/>
    <w:rsid w:val="00CE1568"/>
    <w:pPr>
      <w:numPr>
        <w:numId w:val="41"/>
      </w:numPr>
      <w:spacing w:after="60" w:line="360" w:lineRule="auto"/>
      <w:ind w:right="284"/>
    </w:pPr>
    <w:rPr>
      <w:rFonts w:ascii="Arial" w:eastAsia="Times New Roman" w:hAnsi="Arial" w:cs="Times New Roman"/>
      <w:szCs w:val="20"/>
      <w:lang w:eastAsia="ru-RU"/>
    </w:rPr>
  </w:style>
  <w:style w:type="paragraph" w:customStyle="1" w:styleId="a6">
    <w:name w:val="Нумерованный"/>
    <w:basedOn w:val="a8"/>
    <w:autoRedefine/>
    <w:qFormat/>
    <w:rsid w:val="00CE1568"/>
    <w:pPr>
      <w:numPr>
        <w:numId w:val="40"/>
      </w:numPr>
      <w:spacing w:after="0" w:line="240" w:lineRule="auto"/>
      <w:ind w:left="567" w:right="567"/>
    </w:pPr>
    <w:rPr>
      <w:rFonts w:ascii="Times New Roman" w:eastAsia="Times New Roman" w:hAnsi="Times New Roman" w:cs="Times New Roman"/>
      <w:sz w:val="24"/>
      <w:szCs w:val="20"/>
      <w:lang w:eastAsia="ru-RU"/>
    </w:rPr>
  </w:style>
  <w:style w:type="paragraph" w:customStyle="1" w:styleId="4f">
    <w:name w:val="аголовок 4"/>
    <w:basedOn w:val="a8"/>
    <w:next w:val="a8"/>
    <w:qFormat/>
    <w:rsid w:val="00CE1568"/>
    <w:pPr>
      <w:keepNext/>
      <w:spacing w:after="0" w:line="240" w:lineRule="auto"/>
      <w:jc w:val="center"/>
    </w:pPr>
    <w:rPr>
      <w:rFonts w:ascii="Times New Roman" w:eastAsia="Times New Roman" w:hAnsi="Times New Roman" w:cs="Times New Roman"/>
      <w:b/>
      <w:snapToGrid w:val="0"/>
      <w:sz w:val="28"/>
      <w:szCs w:val="20"/>
      <w:lang w:eastAsia="ru-RU"/>
    </w:rPr>
  </w:style>
  <w:style w:type="paragraph" w:customStyle="1" w:styleId="affffffffc">
    <w:name w:val="Ввод осн.текста"/>
    <w:basedOn w:val="a8"/>
    <w:autoRedefine/>
    <w:qFormat/>
    <w:rsid w:val="00CE1568"/>
    <w:pPr>
      <w:keepLines/>
      <w:spacing w:after="0" w:line="240" w:lineRule="auto"/>
      <w:ind w:left="567" w:right="567" w:firstLine="709"/>
      <w:jc w:val="both"/>
    </w:pPr>
    <w:rPr>
      <w:rFonts w:ascii="Times New Roman" w:eastAsia="Times New Roman" w:hAnsi="Times New Roman" w:cs="Times New Roman"/>
      <w:sz w:val="28"/>
      <w:szCs w:val="20"/>
      <w:lang w:eastAsia="ru-RU"/>
    </w:rPr>
  </w:style>
  <w:style w:type="paragraph" w:customStyle="1" w:styleId="19">
    <w:name w:val="Список Нум.1"/>
    <w:basedOn w:val="a8"/>
    <w:qFormat/>
    <w:rsid w:val="00CE1568"/>
    <w:pPr>
      <w:numPr>
        <w:numId w:val="42"/>
      </w:numPr>
      <w:spacing w:after="60" w:line="360" w:lineRule="auto"/>
      <w:ind w:right="284"/>
    </w:pPr>
    <w:rPr>
      <w:rFonts w:ascii="Arial" w:eastAsia="Times New Roman" w:hAnsi="Arial" w:cs="Times New Roman"/>
      <w:szCs w:val="20"/>
      <w:lang w:eastAsia="ru-RU"/>
    </w:rPr>
  </w:style>
  <w:style w:type="paragraph" w:customStyle="1" w:styleId="25">
    <w:name w:val="Список Нум.2"/>
    <w:basedOn w:val="a8"/>
    <w:qFormat/>
    <w:rsid w:val="00CE1568"/>
    <w:pPr>
      <w:numPr>
        <w:ilvl w:val="1"/>
        <w:numId w:val="42"/>
      </w:numPr>
      <w:spacing w:after="60" w:line="360" w:lineRule="auto"/>
      <w:ind w:right="284"/>
    </w:pPr>
    <w:rPr>
      <w:rFonts w:ascii="Arial" w:eastAsia="Times New Roman" w:hAnsi="Arial" w:cs="Times New Roman"/>
      <w:szCs w:val="20"/>
      <w:lang w:eastAsia="ru-RU"/>
    </w:rPr>
  </w:style>
  <w:style w:type="paragraph" w:customStyle="1" w:styleId="33">
    <w:name w:val="Список Нум.3"/>
    <w:basedOn w:val="a8"/>
    <w:qFormat/>
    <w:rsid w:val="00CE1568"/>
    <w:pPr>
      <w:numPr>
        <w:ilvl w:val="2"/>
        <w:numId w:val="42"/>
      </w:numPr>
      <w:spacing w:after="60" w:line="360" w:lineRule="auto"/>
      <w:ind w:right="284"/>
      <w:jc w:val="both"/>
    </w:pPr>
    <w:rPr>
      <w:rFonts w:ascii="Arial" w:eastAsia="Times New Roman" w:hAnsi="Arial" w:cs="Times New Roman"/>
      <w:szCs w:val="20"/>
      <w:lang w:eastAsia="ru-RU"/>
    </w:rPr>
  </w:style>
  <w:style w:type="paragraph" w:customStyle="1" w:styleId="42">
    <w:name w:val="Список Нум.4"/>
    <w:basedOn w:val="a8"/>
    <w:qFormat/>
    <w:rsid w:val="00CE1568"/>
    <w:pPr>
      <w:numPr>
        <w:ilvl w:val="3"/>
        <w:numId w:val="42"/>
      </w:numPr>
      <w:spacing w:after="60" w:line="360" w:lineRule="auto"/>
      <w:ind w:right="284"/>
      <w:jc w:val="both"/>
    </w:pPr>
    <w:rPr>
      <w:rFonts w:ascii="Arial" w:eastAsia="Times New Roman" w:hAnsi="Arial" w:cs="Times New Roman"/>
      <w:szCs w:val="20"/>
      <w:lang w:eastAsia="ru-RU"/>
    </w:rPr>
  </w:style>
  <w:style w:type="paragraph" w:customStyle="1" w:styleId="52">
    <w:name w:val="Список Нум.5"/>
    <w:basedOn w:val="a8"/>
    <w:qFormat/>
    <w:rsid w:val="00CE1568"/>
    <w:pPr>
      <w:numPr>
        <w:ilvl w:val="4"/>
        <w:numId w:val="42"/>
      </w:numPr>
      <w:spacing w:after="60" w:line="360" w:lineRule="auto"/>
      <w:ind w:right="284"/>
      <w:jc w:val="both"/>
    </w:pPr>
    <w:rPr>
      <w:rFonts w:ascii="Arial" w:eastAsia="Times New Roman" w:hAnsi="Arial" w:cs="Times New Roman"/>
      <w:szCs w:val="20"/>
      <w:lang w:eastAsia="ru-RU"/>
    </w:rPr>
  </w:style>
  <w:style w:type="paragraph" w:customStyle="1" w:styleId="60">
    <w:name w:val="Список Нум.6"/>
    <w:basedOn w:val="a8"/>
    <w:qFormat/>
    <w:rsid w:val="00CE1568"/>
    <w:pPr>
      <w:numPr>
        <w:ilvl w:val="5"/>
        <w:numId w:val="42"/>
      </w:numPr>
      <w:spacing w:after="60" w:line="360" w:lineRule="auto"/>
      <w:ind w:right="284"/>
      <w:jc w:val="both"/>
    </w:pPr>
    <w:rPr>
      <w:rFonts w:ascii="Arial" w:eastAsia="Times New Roman" w:hAnsi="Arial" w:cs="Times New Roman"/>
      <w:szCs w:val="20"/>
      <w:lang w:eastAsia="ru-RU"/>
    </w:rPr>
  </w:style>
  <w:style w:type="paragraph" w:customStyle="1" w:styleId="70">
    <w:name w:val="Список Нум.7"/>
    <w:basedOn w:val="a8"/>
    <w:qFormat/>
    <w:rsid w:val="00CE1568"/>
    <w:pPr>
      <w:numPr>
        <w:ilvl w:val="6"/>
        <w:numId w:val="42"/>
      </w:numPr>
      <w:spacing w:after="60" w:line="360" w:lineRule="auto"/>
      <w:ind w:right="284"/>
      <w:jc w:val="both"/>
    </w:pPr>
    <w:rPr>
      <w:rFonts w:ascii="Arial" w:eastAsia="Times New Roman" w:hAnsi="Arial" w:cs="Times New Roman"/>
      <w:szCs w:val="20"/>
      <w:lang w:eastAsia="ru-RU"/>
    </w:rPr>
  </w:style>
  <w:style w:type="paragraph" w:customStyle="1" w:styleId="80">
    <w:name w:val="Список Нум.8"/>
    <w:basedOn w:val="a8"/>
    <w:qFormat/>
    <w:rsid w:val="00CE1568"/>
    <w:pPr>
      <w:numPr>
        <w:ilvl w:val="7"/>
        <w:numId w:val="42"/>
      </w:numPr>
      <w:spacing w:after="60" w:line="360" w:lineRule="auto"/>
      <w:ind w:right="284"/>
      <w:jc w:val="both"/>
    </w:pPr>
    <w:rPr>
      <w:rFonts w:ascii="Arial" w:eastAsia="Times New Roman" w:hAnsi="Arial" w:cs="Times New Roman"/>
      <w:szCs w:val="20"/>
      <w:lang w:eastAsia="ru-RU"/>
    </w:rPr>
  </w:style>
  <w:style w:type="paragraph" w:customStyle="1" w:styleId="90">
    <w:name w:val="Список Нум.9"/>
    <w:basedOn w:val="a8"/>
    <w:qFormat/>
    <w:rsid w:val="00CE1568"/>
    <w:pPr>
      <w:numPr>
        <w:ilvl w:val="8"/>
        <w:numId w:val="42"/>
      </w:numPr>
      <w:spacing w:after="60" w:line="360" w:lineRule="auto"/>
      <w:ind w:right="284"/>
      <w:jc w:val="both"/>
    </w:pPr>
    <w:rPr>
      <w:rFonts w:ascii="Arial" w:eastAsia="Times New Roman" w:hAnsi="Arial" w:cs="Times New Roman"/>
      <w:szCs w:val="20"/>
      <w:lang w:eastAsia="ru-RU"/>
    </w:rPr>
  </w:style>
  <w:style w:type="paragraph" w:customStyle="1" w:styleId="affffffffd">
    <w:name w:val="Шапка таблицы"/>
    <w:basedOn w:val="a8"/>
    <w:qFormat/>
    <w:rsid w:val="00CE1568"/>
    <w:pPr>
      <w:spacing w:before="60" w:after="60" w:line="240" w:lineRule="auto"/>
      <w:jc w:val="center"/>
    </w:pPr>
    <w:rPr>
      <w:rFonts w:ascii="Arial" w:eastAsia="Times New Roman" w:hAnsi="Arial" w:cs="Times New Roman"/>
      <w:b/>
      <w:sz w:val="20"/>
      <w:szCs w:val="20"/>
      <w:lang w:eastAsia="ru-RU"/>
    </w:rPr>
  </w:style>
  <w:style w:type="paragraph" w:customStyle="1" w:styleId="affffffffe">
    <w:name w:val="Заголовок примечания"/>
    <w:basedOn w:val="a8"/>
    <w:next w:val="affe"/>
    <w:qFormat/>
    <w:rsid w:val="00CE1568"/>
    <w:pPr>
      <w:spacing w:before="240" w:after="60" w:line="360" w:lineRule="auto"/>
      <w:ind w:left="284" w:right="284" w:firstLine="567"/>
      <w:jc w:val="both"/>
    </w:pPr>
    <w:rPr>
      <w:rFonts w:ascii="Arial" w:eastAsia="Times New Roman" w:hAnsi="Arial" w:cs="Times New Roman"/>
      <w:b/>
      <w:szCs w:val="20"/>
      <w:lang w:eastAsia="ru-RU"/>
    </w:rPr>
  </w:style>
  <w:style w:type="paragraph" w:customStyle="1" w:styleId="1fff0">
    <w:name w:val="Список Марк.1"/>
    <w:basedOn w:val="a8"/>
    <w:qFormat/>
    <w:rsid w:val="00CE1568"/>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2ff4">
    <w:name w:val="Список Марк.2"/>
    <w:basedOn w:val="a8"/>
    <w:qFormat/>
    <w:rsid w:val="00CE1568"/>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afffffffff">
    <w:name w:val="Пояснительная"/>
    <w:basedOn w:val="afffb"/>
    <w:qFormat/>
    <w:rsid w:val="00CE1568"/>
    <w:pPr>
      <w:suppressAutoHyphens w:val="0"/>
      <w:ind w:firstLine="720"/>
    </w:pPr>
    <w:rPr>
      <w:sz w:val="28"/>
      <w:lang w:eastAsia="ru-RU"/>
    </w:rPr>
  </w:style>
  <w:style w:type="paragraph" w:customStyle="1" w:styleId="afffffffff0">
    <w:name w:val="стиль записки"/>
    <w:basedOn w:val="a8"/>
    <w:qFormat/>
    <w:rsid w:val="00CE1568"/>
    <w:pPr>
      <w:spacing w:after="0" w:line="240" w:lineRule="auto"/>
      <w:ind w:firstLine="709"/>
    </w:pPr>
    <w:rPr>
      <w:rFonts w:ascii="Times New Roman" w:eastAsia="Times New Roman" w:hAnsi="Times New Roman" w:cs="Times New Roman"/>
      <w:sz w:val="24"/>
      <w:szCs w:val="20"/>
      <w:lang w:eastAsia="ru-RU"/>
    </w:rPr>
  </w:style>
  <w:style w:type="paragraph" w:customStyle="1" w:styleId="1fff1">
    <w:name w:val="текст табл1"/>
    <w:basedOn w:val="affffffff9"/>
    <w:autoRedefine/>
    <w:qFormat/>
    <w:rsid w:val="00CE1568"/>
    <w:pPr>
      <w:spacing w:before="60" w:after="60"/>
      <w:ind w:right="403"/>
      <w:jc w:val="both"/>
    </w:pPr>
    <w:rPr>
      <w:rFonts w:cs="Arial CYR"/>
      <w:bCs/>
      <w:noProof/>
      <w:szCs w:val="22"/>
    </w:rPr>
  </w:style>
  <w:style w:type="character" w:styleId="afffffffff1">
    <w:name w:val="Placeholder Text"/>
    <w:uiPriority w:val="99"/>
    <w:semiHidden/>
    <w:rsid w:val="00CE1568"/>
    <w:rPr>
      <w:color w:val="808080"/>
    </w:rPr>
  </w:style>
  <w:style w:type="character" w:customStyle="1" w:styleId="FontStyle113">
    <w:name w:val="Font Style113"/>
    <w:uiPriority w:val="99"/>
    <w:rsid w:val="00CE1568"/>
    <w:rPr>
      <w:rFonts w:ascii="Times New Roman" w:hAnsi="Times New Roman" w:cs="Times New Roman"/>
      <w:sz w:val="22"/>
      <w:szCs w:val="22"/>
    </w:rPr>
  </w:style>
  <w:style w:type="paragraph" w:customStyle="1" w:styleId="afffffffff2">
    <w:name w:val="основной"/>
    <w:basedOn w:val="a8"/>
    <w:autoRedefine/>
    <w:qFormat/>
    <w:rsid w:val="00CE1568"/>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FontStyle119">
    <w:name w:val="Font Style119"/>
    <w:uiPriority w:val="99"/>
    <w:rsid w:val="00CE1568"/>
    <w:rPr>
      <w:rFonts w:ascii="Times New Roman" w:hAnsi="Times New Roman" w:cs="Times New Roman"/>
      <w:sz w:val="22"/>
      <w:szCs w:val="22"/>
    </w:rPr>
  </w:style>
  <w:style w:type="paragraph" w:customStyle="1" w:styleId="Style71">
    <w:name w:val="Style71"/>
    <w:basedOn w:val="a8"/>
    <w:uiPriority w:val="99"/>
    <w:qFormat/>
    <w:rsid w:val="00CE1568"/>
    <w:pPr>
      <w:widowControl w:val="0"/>
      <w:autoSpaceDE w:val="0"/>
      <w:autoSpaceDN w:val="0"/>
      <w:adjustRightInd w:val="0"/>
      <w:spacing w:after="0" w:line="275" w:lineRule="exact"/>
      <w:ind w:firstLine="716"/>
      <w:jc w:val="both"/>
    </w:pPr>
    <w:rPr>
      <w:rFonts w:ascii="Times New Roman" w:eastAsia="Times New Roman" w:hAnsi="Times New Roman" w:cs="Times New Roman"/>
      <w:sz w:val="24"/>
      <w:szCs w:val="24"/>
      <w:lang w:eastAsia="ru-RU"/>
    </w:rPr>
  </w:style>
  <w:style w:type="paragraph" w:customStyle="1" w:styleId="Style80">
    <w:name w:val="Style80"/>
    <w:basedOn w:val="a8"/>
    <w:uiPriority w:val="99"/>
    <w:qFormat/>
    <w:rsid w:val="00CE1568"/>
    <w:pPr>
      <w:widowControl w:val="0"/>
      <w:autoSpaceDE w:val="0"/>
      <w:autoSpaceDN w:val="0"/>
      <w:adjustRightInd w:val="0"/>
      <w:spacing w:after="0" w:line="281" w:lineRule="exact"/>
      <w:ind w:firstLine="706"/>
      <w:jc w:val="both"/>
    </w:pPr>
    <w:rPr>
      <w:rFonts w:ascii="Times New Roman" w:eastAsia="Times New Roman" w:hAnsi="Times New Roman" w:cs="Times New Roman"/>
      <w:sz w:val="24"/>
      <w:szCs w:val="24"/>
      <w:lang w:eastAsia="ru-RU"/>
    </w:rPr>
  </w:style>
  <w:style w:type="paragraph" w:customStyle="1" w:styleId="Style66">
    <w:name w:val="Style66"/>
    <w:basedOn w:val="a8"/>
    <w:uiPriority w:val="99"/>
    <w:qFormat/>
    <w:rsid w:val="00CE1568"/>
    <w:pPr>
      <w:widowControl w:val="0"/>
      <w:autoSpaceDE w:val="0"/>
      <w:autoSpaceDN w:val="0"/>
      <w:adjustRightInd w:val="0"/>
      <w:spacing w:after="0" w:line="270" w:lineRule="exact"/>
      <w:ind w:firstLine="706"/>
    </w:pPr>
    <w:rPr>
      <w:rFonts w:ascii="Times New Roman" w:eastAsia="Times New Roman" w:hAnsi="Times New Roman" w:cs="Times New Roman"/>
      <w:sz w:val="24"/>
      <w:szCs w:val="24"/>
      <w:lang w:eastAsia="ru-RU"/>
    </w:rPr>
  </w:style>
  <w:style w:type="paragraph" w:customStyle="1" w:styleId="Style84">
    <w:name w:val="Style84"/>
    <w:basedOn w:val="a8"/>
    <w:uiPriority w:val="99"/>
    <w:qFormat/>
    <w:rsid w:val="00CE1568"/>
    <w:pPr>
      <w:widowControl w:val="0"/>
      <w:autoSpaceDE w:val="0"/>
      <w:autoSpaceDN w:val="0"/>
      <w:adjustRightInd w:val="0"/>
      <w:spacing w:after="0" w:line="276" w:lineRule="exact"/>
      <w:ind w:firstLine="868"/>
      <w:jc w:val="both"/>
    </w:pPr>
    <w:rPr>
      <w:rFonts w:ascii="Times New Roman" w:eastAsia="Times New Roman" w:hAnsi="Times New Roman" w:cs="Times New Roman"/>
      <w:sz w:val="24"/>
      <w:szCs w:val="24"/>
      <w:lang w:eastAsia="ru-RU"/>
    </w:rPr>
  </w:style>
  <w:style w:type="paragraph" w:customStyle="1" w:styleId="Style34">
    <w:name w:val="Style34"/>
    <w:basedOn w:val="a8"/>
    <w:uiPriority w:val="99"/>
    <w:qFormat/>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47">
    <w:name w:val="Style47"/>
    <w:basedOn w:val="a8"/>
    <w:uiPriority w:val="99"/>
    <w:qFormat/>
    <w:rsid w:val="00CE1568"/>
    <w:pPr>
      <w:widowControl w:val="0"/>
      <w:autoSpaceDE w:val="0"/>
      <w:autoSpaceDN w:val="0"/>
      <w:adjustRightInd w:val="0"/>
      <w:spacing w:after="0" w:line="281" w:lineRule="exact"/>
      <w:ind w:firstLine="468"/>
      <w:jc w:val="both"/>
    </w:pPr>
    <w:rPr>
      <w:rFonts w:ascii="Times New Roman" w:eastAsia="Times New Roman" w:hAnsi="Times New Roman" w:cs="Times New Roman"/>
      <w:sz w:val="24"/>
      <w:szCs w:val="24"/>
      <w:lang w:eastAsia="ru-RU"/>
    </w:rPr>
  </w:style>
  <w:style w:type="character" w:customStyle="1" w:styleId="FontStyle147">
    <w:name w:val="Font Style147"/>
    <w:uiPriority w:val="99"/>
    <w:rsid w:val="00CE1568"/>
    <w:rPr>
      <w:rFonts w:ascii="Times New Roman" w:hAnsi="Times New Roman" w:cs="Times New Roman"/>
      <w:b/>
      <w:bCs/>
      <w:sz w:val="22"/>
      <w:szCs w:val="22"/>
    </w:rPr>
  </w:style>
  <w:style w:type="paragraph" w:customStyle="1" w:styleId="afffffffff3">
    <w:name w:val="записка"/>
    <w:basedOn w:val="a8"/>
    <w:qFormat/>
    <w:rsid w:val="00CE15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4">
    <w:name w:val="Çàïèñêà"/>
    <w:basedOn w:val="a8"/>
    <w:qFormat/>
    <w:rsid w:val="00CE1568"/>
    <w:pPr>
      <w:widowControl w:val="0"/>
      <w:spacing w:after="0" w:line="240" w:lineRule="auto"/>
      <w:ind w:firstLine="709"/>
      <w:jc w:val="both"/>
    </w:pPr>
    <w:rPr>
      <w:rFonts w:ascii="Times New Roman" w:eastAsia="Times New Roman" w:hAnsi="Times New Roman" w:cs="Times New Roman"/>
      <w:sz w:val="24"/>
      <w:szCs w:val="24"/>
      <w:lang w:eastAsia="ru-RU" w:bidi="ru-RU"/>
    </w:rPr>
  </w:style>
  <w:style w:type="paragraph" w:customStyle="1" w:styleId="2ff5">
    <w:name w:val="Загол.зап.2"/>
    <w:basedOn w:val="a8"/>
    <w:qFormat/>
    <w:rsid w:val="00CE1568"/>
    <w:pPr>
      <w:spacing w:before="180" w:after="60" w:line="240" w:lineRule="auto"/>
      <w:jc w:val="center"/>
    </w:pPr>
    <w:rPr>
      <w:rFonts w:ascii="Times New Roman" w:eastAsia="Times New Roman" w:hAnsi="Times New Roman" w:cs="Times New Roman"/>
      <w:b/>
      <w:sz w:val="24"/>
      <w:szCs w:val="20"/>
      <w:lang w:eastAsia="ru-RU"/>
    </w:rPr>
  </w:style>
  <w:style w:type="numbering" w:customStyle="1" w:styleId="11110">
    <w:name w:val="Нет списка1111"/>
    <w:next w:val="ab"/>
    <w:uiPriority w:val="99"/>
    <w:semiHidden/>
    <w:rsid w:val="00CE1568"/>
  </w:style>
  <w:style w:type="numbering" w:customStyle="1" w:styleId="221">
    <w:name w:val="Нет списка221"/>
    <w:next w:val="ab"/>
    <w:uiPriority w:val="99"/>
    <w:semiHidden/>
    <w:unhideWhenUsed/>
    <w:rsid w:val="00CE1568"/>
  </w:style>
  <w:style w:type="numbering" w:customStyle="1" w:styleId="2111">
    <w:name w:val="Стиль2111"/>
    <w:rsid w:val="00CE1568"/>
    <w:pPr>
      <w:numPr>
        <w:numId w:val="58"/>
      </w:numPr>
    </w:pPr>
  </w:style>
  <w:style w:type="numbering" w:customStyle="1" w:styleId="111110">
    <w:name w:val="Нет списка11111"/>
    <w:next w:val="ab"/>
    <w:uiPriority w:val="99"/>
    <w:semiHidden/>
    <w:unhideWhenUsed/>
    <w:rsid w:val="00CE1568"/>
  </w:style>
  <w:style w:type="numbering" w:customStyle="1" w:styleId="21110">
    <w:name w:val="Нет списка2111"/>
    <w:next w:val="ab"/>
    <w:uiPriority w:val="99"/>
    <w:semiHidden/>
    <w:unhideWhenUsed/>
    <w:rsid w:val="00CE1568"/>
  </w:style>
  <w:style w:type="numbering" w:customStyle="1" w:styleId="3110">
    <w:name w:val="Нет списка311"/>
    <w:next w:val="ab"/>
    <w:uiPriority w:val="99"/>
    <w:semiHidden/>
    <w:unhideWhenUsed/>
    <w:rsid w:val="00CE1568"/>
  </w:style>
  <w:style w:type="paragraph" w:customStyle="1" w:styleId="m">
    <w:name w:val="m"/>
    <w:basedOn w:val="a8"/>
    <w:qFormat/>
    <w:rsid w:val="00CE1568"/>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fff2">
    <w:name w:val="Без интервала1"/>
    <w:link w:val="NoSpacingChar"/>
    <w:qFormat/>
    <w:rsid w:val="00CE1568"/>
    <w:pPr>
      <w:spacing w:after="0" w:line="240" w:lineRule="auto"/>
    </w:pPr>
    <w:rPr>
      <w:rFonts w:ascii="Calibri" w:eastAsia="Times New Roman" w:hAnsi="Calibri" w:cs="Calibri"/>
    </w:rPr>
  </w:style>
  <w:style w:type="paragraph" w:customStyle="1" w:styleId="tekstob">
    <w:name w:val="tekstob"/>
    <w:basedOn w:val="a8"/>
    <w:rsid w:val="00CE1568"/>
    <w:pPr>
      <w:spacing w:before="100" w:beforeAutospacing="1" w:after="100" w:afterAutospacing="1" w:line="240" w:lineRule="auto"/>
    </w:pPr>
    <w:rPr>
      <w:rFonts w:ascii="Times" w:eastAsia="MS Mincho" w:hAnsi="Times" w:cs="Mangal"/>
      <w:sz w:val="20"/>
      <w:szCs w:val="20"/>
      <w:lang w:eastAsia="ru-RU"/>
    </w:rPr>
  </w:style>
  <w:style w:type="paragraph" w:customStyle="1" w:styleId="1fff3">
    <w:name w:val="Основной текст1"/>
    <w:basedOn w:val="a8"/>
    <w:link w:val="BodyTextChar1"/>
    <w:qFormat/>
    <w:rsid w:val="00CE1568"/>
    <w:pPr>
      <w:shd w:val="clear" w:color="auto" w:fill="FFFFFF"/>
      <w:spacing w:after="0" w:line="0" w:lineRule="atLeast"/>
    </w:pPr>
    <w:rPr>
      <w:rFonts w:ascii="Calibri" w:eastAsia="Calibri" w:hAnsi="Calibri" w:cs="Times New Roman"/>
      <w:sz w:val="23"/>
      <w:szCs w:val="23"/>
      <w:lang w:eastAsia="ru-RU"/>
    </w:rPr>
  </w:style>
  <w:style w:type="paragraph" w:customStyle="1" w:styleId="68">
    <w:name w:val="Обычный6"/>
    <w:qFormat/>
    <w:rsid w:val="00CE1568"/>
    <w:pPr>
      <w:suppressAutoHyphens/>
      <w:spacing w:after="0" w:line="240" w:lineRule="auto"/>
    </w:pPr>
    <w:rPr>
      <w:rFonts w:ascii="Tms Rmn" w:eastAsia="Arial" w:hAnsi="Tms Rmn" w:cs="Times New Roman"/>
      <w:sz w:val="20"/>
      <w:szCs w:val="20"/>
      <w:lang w:eastAsia="ar-SA"/>
    </w:rPr>
  </w:style>
  <w:style w:type="paragraph" w:customStyle="1" w:styleId="76">
    <w:name w:val="Обычный7"/>
    <w:qFormat/>
    <w:rsid w:val="00CE1568"/>
    <w:pPr>
      <w:suppressAutoHyphens/>
      <w:spacing w:after="0" w:line="240" w:lineRule="auto"/>
    </w:pPr>
    <w:rPr>
      <w:rFonts w:ascii="Tms Rmn" w:eastAsia="Arial" w:hAnsi="Tms Rmn" w:cs="Times New Roman"/>
      <w:sz w:val="20"/>
      <w:szCs w:val="20"/>
      <w:lang w:eastAsia="ar-SA"/>
    </w:rPr>
  </w:style>
  <w:style w:type="paragraph" w:customStyle="1" w:styleId="3f7">
    <w:name w:val="Знак Знак Знак Знак Знак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ff6">
    <w:name w:val="Знак Знак Знак2"/>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4f0">
    <w:name w:val="Знак Знак Знак Знак Знак Знак Знак Знак Знак Знак4"/>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22">
    <w:name w:val="Знак Знак1 Знак2"/>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30">
    <w:name w:val="Основной текст 33"/>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3f8">
    <w:name w:val="Абзац списка3"/>
    <w:basedOn w:val="a8"/>
    <w:rsid w:val="00CE1568"/>
    <w:pPr>
      <w:ind w:left="720"/>
      <w:contextualSpacing/>
    </w:pPr>
    <w:rPr>
      <w:rFonts w:ascii="Calibri" w:eastAsia="Times New Roman" w:hAnsi="Calibri" w:cs="Times New Roman"/>
    </w:rPr>
  </w:style>
  <w:style w:type="character" w:customStyle="1" w:styleId="123">
    <w:name w:val="Знак Знак12"/>
    <w:locked/>
    <w:rsid w:val="00CE1568"/>
    <w:rPr>
      <w:noProof w:val="0"/>
      <w:sz w:val="24"/>
      <w:lang w:val="ru-RU" w:eastAsia="ru-RU" w:bidi="ar-SA"/>
    </w:rPr>
  </w:style>
  <w:style w:type="paragraph" w:customStyle="1" w:styleId="124">
    <w:name w:val="Знак Знак Знак1 Знак2"/>
    <w:basedOn w:val="a8"/>
    <w:rsid w:val="00CE1568"/>
    <w:pPr>
      <w:spacing w:after="160" w:line="240" w:lineRule="exact"/>
    </w:pPr>
    <w:rPr>
      <w:rFonts w:ascii="Verdana" w:eastAsia="Times New Roman" w:hAnsi="Verdana" w:cs="Arial"/>
      <w:szCs w:val="20"/>
      <w:lang w:val="en-US"/>
    </w:rPr>
  </w:style>
  <w:style w:type="paragraph" w:customStyle="1" w:styleId="CharChar2">
    <w:name w:val="Знак Знак Char Char2"/>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2ff7">
    <w:name w:val="Знак Знак Знак Знак2"/>
    <w:basedOn w:val="a8"/>
    <w:rsid w:val="00CE1568"/>
    <w:pPr>
      <w:spacing w:after="160" w:line="240" w:lineRule="exact"/>
    </w:pPr>
    <w:rPr>
      <w:rFonts w:ascii="Verdana" w:eastAsia="Times New Roman" w:hAnsi="Verdana" w:cs="Verdana"/>
      <w:sz w:val="20"/>
      <w:szCs w:val="20"/>
      <w:lang w:val="en-US"/>
    </w:rPr>
  </w:style>
  <w:style w:type="paragraph" w:customStyle="1" w:styleId="1fff4">
    <w:name w:val="Рецензия1"/>
    <w:hidden/>
    <w:semiHidden/>
    <w:qFormat/>
    <w:rsid w:val="00CE1568"/>
    <w:pPr>
      <w:spacing w:after="0" w:line="240" w:lineRule="auto"/>
    </w:pPr>
    <w:rPr>
      <w:rFonts w:ascii="Times New Roman" w:eastAsia="Times New Roman" w:hAnsi="Times New Roman" w:cs="Times New Roman"/>
      <w:sz w:val="24"/>
      <w:szCs w:val="24"/>
      <w:lang w:eastAsia="ru-RU"/>
    </w:rPr>
  </w:style>
  <w:style w:type="paragraph" w:customStyle="1" w:styleId="Level1">
    <w:name w:val="Level 1"/>
    <w:basedOn w:val="a8"/>
    <w:next w:val="a8"/>
    <w:link w:val="Level1Char"/>
    <w:qFormat/>
    <w:rsid w:val="00CE1568"/>
    <w:pPr>
      <w:keepNext/>
      <w:numPr>
        <w:ilvl w:val="1"/>
        <w:numId w:val="43"/>
      </w:numPr>
      <w:tabs>
        <w:tab w:val="num" w:pos="567"/>
      </w:tabs>
      <w:spacing w:before="280" w:after="140" w:line="290" w:lineRule="auto"/>
      <w:ind w:left="567"/>
      <w:jc w:val="both"/>
      <w:outlineLvl w:val="0"/>
    </w:pPr>
    <w:rPr>
      <w:rFonts w:ascii="Arial" w:eastAsia="Times New Roman" w:hAnsi="Arial" w:cs="Arial"/>
      <w:b/>
      <w:bCs/>
      <w:kern w:val="20"/>
    </w:rPr>
  </w:style>
  <w:style w:type="paragraph" w:customStyle="1" w:styleId="Level2">
    <w:name w:val="Level 2"/>
    <w:basedOn w:val="a8"/>
    <w:link w:val="Level2Char"/>
    <w:qFormat/>
    <w:rsid w:val="00CE1568"/>
    <w:pPr>
      <w:numPr>
        <w:ilvl w:val="2"/>
        <w:numId w:val="43"/>
      </w:numPr>
      <w:tabs>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Level2Char">
    <w:name w:val="Level 2 Char"/>
    <w:link w:val="Level2"/>
    <w:locked/>
    <w:rsid w:val="00CE1568"/>
    <w:rPr>
      <w:rFonts w:ascii="Arial" w:eastAsia="Times New Roman" w:hAnsi="Arial" w:cs="Times New Roman"/>
      <w:kern w:val="20"/>
      <w:sz w:val="20"/>
      <w:szCs w:val="20"/>
    </w:rPr>
  </w:style>
  <w:style w:type="paragraph" w:customStyle="1" w:styleId="Level3">
    <w:name w:val="Level 3"/>
    <w:basedOn w:val="a8"/>
    <w:link w:val="Level3Char"/>
    <w:qFormat/>
    <w:rsid w:val="00CE1568"/>
    <w:pPr>
      <w:numPr>
        <w:ilvl w:val="4"/>
        <w:numId w:val="43"/>
      </w:numPr>
      <w:tabs>
        <w:tab w:val="num" w:pos="2041"/>
      </w:tabs>
      <w:spacing w:after="140" w:line="290" w:lineRule="auto"/>
      <w:ind w:left="2041" w:hanging="794"/>
      <w:jc w:val="both"/>
    </w:pPr>
    <w:rPr>
      <w:rFonts w:ascii="Arial" w:eastAsia="Times New Roman" w:hAnsi="Arial" w:cs="Times New Roman"/>
      <w:kern w:val="20"/>
      <w:sz w:val="20"/>
      <w:szCs w:val="20"/>
    </w:rPr>
  </w:style>
  <w:style w:type="character" w:customStyle="1" w:styleId="Level3Char">
    <w:name w:val="Level 3 Char"/>
    <w:link w:val="Level3"/>
    <w:locked/>
    <w:rsid w:val="00CE1568"/>
    <w:rPr>
      <w:rFonts w:ascii="Arial" w:eastAsia="Times New Roman" w:hAnsi="Arial" w:cs="Times New Roman"/>
      <w:kern w:val="20"/>
      <w:sz w:val="20"/>
      <w:szCs w:val="20"/>
    </w:rPr>
  </w:style>
  <w:style w:type="paragraph" w:customStyle="1" w:styleId="Level4">
    <w:name w:val="Level 4"/>
    <w:basedOn w:val="a8"/>
    <w:qFormat/>
    <w:rsid w:val="00CE1568"/>
    <w:pPr>
      <w:numPr>
        <w:ilvl w:val="6"/>
        <w:numId w:val="43"/>
      </w:numPr>
      <w:tabs>
        <w:tab w:val="num" w:pos="860"/>
      </w:tabs>
      <w:spacing w:after="140" w:line="290" w:lineRule="auto"/>
      <w:ind w:left="860" w:hanging="680"/>
      <w:jc w:val="both"/>
    </w:pPr>
    <w:rPr>
      <w:rFonts w:ascii="Arial" w:eastAsia="Times New Roman" w:hAnsi="Arial" w:cs="Arial"/>
      <w:kern w:val="20"/>
      <w:sz w:val="20"/>
      <w:szCs w:val="20"/>
    </w:rPr>
  </w:style>
  <w:style w:type="paragraph" w:customStyle="1" w:styleId="Level5">
    <w:name w:val="Level 5"/>
    <w:basedOn w:val="a8"/>
    <w:qFormat/>
    <w:rsid w:val="00CE1568"/>
    <w:pPr>
      <w:numPr>
        <w:ilvl w:val="7"/>
        <w:numId w:val="43"/>
      </w:numPr>
      <w:tabs>
        <w:tab w:val="num" w:pos="3288"/>
      </w:tabs>
      <w:spacing w:after="140" w:line="290" w:lineRule="auto"/>
      <w:ind w:left="3288"/>
      <w:jc w:val="both"/>
    </w:pPr>
    <w:rPr>
      <w:rFonts w:ascii="Arial" w:eastAsia="Times New Roman" w:hAnsi="Arial" w:cs="Arial"/>
      <w:kern w:val="20"/>
      <w:sz w:val="20"/>
      <w:szCs w:val="20"/>
    </w:rPr>
  </w:style>
  <w:style w:type="paragraph" w:customStyle="1" w:styleId="Level6">
    <w:name w:val="Level 6"/>
    <w:basedOn w:val="a8"/>
    <w:qFormat/>
    <w:rsid w:val="00CE1568"/>
    <w:pPr>
      <w:numPr>
        <w:ilvl w:val="8"/>
        <w:numId w:val="43"/>
      </w:numPr>
      <w:spacing w:after="140" w:line="290" w:lineRule="auto"/>
      <w:jc w:val="both"/>
    </w:pPr>
    <w:rPr>
      <w:rFonts w:ascii="Arial" w:eastAsia="Times New Roman" w:hAnsi="Arial" w:cs="Arial"/>
      <w:kern w:val="20"/>
      <w:sz w:val="20"/>
      <w:szCs w:val="20"/>
    </w:rPr>
  </w:style>
  <w:style w:type="paragraph" w:customStyle="1" w:styleId="Level7">
    <w:name w:val="Level 7"/>
    <w:basedOn w:val="a8"/>
    <w:qFormat/>
    <w:rsid w:val="00CE1568"/>
    <w:pPr>
      <w:tabs>
        <w:tab w:val="num" w:pos="3969"/>
      </w:tabs>
      <w:spacing w:after="140" w:line="290" w:lineRule="auto"/>
      <w:ind w:left="3969" w:hanging="681"/>
      <w:jc w:val="both"/>
      <w:outlineLvl w:val="6"/>
    </w:pPr>
    <w:rPr>
      <w:rFonts w:ascii="Arial" w:eastAsia="Times New Roman" w:hAnsi="Arial" w:cs="Arial"/>
      <w:kern w:val="20"/>
      <w:sz w:val="20"/>
      <w:szCs w:val="20"/>
    </w:rPr>
  </w:style>
  <w:style w:type="paragraph" w:customStyle="1" w:styleId="Level8">
    <w:name w:val="Level 8"/>
    <w:basedOn w:val="a8"/>
    <w:qFormat/>
    <w:rsid w:val="00CE1568"/>
    <w:pPr>
      <w:tabs>
        <w:tab w:val="num" w:pos="3969"/>
      </w:tabs>
      <w:spacing w:after="140" w:line="290" w:lineRule="auto"/>
      <w:ind w:left="3969" w:hanging="681"/>
      <w:jc w:val="both"/>
      <w:outlineLvl w:val="7"/>
    </w:pPr>
    <w:rPr>
      <w:rFonts w:ascii="Arial" w:eastAsia="Times New Roman" w:hAnsi="Arial" w:cs="Arial"/>
      <w:kern w:val="20"/>
      <w:sz w:val="20"/>
      <w:szCs w:val="20"/>
    </w:rPr>
  </w:style>
  <w:style w:type="paragraph" w:customStyle="1" w:styleId="Level9">
    <w:name w:val="Level 9"/>
    <w:basedOn w:val="a8"/>
    <w:qFormat/>
    <w:rsid w:val="00CE1568"/>
    <w:pPr>
      <w:tabs>
        <w:tab w:val="num" w:pos="3969"/>
      </w:tabs>
      <w:spacing w:after="140" w:line="290" w:lineRule="auto"/>
      <w:ind w:left="3969" w:hanging="681"/>
      <w:jc w:val="both"/>
      <w:outlineLvl w:val="8"/>
    </w:pPr>
    <w:rPr>
      <w:rFonts w:ascii="Arial" w:eastAsia="Times New Roman" w:hAnsi="Arial" w:cs="Arial"/>
      <w:kern w:val="20"/>
      <w:sz w:val="20"/>
      <w:szCs w:val="20"/>
    </w:rPr>
  </w:style>
  <w:style w:type="character" w:customStyle="1" w:styleId="afffffff3">
    <w:name w:val="Название объекта Знак"/>
    <w:aliases w:val="Название объекта Знак Знак Знак Знак,Название объекта Знак Знак Знак1,~Caption Знак"/>
    <w:link w:val="afffffff2"/>
    <w:locked/>
    <w:rsid w:val="00CE1568"/>
    <w:rPr>
      <w:rFonts w:ascii="Times New Roman" w:eastAsia="Calibri" w:hAnsi="Times New Roman" w:cs="Times New Roman"/>
      <w:b/>
      <w:bCs/>
      <w:color w:val="4F81BD"/>
      <w:sz w:val="18"/>
      <w:szCs w:val="18"/>
    </w:rPr>
  </w:style>
  <w:style w:type="character" w:customStyle="1" w:styleId="37">
    <w:name w:val="Обычный (веб) Знак3"/>
    <w:aliases w:val="Обычный (веб)1 Знак,Обычный (веб) Знак Знак2,Обычный (веб) Знак1 Знак2,Обычный (веб) Знак Знак Знак1,Обычный (веб) Знак2 Знак,Обычный (веб) Знак Знак1 Знак,Обычный (веб) Знак1 Знак Знак,Обычный (веб) Знак Знак Знак Знак"/>
    <w:link w:val="afffe"/>
    <w:locked/>
    <w:rsid w:val="00CE1568"/>
    <w:rPr>
      <w:rFonts w:ascii="Times New Roman" w:eastAsia="Times New Roman" w:hAnsi="Times New Roman" w:cs="Times New Roman"/>
      <w:sz w:val="24"/>
      <w:szCs w:val="24"/>
      <w:lang w:eastAsia="ar-SA"/>
    </w:rPr>
  </w:style>
  <w:style w:type="paragraph" w:customStyle="1" w:styleId="rvps698610">
    <w:name w:val="rvps698610"/>
    <w:basedOn w:val="a8"/>
    <w:qFormat/>
    <w:rsid w:val="00CE1568"/>
    <w:pPr>
      <w:spacing w:line="240" w:lineRule="auto"/>
      <w:ind w:right="400"/>
    </w:pPr>
    <w:rPr>
      <w:rFonts w:ascii="Arial" w:eastAsia="MS Mincho" w:hAnsi="Arial" w:cs="Arial"/>
      <w:color w:val="000000"/>
      <w:sz w:val="24"/>
      <w:szCs w:val="24"/>
      <w:lang w:eastAsia="ja-JP"/>
    </w:rPr>
  </w:style>
  <w:style w:type="character" w:customStyle="1" w:styleId="DeltaViewMoveSource">
    <w:name w:val="DeltaView Move Source"/>
    <w:rsid w:val="00CE1568"/>
    <w:rPr>
      <w:strike/>
      <w:color w:val="00C000"/>
    </w:rPr>
  </w:style>
  <w:style w:type="paragraph" w:customStyle="1" w:styleId="ListParagraph1">
    <w:name w:val="List Paragraph1"/>
    <w:basedOn w:val="a8"/>
    <w:uiPriority w:val="99"/>
    <w:qFormat/>
    <w:rsid w:val="00CE1568"/>
    <w:pPr>
      <w:spacing w:after="0" w:line="240" w:lineRule="auto"/>
      <w:ind w:left="720"/>
    </w:pPr>
    <w:rPr>
      <w:rFonts w:ascii="Times New Roman" w:eastAsia="Times New Roman" w:hAnsi="Times New Roman" w:cs="Times New Roman"/>
      <w:sz w:val="24"/>
      <w:szCs w:val="24"/>
      <w:lang w:eastAsia="ru-RU"/>
    </w:rPr>
  </w:style>
  <w:style w:type="paragraph" w:customStyle="1" w:styleId="Revision1">
    <w:name w:val="Revision1"/>
    <w:hidden/>
    <w:uiPriority w:val="99"/>
    <w:semiHidden/>
    <w:qFormat/>
    <w:rsid w:val="00CE1568"/>
    <w:pPr>
      <w:spacing w:after="0" w:line="240" w:lineRule="auto"/>
    </w:pPr>
    <w:rPr>
      <w:rFonts w:ascii="Times New Roman" w:eastAsia="Times New Roman" w:hAnsi="Times New Roman" w:cs="Times New Roman"/>
      <w:sz w:val="24"/>
      <w:szCs w:val="24"/>
      <w:lang w:eastAsia="ru-RU"/>
    </w:rPr>
  </w:style>
  <w:style w:type="numbering" w:customStyle="1" w:styleId="5a">
    <w:name w:val="Нет списка5"/>
    <w:next w:val="ab"/>
    <w:uiPriority w:val="99"/>
    <w:semiHidden/>
    <w:unhideWhenUsed/>
    <w:rsid w:val="00CE1568"/>
  </w:style>
  <w:style w:type="numbering" w:customStyle="1" w:styleId="69">
    <w:name w:val="Нет списка6"/>
    <w:next w:val="ab"/>
    <w:uiPriority w:val="99"/>
    <w:semiHidden/>
    <w:unhideWhenUsed/>
    <w:rsid w:val="00CE1568"/>
  </w:style>
  <w:style w:type="paragraph" w:customStyle="1" w:styleId="CMSHeadL2">
    <w:name w:val="CMS Head L2"/>
    <w:basedOn w:val="a8"/>
    <w:next w:val="a8"/>
    <w:qFormat/>
    <w:rsid w:val="00CE1568"/>
    <w:pPr>
      <w:keepNext/>
      <w:keepLines/>
      <w:tabs>
        <w:tab w:val="num" w:pos="850"/>
      </w:tabs>
      <w:spacing w:before="240" w:after="240" w:line="240" w:lineRule="auto"/>
      <w:ind w:left="850" w:hanging="850"/>
      <w:outlineLvl w:val="1"/>
    </w:pPr>
    <w:rPr>
      <w:rFonts w:ascii="Garamond MT" w:eastAsia="Times New Roman" w:hAnsi="Garamond MT" w:cs="Times New Roman"/>
      <w:b/>
      <w:sz w:val="24"/>
      <w:szCs w:val="24"/>
      <w:lang w:val="en-GB"/>
    </w:rPr>
  </w:style>
  <w:style w:type="character" w:customStyle="1" w:styleId="1fff5">
    <w:name w:val="Гиперссылка1"/>
    <w:uiPriority w:val="99"/>
    <w:unhideWhenUsed/>
    <w:rsid w:val="00CE1568"/>
    <w:rPr>
      <w:color w:val="0000FF"/>
      <w:u w:val="single"/>
    </w:rPr>
  </w:style>
  <w:style w:type="paragraph" w:customStyle="1" w:styleId="84">
    <w:name w:val="Обычный8"/>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93">
    <w:name w:val="Обычный9"/>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01">
    <w:name w:val="Обычный10"/>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1b">
    <w:name w:val="Обычный11"/>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25">
    <w:name w:val="Обычный12"/>
    <w:qFormat/>
    <w:rsid w:val="00CE1568"/>
    <w:pPr>
      <w:suppressAutoHyphens/>
      <w:spacing w:after="0" w:line="240" w:lineRule="auto"/>
    </w:pPr>
    <w:rPr>
      <w:rFonts w:ascii="Tms Rmn" w:eastAsia="Arial" w:hAnsi="Tms Rmn" w:cs="Times New Roman"/>
      <w:sz w:val="20"/>
      <w:szCs w:val="20"/>
      <w:lang w:eastAsia="ar-SA"/>
    </w:rPr>
  </w:style>
  <w:style w:type="paragraph" w:customStyle="1" w:styleId="4f1">
    <w:name w:val="Знак Знак Знак Знак Знак Знак4"/>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f9">
    <w:name w:val="Знак Знак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5b">
    <w:name w:val="Знак Знак Знак Знак Знак Знак Знак Знак Знак Знак5"/>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30">
    <w:name w:val="Знак Знак1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40">
    <w:name w:val="Основной текст 34"/>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5c">
    <w:name w:val="Абзац списка5"/>
    <w:basedOn w:val="a8"/>
    <w:rsid w:val="00CE1568"/>
    <w:pPr>
      <w:ind w:left="720"/>
      <w:contextualSpacing/>
    </w:pPr>
    <w:rPr>
      <w:rFonts w:ascii="Calibri" w:eastAsia="Times New Roman" w:hAnsi="Calibri" w:cs="Times New Roman"/>
    </w:rPr>
  </w:style>
  <w:style w:type="character" w:customStyle="1" w:styleId="131">
    <w:name w:val="Знак Знак13"/>
    <w:locked/>
    <w:rsid w:val="00CE1568"/>
    <w:rPr>
      <w:noProof w:val="0"/>
      <w:sz w:val="24"/>
      <w:lang w:val="ru-RU" w:eastAsia="ru-RU" w:bidi="ar-SA"/>
    </w:rPr>
  </w:style>
  <w:style w:type="paragraph" w:customStyle="1" w:styleId="132">
    <w:name w:val="Знак Знак Знак1 Знак3"/>
    <w:basedOn w:val="a8"/>
    <w:rsid w:val="00CE1568"/>
    <w:pPr>
      <w:spacing w:after="160" w:line="240" w:lineRule="exact"/>
    </w:pPr>
    <w:rPr>
      <w:rFonts w:ascii="Verdana" w:eastAsia="Times New Roman" w:hAnsi="Verdana" w:cs="Arial"/>
      <w:szCs w:val="20"/>
      <w:lang w:val="en-US"/>
    </w:rPr>
  </w:style>
  <w:style w:type="paragraph" w:customStyle="1" w:styleId="CharChar3">
    <w:name w:val="Знак Знак Char Char3"/>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3fa">
    <w:name w:val="Знак Знак Знак Знак3"/>
    <w:basedOn w:val="a8"/>
    <w:rsid w:val="00CE1568"/>
    <w:pPr>
      <w:spacing w:after="160" w:line="240" w:lineRule="exact"/>
    </w:pPr>
    <w:rPr>
      <w:rFonts w:ascii="Verdana" w:eastAsia="Times New Roman" w:hAnsi="Verdana" w:cs="Verdana"/>
      <w:sz w:val="20"/>
      <w:szCs w:val="20"/>
      <w:lang w:val="en-US"/>
    </w:rPr>
  </w:style>
  <w:style w:type="paragraph" w:customStyle="1" w:styleId="2ff8">
    <w:name w:val="Рецензия2"/>
    <w:hidden/>
    <w:semiHidden/>
    <w:rsid w:val="00CE1568"/>
    <w:pPr>
      <w:spacing w:after="0" w:line="240" w:lineRule="auto"/>
    </w:pPr>
    <w:rPr>
      <w:rFonts w:ascii="Times New Roman" w:eastAsia="Times New Roman" w:hAnsi="Times New Roman" w:cs="Times New Roman"/>
      <w:sz w:val="24"/>
      <w:szCs w:val="24"/>
      <w:lang w:eastAsia="ru-RU"/>
    </w:rPr>
  </w:style>
  <w:style w:type="paragraph" w:customStyle="1" w:styleId="afffffffff5">
    <w:name w:val="Табличный"/>
    <w:basedOn w:val="21"/>
    <w:qFormat/>
    <w:rsid w:val="00CE1568"/>
    <w:pPr>
      <w:keepNext/>
      <w:numPr>
        <w:ilvl w:val="0"/>
        <w:numId w:val="0"/>
      </w:numPr>
      <w:suppressAutoHyphens w:val="0"/>
      <w:spacing w:before="120" w:line="240" w:lineRule="auto"/>
      <w:ind w:left="-57" w:right="-57"/>
    </w:pPr>
    <w:rPr>
      <w:rFonts w:eastAsia="Times New Roman" w:cs="Times New Roman"/>
      <w:smallCaps w:val="0"/>
      <w:sz w:val="24"/>
      <w:szCs w:val="20"/>
      <w:lang w:eastAsia="ru-RU"/>
    </w:rPr>
  </w:style>
  <w:style w:type="paragraph" w:customStyle="1" w:styleId="afffffffff6">
    <w:name w:val="маркированый Гуревич"/>
    <w:basedOn w:val="affff8"/>
    <w:link w:val="afffffffff7"/>
    <w:autoRedefine/>
    <w:qFormat/>
    <w:rsid w:val="00CE1568"/>
    <w:pPr>
      <w:tabs>
        <w:tab w:val="left" w:pos="709"/>
      </w:tabs>
      <w:spacing w:after="0" w:line="360" w:lineRule="auto"/>
      <w:ind w:left="567"/>
    </w:pPr>
    <w:rPr>
      <w:color w:val="000000"/>
    </w:rPr>
  </w:style>
  <w:style w:type="character" w:customStyle="1" w:styleId="afffffffff7">
    <w:name w:val="маркированый Гуревич Знак"/>
    <w:link w:val="afffffffff6"/>
    <w:locked/>
    <w:rsid w:val="00CE1568"/>
    <w:rPr>
      <w:rFonts w:ascii="Times New Roman" w:eastAsia="Times New Roman" w:hAnsi="Times New Roman" w:cs="Times New Roman"/>
      <w:color w:val="000000"/>
      <w:sz w:val="24"/>
      <w:szCs w:val="24"/>
      <w:lang w:eastAsia="ru-RU"/>
    </w:rPr>
  </w:style>
  <w:style w:type="paragraph" w:customStyle="1" w:styleId="5d">
    <w:name w:val="Стиль5"/>
    <w:basedOn w:val="a8"/>
    <w:qFormat/>
    <w:rsid w:val="00CE1568"/>
    <w:pPr>
      <w:keepNext/>
      <w:tabs>
        <w:tab w:val="num" w:pos="70"/>
      </w:tabs>
      <w:spacing w:after="60" w:line="240" w:lineRule="auto"/>
      <w:ind w:left="17" w:right="17"/>
      <w:jc w:val="center"/>
      <w:outlineLvl w:val="0"/>
    </w:pPr>
    <w:rPr>
      <w:rFonts w:ascii="Times New Roman" w:eastAsia="Times New Roman" w:hAnsi="Times New Roman" w:cs="Times New Roman"/>
      <w:sz w:val="24"/>
      <w:szCs w:val="24"/>
      <w:lang w:eastAsia="ru-RU"/>
    </w:rPr>
  </w:style>
  <w:style w:type="paragraph" w:customStyle="1" w:styleId="6a">
    <w:name w:val="Стиль6"/>
    <w:basedOn w:val="5d"/>
    <w:qFormat/>
    <w:rsid w:val="00CE1568"/>
    <w:pPr>
      <w:jc w:val="left"/>
    </w:pPr>
  </w:style>
  <w:style w:type="paragraph" w:customStyle="1" w:styleId="77">
    <w:name w:val="Стиль7"/>
    <w:basedOn w:val="a8"/>
    <w:qFormat/>
    <w:rsid w:val="00CE1568"/>
    <w:pPr>
      <w:keepNext/>
      <w:tabs>
        <w:tab w:val="num" w:pos="70"/>
      </w:tabs>
      <w:spacing w:after="60" w:line="240" w:lineRule="auto"/>
      <w:ind w:left="17" w:right="17" w:firstLine="340"/>
      <w:jc w:val="both"/>
      <w:outlineLvl w:val="0"/>
    </w:pPr>
    <w:rPr>
      <w:rFonts w:ascii="Times New Roman" w:eastAsia="Times New Roman" w:hAnsi="Times New Roman" w:cs="Times New Roman"/>
      <w:sz w:val="24"/>
      <w:szCs w:val="24"/>
      <w:lang w:eastAsia="ru-RU"/>
    </w:rPr>
  </w:style>
  <w:style w:type="paragraph" w:customStyle="1" w:styleId="85">
    <w:name w:val="Стиль8"/>
    <w:basedOn w:val="afffff2"/>
    <w:next w:val="77"/>
    <w:qFormat/>
    <w:rsid w:val="00CE1568"/>
    <w:pPr>
      <w:spacing w:after="0"/>
      <w:ind w:left="709"/>
    </w:pPr>
    <w:rPr>
      <w:b/>
      <w:bCs/>
    </w:rPr>
  </w:style>
  <w:style w:type="paragraph" w:customStyle="1" w:styleId="1fff6">
    <w:name w:val="поясн стиль1"/>
    <w:basedOn w:val="a8"/>
    <w:autoRedefine/>
    <w:qFormat/>
    <w:rsid w:val="00CE1568"/>
    <w:pPr>
      <w:widowControl w:val="0"/>
      <w:shd w:val="clear" w:color="auto" w:fill="FFFFFF"/>
      <w:autoSpaceDE w:val="0"/>
      <w:autoSpaceDN w:val="0"/>
      <w:adjustRightInd w:val="0"/>
      <w:spacing w:after="0" w:line="240" w:lineRule="auto"/>
      <w:ind w:left="40" w:right="459" w:firstLine="578"/>
      <w:jc w:val="both"/>
    </w:pPr>
    <w:rPr>
      <w:color w:val="000000"/>
      <w:w w:val="120"/>
      <w:sz w:val="24"/>
      <w:szCs w:val="24"/>
      <w:lang w:eastAsia="ru-RU"/>
    </w:rPr>
  </w:style>
  <w:style w:type="table" w:customStyle="1" w:styleId="afffffffff8">
    <w:name w:val="проба"/>
    <w:rsid w:val="00CE1568"/>
    <w:pPr>
      <w:spacing w:after="0" w:line="240" w:lineRule="auto"/>
    </w:pPr>
    <w:rPr>
      <w:rFonts w:ascii="Times New Roman" w:eastAsia="Times New Roman" w:hAnsi="Times New Roman" w:cs="Times New Roman"/>
      <w:sz w:val="24"/>
      <w:szCs w:val="24"/>
      <w:lang w:eastAsia="ru-RU"/>
    </w:rPr>
    <w:tblPr>
      <w:tblCellMar>
        <w:top w:w="0" w:type="dxa"/>
        <w:left w:w="108" w:type="dxa"/>
        <w:bottom w:w="0" w:type="dxa"/>
        <w:right w:w="108" w:type="dxa"/>
      </w:tblCellMar>
    </w:tblPr>
  </w:style>
  <w:style w:type="paragraph" w:customStyle="1" w:styleId="afffffffff9">
    <w:name w:val="Основной"/>
    <w:basedOn w:val="a8"/>
    <w:autoRedefine/>
    <w:qFormat/>
    <w:rsid w:val="00CE1568"/>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fff7">
    <w:name w:val="çàãîëîâîê 1"/>
    <w:basedOn w:val="a8"/>
    <w:next w:val="a8"/>
    <w:qFormat/>
    <w:rsid w:val="00CE1568"/>
    <w:pPr>
      <w:keepNext/>
      <w:spacing w:before="240" w:after="60" w:line="240" w:lineRule="auto"/>
    </w:pPr>
    <w:rPr>
      <w:rFonts w:ascii="Arial" w:eastAsia="Times New Roman" w:hAnsi="Arial" w:cs="Arial"/>
      <w:b/>
      <w:bCs/>
      <w:kern w:val="28"/>
      <w:sz w:val="24"/>
      <w:szCs w:val="24"/>
      <w:lang w:eastAsia="ru-RU"/>
    </w:rPr>
  </w:style>
  <w:style w:type="character" w:customStyle="1" w:styleId="afffffffffa">
    <w:name w:val="Îñíîâíîé øðèôò"/>
    <w:rsid w:val="00CE1568"/>
  </w:style>
  <w:style w:type="paragraph" w:customStyle="1" w:styleId="Caienea">
    <w:name w:val="Caienea"/>
    <w:basedOn w:val="a8"/>
    <w:qFormat/>
    <w:rsid w:val="00CE1568"/>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aaiecai2">
    <w:name w:val="Caaie.cai.2"/>
    <w:basedOn w:val="a8"/>
    <w:qFormat/>
    <w:rsid w:val="00CE1568"/>
    <w:pPr>
      <w:spacing w:before="180" w:after="60" w:line="240" w:lineRule="auto"/>
      <w:jc w:val="center"/>
    </w:pPr>
    <w:rPr>
      <w:rFonts w:ascii="Times New Roman" w:eastAsia="Times New Roman" w:hAnsi="Times New Roman" w:cs="Times New Roman"/>
      <w:b/>
      <w:bCs/>
      <w:sz w:val="24"/>
      <w:szCs w:val="24"/>
      <w:lang w:eastAsia="ru-RU"/>
    </w:rPr>
  </w:style>
  <w:style w:type="paragraph" w:customStyle="1" w:styleId="2ff9">
    <w:name w:val="Без интервала2"/>
    <w:rsid w:val="00CE1568"/>
    <w:pPr>
      <w:spacing w:after="0" w:line="240" w:lineRule="auto"/>
      <w:ind w:firstLine="357"/>
      <w:jc w:val="both"/>
    </w:pPr>
    <w:rPr>
      <w:rFonts w:ascii="Calibri" w:eastAsia="Times New Roman" w:hAnsi="Calibri" w:cs="Calibri"/>
      <w:lang w:eastAsia="ru-RU"/>
    </w:rPr>
  </w:style>
  <w:style w:type="character" w:customStyle="1" w:styleId="1fff8">
    <w:name w:val="Замещающий текст1"/>
    <w:semiHidden/>
    <w:rsid w:val="00CE1568"/>
    <w:rPr>
      <w:rFonts w:cs="Times New Roman"/>
      <w:color w:val="808080"/>
    </w:rPr>
  </w:style>
  <w:style w:type="paragraph" w:customStyle="1" w:styleId="222">
    <w:name w:val="Основной текст 22"/>
    <w:basedOn w:val="a8"/>
    <w:link w:val="BodyText2Char1"/>
    <w:qFormat/>
    <w:rsid w:val="00CE1568"/>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afffffffffb">
    <w:name w:val="основной Гуревич"/>
    <w:basedOn w:val="a0"/>
    <w:link w:val="afffffffffc"/>
    <w:autoRedefine/>
    <w:qFormat/>
    <w:rsid w:val="00CE1568"/>
    <w:pPr>
      <w:widowControl w:val="0"/>
      <w:numPr>
        <w:numId w:val="0"/>
      </w:numPr>
      <w:tabs>
        <w:tab w:val="left" w:pos="709"/>
      </w:tabs>
      <w:suppressAutoHyphens w:val="0"/>
      <w:spacing w:before="0" w:line="360" w:lineRule="auto"/>
      <w:ind w:right="244"/>
      <w:jc w:val="left"/>
    </w:pPr>
    <w:rPr>
      <w:rFonts w:cs="Times New Roman"/>
      <w:spacing w:val="-3"/>
      <w:szCs w:val="24"/>
      <w:lang w:eastAsia="ru-RU"/>
    </w:rPr>
  </w:style>
  <w:style w:type="character" w:customStyle="1" w:styleId="afffffffffc">
    <w:name w:val="основной Гуревич Знак"/>
    <w:link w:val="afffffffffb"/>
    <w:locked/>
    <w:rsid w:val="00CE1568"/>
    <w:rPr>
      <w:rFonts w:ascii="Times New Roman" w:eastAsia="Times New Roman" w:hAnsi="Times New Roman" w:cs="Times New Roman"/>
      <w:spacing w:val="-3"/>
      <w:sz w:val="24"/>
      <w:szCs w:val="24"/>
      <w:lang w:eastAsia="ru-RU"/>
    </w:rPr>
  </w:style>
  <w:style w:type="paragraph" w:customStyle="1" w:styleId="1fff9">
    <w:name w:val="табл 1"/>
    <w:basedOn w:val="a8"/>
    <w:link w:val="1fffa"/>
    <w:autoRedefine/>
    <w:qFormat/>
    <w:rsid w:val="00CE1568"/>
    <w:pPr>
      <w:widowControl w:val="0"/>
      <w:tabs>
        <w:tab w:val="left" w:pos="625"/>
      </w:tabs>
      <w:autoSpaceDE w:val="0"/>
      <w:autoSpaceDN w:val="0"/>
      <w:adjustRightInd w:val="0"/>
      <w:spacing w:after="0" w:line="360" w:lineRule="auto"/>
      <w:ind w:left="340"/>
    </w:pPr>
    <w:rPr>
      <w:rFonts w:ascii="Times New Roman" w:eastAsia="Times New Roman" w:hAnsi="Times New Roman" w:cs="Times New Roman"/>
      <w:bCs/>
      <w:sz w:val="24"/>
      <w:szCs w:val="20"/>
      <w:lang w:eastAsia="ru-RU"/>
    </w:rPr>
  </w:style>
  <w:style w:type="character" w:customStyle="1" w:styleId="1fffa">
    <w:name w:val="табл 1 Знак"/>
    <w:link w:val="1fff9"/>
    <w:locked/>
    <w:rsid w:val="00CE1568"/>
    <w:rPr>
      <w:rFonts w:ascii="Times New Roman" w:eastAsia="Times New Roman" w:hAnsi="Times New Roman" w:cs="Times New Roman"/>
      <w:bCs/>
      <w:sz w:val="24"/>
      <w:szCs w:val="20"/>
      <w:lang w:eastAsia="ru-RU"/>
    </w:rPr>
  </w:style>
  <w:style w:type="paragraph" w:customStyle="1" w:styleId="xl22">
    <w:name w:val="xl22"/>
    <w:basedOn w:val="a8"/>
    <w:qFormat/>
    <w:rsid w:val="00CE1568"/>
    <w:pPr>
      <w:spacing w:before="100" w:beforeAutospacing="1" w:after="100" w:afterAutospacing="1" w:line="240" w:lineRule="auto"/>
    </w:pPr>
    <w:rPr>
      <w:rFonts w:ascii="Arial Unicode MS" w:eastAsia="Arial Unicode MS" w:hAnsi="Arial Unicode MS" w:cs="Times New Roman"/>
      <w:sz w:val="24"/>
      <w:szCs w:val="24"/>
      <w:lang w:eastAsia="ru-RU"/>
    </w:rPr>
  </w:style>
  <w:style w:type="paragraph" w:customStyle="1" w:styleId="11c">
    <w:name w:val="Знак Знак Знак Знак Знак Знак1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NL">
    <w:name w:val="NNL"/>
    <w:basedOn w:val="a8"/>
    <w:link w:val="NNL0"/>
    <w:qFormat/>
    <w:rsid w:val="00CE1568"/>
    <w:pPr>
      <w:numPr>
        <w:numId w:val="44"/>
      </w:numPr>
      <w:spacing w:after="0"/>
    </w:pPr>
    <w:rPr>
      <w:rFonts w:ascii="Times New Roman" w:eastAsia="Times New Roman" w:hAnsi="Times New Roman" w:cs="Times New Roman"/>
      <w:sz w:val="28"/>
      <w:szCs w:val="28"/>
      <w:lang w:eastAsia="ru-RU"/>
    </w:rPr>
  </w:style>
  <w:style w:type="character" w:customStyle="1" w:styleId="NNL0">
    <w:name w:val="NNL Знак"/>
    <w:link w:val="NNL"/>
    <w:rsid w:val="00CE1568"/>
    <w:rPr>
      <w:rFonts w:ascii="Times New Roman" w:eastAsia="Times New Roman" w:hAnsi="Times New Roman" w:cs="Times New Roman"/>
      <w:sz w:val="28"/>
      <w:szCs w:val="28"/>
      <w:lang w:eastAsia="ru-RU"/>
    </w:rPr>
  </w:style>
  <w:style w:type="paragraph" w:customStyle="1" w:styleId="11d">
    <w:name w:val="Знак1 Знак Знак Знак1 Знак Знак Знак Знак Знак Знак Знак Знак Знак"/>
    <w:basedOn w:val="a8"/>
    <w:qFormat/>
    <w:rsid w:val="00CE1568"/>
    <w:pPr>
      <w:spacing w:after="0" w:line="240" w:lineRule="auto"/>
    </w:pPr>
    <w:rPr>
      <w:rFonts w:ascii="Verdana" w:eastAsia="Times New Roman" w:hAnsi="Verdana" w:cs="Verdana"/>
      <w:sz w:val="20"/>
      <w:szCs w:val="20"/>
      <w:lang w:val="en-US"/>
    </w:rPr>
  </w:style>
  <w:style w:type="numbering" w:customStyle="1" w:styleId="1121">
    <w:name w:val="Нет списка1121"/>
    <w:next w:val="ab"/>
    <w:uiPriority w:val="99"/>
    <w:semiHidden/>
    <w:unhideWhenUsed/>
    <w:rsid w:val="00CE1568"/>
  </w:style>
  <w:style w:type="numbering" w:customStyle="1" w:styleId="2121">
    <w:name w:val="Нет списка2121"/>
    <w:next w:val="ab"/>
    <w:uiPriority w:val="99"/>
    <w:semiHidden/>
    <w:unhideWhenUsed/>
    <w:rsid w:val="00CE1568"/>
  </w:style>
  <w:style w:type="paragraph" w:customStyle="1" w:styleId="1fffb">
    <w:name w:val="Дефис 1"/>
    <w:basedOn w:val="affff8"/>
    <w:qFormat/>
    <w:rsid w:val="00CE1568"/>
    <w:pPr>
      <w:keepLines/>
      <w:widowControl/>
      <w:tabs>
        <w:tab w:val="num" w:pos="720"/>
        <w:tab w:val="num" w:pos="1068"/>
      </w:tabs>
      <w:spacing w:before="60" w:line="360" w:lineRule="auto"/>
      <w:ind w:left="720" w:firstLine="708"/>
    </w:pPr>
  </w:style>
  <w:style w:type="paragraph" w:customStyle="1" w:styleId="22">
    <w:name w:val="Дефис 2"/>
    <w:basedOn w:val="a8"/>
    <w:qFormat/>
    <w:rsid w:val="00CE1568"/>
    <w:pPr>
      <w:numPr>
        <w:ilvl w:val="1"/>
        <w:numId w:val="45"/>
      </w:numPr>
      <w:spacing w:before="60" w:after="60" w:line="240" w:lineRule="auto"/>
      <w:jc w:val="both"/>
    </w:pPr>
    <w:rPr>
      <w:rFonts w:ascii="Times New Roman" w:eastAsia="Times New Roman" w:hAnsi="Times New Roman" w:cs="Times New Roman"/>
      <w:sz w:val="24"/>
      <w:szCs w:val="24"/>
      <w:lang w:eastAsia="ru-RU"/>
    </w:rPr>
  </w:style>
  <w:style w:type="paragraph" w:customStyle="1" w:styleId="1fffc">
    <w:name w:val="Обычный 1"/>
    <w:basedOn w:val="a8"/>
    <w:link w:val="1fffd"/>
    <w:qFormat/>
    <w:rsid w:val="00CE1568"/>
    <w:pPr>
      <w:spacing w:before="60" w:after="60" w:line="360" w:lineRule="auto"/>
      <w:ind w:firstLine="709"/>
      <w:jc w:val="both"/>
    </w:pPr>
    <w:rPr>
      <w:rFonts w:ascii="Times New Roman" w:eastAsia="Times New Roman" w:hAnsi="Times New Roman" w:cs="Times New Roman"/>
      <w:sz w:val="24"/>
      <w:szCs w:val="24"/>
      <w:lang w:eastAsia="ru-RU"/>
    </w:rPr>
  </w:style>
  <w:style w:type="paragraph" w:customStyle="1" w:styleId="12">
    <w:name w:val="Список нумерованный 1"/>
    <w:basedOn w:val="1fffc"/>
    <w:qFormat/>
    <w:rsid w:val="00CE1568"/>
    <w:pPr>
      <w:numPr>
        <w:ilvl w:val="2"/>
        <w:numId w:val="45"/>
      </w:numPr>
      <w:tabs>
        <w:tab w:val="clear" w:pos="2923"/>
        <w:tab w:val="num" w:pos="720"/>
        <w:tab w:val="num" w:pos="1713"/>
        <w:tab w:val="num" w:pos="2520"/>
      </w:tabs>
      <w:ind w:left="993" w:firstLine="709"/>
    </w:pPr>
  </w:style>
  <w:style w:type="paragraph" w:customStyle="1" w:styleId="5e">
    <w:name w:val="Заголовок5"/>
    <w:basedOn w:val="41"/>
    <w:autoRedefine/>
    <w:qFormat/>
    <w:rsid w:val="00CE1568"/>
    <w:pPr>
      <w:keepNext/>
      <w:numPr>
        <w:ilvl w:val="0"/>
        <w:numId w:val="0"/>
      </w:numPr>
      <w:tabs>
        <w:tab w:val="num" w:pos="1843"/>
      </w:tabs>
      <w:suppressAutoHyphens w:val="0"/>
      <w:spacing w:before="120" w:after="120" w:line="240" w:lineRule="auto"/>
      <w:ind w:leftChars="295" w:left="1842" w:hanging="1134"/>
      <w:jc w:val="both"/>
    </w:pPr>
    <w:rPr>
      <w:rFonts w:eastAsia="Times New Roman" w:cs="Times New Roman"/>
      <w:spacing w:val="0"/>
      <w:sz w:val="24"/>
      <w:lang w:eastAsia="ru-RU"/>
    </w:rPr>
  </w:style>
  <w:style w:type="character" w:customStyle="1" w:styleId="1fffd">
    <w:name w:val="Обычный 1 Знак"/>
    <w:link w:val="1fffc"/>
    <w:rsid w:val="00CE1568"/>
    <w:rPr>
      <w:rFonts w:ascii="Times New Roman" w:eastAsia="Times New Roman" w:hAnsi="Times New Roman" w:cs="Times New Roman"/>
      <w:sz w:val="24"/>
      <w:szCs w:val="24"/>
      <w:lang w:eastAsia="ru-RU"/>
    </w:rPr>
  </w:style>
  <w:style w:type="paragraph" w:customStyle="1" w:styleId="16">
    <w:name w:val="Титул 1 Ж"/>
    <w:basedOn w:val="a8"/>
    <w:qFormat/>
    <w:rsid w:val="00CE1568"/>
    <w:pPr>
      <w:numPr>
        <w:numId w:val="46"/>
      </w:numPr>
      <w:spacing w:after="0" w:line="240" w:lineRule="auto"/>
      <w:ind w:left="0" w:firstLine="0"/>
      <w:jc w:val="center"/>
    </w:pPr>
    <w:rPr>
      <w:rFonts w:ascii="Times New Roman" w:eastAsia="Times New Roman" w:hAnsi="Times New Roman" w:cs="Times New Roman"/>
      <w:b/>
      <w:caps/>
      <w:sz w:val="27"/>
      <w:szCs w:val="27"/>
      <w:lang w:eastAsia="ru-RU"/>
      <w14:shadow w14:blurRad="50800" w14:dist="38100" w14:dir="2700000" w14:sx="100000" w14:sy="100000" w14:kx="0" w14:ky="0" w14:algn="tl">
        <w14:srgbClr w14:val="000000">
          <w14:alpha w14:val="60000"/>
        </w14:srgbClr>
      </w14:shadow>
    </w:rPr>
  </w:style>
  <w:style w:type="paragraph" w:customStyle="1" w:styleId="1fffe">
    <w:name w:val="Список многоуровневый 1"/>
    <w:basedOn w:val="a8"/>
    <w:qFormat/>
    <w:rsid w:val="00CE1568"/>
    <w:pPr>
      <w:tabs>
        <w:tab w:val="num" w:pos="432"/>
      </w:tabs>
      <w:spacing w:before="20" w:after="20" w:line="360" w:lineRule="auto"/>
      <w:ind w:left="432" w:hanging="432"/>
      <w:jc w:val="both"/>
    </w:pPr>
    <w:rPr>
      <w:rFonts w:ascii="Times New Roman" w:eastAsia="Times New Roman" w:hAnsi="Times New Roman" w:cs="Times New Roman"/>
      <w:sz w:val="24"/>
      <w:szCs w:val="24"/>
      <w:lang w:eastAsia="ru-RU"/>
    </w:rPr>
  </w:style>
  <w:style w:type="character" w:customStyle="1" w:styleId="FontStyle23">
    <w:name w:val="Font Style23"/>
    <w:uiPriority w:val="99"/>
    <w:rsid w:val="00CE1568"/>
    <w:rPr>
      <w:rFonts w:ascii="Times New Roman" w:hAnsi="Times New Roman" w:cs="Times New Roman"/>
      <w:sz w:val="22"/>
      <w:szCs w:val="22"/>
    </w:rPr>
  </w:style>
  <w:style w:type="paragraph" w:customStyle="1" w:styleId="afffffffffd">
    <w:name w:val="Подпункт"/>
    <w:basedOn w:val="a8"/>
    <w:uiPriority w:val="99"/>
    <w:rsid w:val="00CE1568"/>
    <w:pPr>
      <w:tabs>
        <w:tab w:val="num" w:pos="1134"/>
      </w:tabs>
      <w:spacing w:after="0" w:line="360" w:lineRule="auto"/>
      <w:ind w:left="1134" w:hanging="1134"/>
      <w:jc w:val="both"/>
    </w:pPr>
    <w:rPr>
      <w:rFonts w:ascii="Times New Roman" w:eastAsia="Times New Roman" w:hAnsi="Times New Roman" w:cs="Times New Roman"/>
      <w:bCs/>
      <w:lang w:eastAsia="ru-RU"/>
    </w:rPr>
  </w:style>
  <w:style w:type="paragraph" w:customStyle="1" w:styleId="afffffffffe">
    <w:name w:val="Пункт"/>
    <w:basedOn w:val="a8"/>
    <w:qFormat/>
    <w:rsid w:val="00CE1568"/>
    <w:pPr>
      <w:tabs>
        <w:tab w:val="num" w:pos="1134"/>
      </w:tabs>
      <w:spacing w:after="0" w:line="360" w:lineRule="auto"/>
      <w:ind w:left="1134" w:hanging="1134"/>
      <w:jc w:val="both"/>
    </w:pPr>
    <w:rPr>
      <w:rFonts w:ascii="Times New Roman" w:eastAsia="Times New Roman" w:hAnsi="Times New Roman" w:cs="Times New Roman"/>
      <w:bCs/>
      <w:lang w:eastAsia="ru-RU"/>
    </w:rPr>
  </w:style>
  <w:style w:type="character" w:customStyle="1" w:styleId="ConsNormal0">
    <w:name w:val="ConsNormal Знак"/>
    <w:link w:val="ConsNormal"/>
    <w:rsid w:val="00CE1568"/>
    <w:rPr>
      <w:rFonts w:ascii="Arial" w:eastAsia="Arial" w:hAnsi="Arial" w:cs="Arial"/>
      <w:sz w:val="20"/>
      <w:szCs w:val="20"/>
      <w:lang w:eastAsia="ar-SA"/>
    </w:rPr>
  </w:style>
  <w:style w:type="paragraph" w:customStyle="1" w:styleId="font0">
    <w:name w:val="font0"/>
    <w:basedOn w:val="a8"/>
    <w:rsid w:val="00CE1568"/>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1">
    <w:name w:val="font1"/>
    <w:basedOn w:val="a8"/>
    <w:qFormat/>
    <w:rsid w:val="00CE1568"/>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212">
    <w:name w:val="xl21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4"/>
      <w:szCs w:val="24"/>
      <w:u w:val="single"/>
      <w:lang w:eastAsia="ru-RU"/>
    </w:rPr>
  </w:style>
  <w:style w:type="paragraph" w:customStyle="1" w:styleId="xl214">
    <w:name w:val="xl21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215">
    <w:name w:val="xl21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4"/>
      <w:szCs w:val="24"/>
      <w:u w:val="single"/>
      <w:lang w:eastAsia="ru-RU"/>
    </w:rPr>
  </w:style>
  <w:style w:type="paragraph" w:customStyle="1" w:styleId="xl216">
    <w:name w:val="xl216"/>
    <w:basedOn w:val="a8"/>
    <w:rsid w:val="00CE15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4"/>
      <w:szCs w:val="24"/>
      <w:u w:val="single"/>
      <w:lang w:eastAsia="ru-RU"/>
    </w:rPr>
  </w:style>
  <w:style w:type="paragraph" w:customStyle="1" w:styleId="xl217">
    <w:name w:val="xl217"/>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8">
    <w:name w:val="xl218"/>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9">
    <w:name w:val="xl219"/>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0">
    <w:name w:val="xl220"/>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1">
    <w:name w:val="xl221"/>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2">
    <w:name w:val="xl22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3">
    <w:name w:val="xl223"/>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4">
    <w:name w:val="xl22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5">
    <w:name w:val="xl22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226">
    <w:name w:val="xl226"/>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27">
    <w:name w:val="xl227"/>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eastAsia="ru-RU"/>
    </w:rPr>
  </w:style>
  <w:style w:type="paragraph" w:customStyle="1" w:styleId="xl228">
    <w:name w:val="xl228"/>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color w:val="000000"/>
      <w:sz w:val="24"/>
      <w:szCs w:val="24"/>
      <w:lang w:eastAsia="ru-RU"/>
    </w:rPr>
  </w:style>
  <w:style w:type="paragraph" w:customStyle="1" w:styleId="xl229">
    <w:name w:val="xl229"/>
    <w:basedOn w:val="a8"/>
    <w:rsid w:val="00CE156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30">
    <w:name w:val="xl230"/>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2">
    <w:name w:val="xl23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33">
    <w:name w:val="xl233"/>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24"/>
      <w:szCs w:val="24"/>
      <w:lang w:eastAsia="ru-RU"/>
    </w:rPr>
  </w:style>
  <w:style w:type="paragraph" w:customStyle="1" w:styleId="xl234">
    <w:name w:val="xl23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5">
    <w:name w:val="xl23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36">
    <w:name w:val="xl236"/>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37">
    <w:name w:val="xl237"/>
    <w:basedOn w:val="a8"/>
    <w:rsid w:val="00CE156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38">
    <w:name w:val="xl238"/>
    <w:basedOn w:val="a8"/>
    <w:rsid w:val="00CE1568"/>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39">
    <w:name w:val="xl239"/>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40">
    <w:name w:val="xl240"/>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41">
    <w:name w:val="xl241"/>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42">
    <w:name w:val="xl242"/>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3fb">
    <w:name w:val="Основной текст3"/>
    <w:basedOn w:val="a8"/>
    <w:rsid w:val="00CE1568"/>
    <w:pPr>
      <w:widowControl w:val="0"/>
      <w:shd w:val="clear" w:color="auto" w:fill="FFFFFF"/>
      <w:spacing w:after="0" w:line="0" w:lineRule="atLeast"/>
      <w:ind w:hanging="360"/>
      <w:jc w:val="right"/>
    </w:pPr>
    <w:rPr>
      <w:rFonts w:ascii="Times New Roman" w:eastAsia="Times New Roman" w:hAnsi="Times New Roman" w:cs="Times New Roman"/>
      <w:sz w:val="20"/>
      <w:szCs w:val="20"/>
      <w:lang w:eastAsia="ru-RU"/>
    </w:rPr>
  </w:style>
  <w:style w:type="character" w:customStyle="1" w:styleId="affffffffff">
    <w:name w:val="Колонтитул"/>
    <w:basedOn w:val="a9"/>
    <w:rsid w:val="00CE156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3fc">
    <w:name w:val="Основной текст (3)_"/>
    <w:basedOn w:val="a9"/>
    <w:link w:val="3fd"/>
    <w:rsid w:val="00CE1568"/>
    <w:rPr>
      <w:rFonts w:ascii="Times New Roman" w:eastAsia="Times New Roman" w:hAnsi="Times New Roman"/>
      <w:b/>
      <w:bCs/>
      <w:sz w:val="19"/>
      <w:szCs w:val="19"/>
      <w:shd w:val="clear" w:color="auto" w:fill="FFFFFF"/>
    </w:rPr>
  </w:style>
  <w:style w:type="character" w:customStyle="1" w:styleId="95pt">
    <w:name w:val="Колонтитул + 9;5 pt;Полужирный"/>
    <w:basedOn w:val="a9"/>
    <w:rsid w:val="00CE1568"/>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fe">
    <w:name w:val="Заголовок №3_"/>
    <w:basedOn w:val="a9"/>
    <w:link w:val="3ff"/>
    <w:rsid w:val="00CE1568"/>
    <w:rPr>
      <w:rFonts w:ascii="Times New Roman" w:eastAsia="Times New Roman" w:hAnsi="Times New Roman"/>
      <w:b/>
      <w:bCs/>
      <w:shd w:val="clear" w:color="auto" w:fill="FFFFFF"/>
    </w:rPr>
  </w:style>
  <w:style w:type="paragraph" w:customStyle="1" w:styleId="3fd">
    <w:name w:val="Основной текст (3)"/>
    <w:basedOn w:val="a8"/>
    <w:link w:val="3fc"/>
    <w:qFormat/>
    <w:rsid w:val="00CE1568"/>
    <w:pPr>
      <w:widowControl w:val="0"/>
      <w:shd w:val="clear" w:color="auto" w:fill="FFFFFF"/>
      <w:spacing w:before="420" w:after="420" w:line="0" w:lineRule="atLeast"/>
    </w:pPr>
    <w:rPr>
      <w:rFonts w:ascii="Times New Roman" w:eastAsia="Times New Roman" w:hAnsi="Times New Roman"/>
      <w:b/>
      <w:bCs/>
      <w:sz w:val="19"/>
      <w:szCs w:val="19"/>
    </w:rPr>
  </w:style>
  <w:style w:type="paragraph" w:customStyle="1" w:styleId="3ff">
    <w:name w:val="Заголовок №3"/>
    <w:basedOn w:val="a8"/>
    <w:link w:val="3fe"/>
    <w:rsid w:val="00CE1568"/>
    <w:pPr>
      <w:widowControl w:val="0"/>
      <w:shd w:val="clear" w:color="auto" w:fill="FFFFFF"/>
      <w:spacing w:before="600" w:after="60" w:line="0" w:lineRule="atLeast"/>
      <w:outlineLvl w:val="2"/>
    </w:pPr>
    <w:rPr>
      <w:rFonts w:ascii="Times New Roman" w:eastAsia="Times New Roman" w:hAnsi="Times New Roman"/>
      <w:b/>
      <w:bCs/>
    </w:rPr>
  </w:style>
  <w:style w:type="paragraph" w:customStyle="1" w:styleId="Body">
    <w:name w:val="Body"/>
    <w:basedOn w:val="a8"/>
    <w:link w:val="BodyChar"/>
    <w:qFormat/>
    <w:rsid w:val="00CE1568"/>
    <w:pPr>
      <w:autoSpaceDE w:val="0"/>
      <w:autoSpaceDN w:val="0"/>
      <w:adjustRightInd w:val="0"/>
      <w:spacing w:after="140" w:line="290" w:lineRule="auto"/>
      <w:jc w:val="both"/>
    </w:pPr>
    <w:rPr>
      <w:rFonts w:ascii="Times New Roman" w:eastAsia="Calibri" w:hAnsi="Times New Roman" w:cs="Times New Roman"/>
      <w:kern w:val="20"/>
      <w:sz w:val="28"/>
      <w:szCs w:val="20"/>
      <w:lang w:eastAsia="en-GB"/>
    </w:rPr>
  </w:style>
  <w:style w:type="numbering" w:customStyle="1" w:styleId="21111">
    <w:name w:val="Нет списка21111"/>
    <w:next w:val="ab"/>
    <w:uiPriority w:val="99"/>
    <w:semiHidden/>
    <w:unhideWhenUsed/>
    <w:rsid w:val="00CE1568"/>
  </w:style>
  <w:style w:type="paragraph" w:customStyle="1" w:styleId="affffffffff0">
    <w:name w:val="Бланк"/>
    <w:basedOn w:val="a8"/>
    <w:rsid w:val="00CE1568"/>
    <w:pPr>
      <w:spacing w:after="0" w:line="360" w:lineRule="auto"/>
      <w:ind w:left="284" w:right="284" w:firstLine="567"/>
      <w:jc w:val="both"/>
    </w:pPr>
    <w:rPr>
      <w:rFonts w:ascii="Times New Roman" w:eastAsia="Times New Roman" w:hAnsi="Times New Roman" w:cs="Times New Roman"/>
      <w:sz w:val="24"/>
      <w:szCs w:val="20"/>
      <w:lang w:eastAsia="ru-RU"/>
    </w:rPr>
  </w:style>
  <w:style w:type="character" w:customStyle="1" w:styleId="1ffff">
    <w:name w:val="Стиль1 Знак"/>
    <w:rsid w:val="00CE1568"/>
    <w:rPr>
      <w:sz w:val="24"/>
      <w:lang w:val="ru-RU" w:eastAsia="ru-RU" w:bidi="ar-SA"/>
    </w:rPr>
  </w:style>
  <w:style w:type="character" w:customStyle="1" w:styleId="150">
    <w:name w:val="Знак Знак15"/>
    <w:locked/>
    <w:rsid w:val="00CE1568"/>
    <w:rPr>
      <w:noProof w:val="0"/>
      <w:sz w:val="24"/>
      <w:lang w:val="ru-RU" w:eastAsia="ru-RU" w:bidi="ar-SA"/>
    </w:rPr>
  </w:style>
  <w:style w:type="paragraph" w:customStyle="1" w:styleId="133">
    <w:name w:val="Обычный13"/>
    <w:locked/>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78">
    <w:name w:val="Знак Знак Знак Знак Знак Знак Знак Знак Знак Знак7"/>
    <w:basedOn w:val="a8"/>
    <w:locked/>
    <w:rsid w:val="00CE1568"/>
    <w:pPr>
      <w:spacing w:after="160" w:line="240" w:lineRule="exact"/>
    </w:pPr>
    <w:rPr>
      <w:rFonts w:ascii="Verdana" w:eastAsia="Times New Roman" w:hAnsi="Verdana" w:cs="Times New Roman"/>
      <w:sz w:val="20"/>
      <w:szCs w:val="20"/>
      <w:lang w:val="en-US"/>
    </w:rPr>
  </w:style>
  <w:style w:type="paragraph" w:customStyle="1" w:styleId="151">
    <w:name w:val="Знак Знак Знак1 Знак5"/>
    <w:basedOn w:val="a8"/>
    <w:rsid w:val="00CE1568"/>
    <w:pPr>
      <w:spacing w:after="160" w:line="240" w:lineRule="exact"/>
    </w:pPr>
    <w:rPr>
      <w:rFonts w:ascii="Verdana" w:eastAsia="Times New Roman" w:hAnsi="Verdana" w:cs="Arial"/>
      <w:szCs w:val="20"/>
      <w:lang w:val="en-US"/>
    </w:rPr>
  </w:style>
  <w:style w:type="paragraph" w:customStyle="1" w:styleId="CharChar5">
    <w:name w:val="Знак Знак Char Char5"/>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5f">
    <w:name w:val="Знак Знак Знак Знак5"/>
    <w:basedOn w:val="a8"/>
    <w:rsid w:val="00CE1568"/>
    <w:pPr>
      <w:spacing w:after="160" w:line="240" w:lineRule="exact"/>
    </w:pPr>
    <w:rPr>
      <w:rFonts w:ascii="Verdana" w:eastAsia="Times New Roman" w:hAnsi="Verdana" w:cs="Verdana"/>
      <w:sz w:val="20"/>
      <w:szCs w:val="20"/>
      <w:lang w:val="en-US"/>
    </w:rPr>
  </w:style>
  <w:style w:type="character" w:customStyle="1" w:styleId="1ffff0">
    <w:name w:val="Текст Знак1"/>
    <w:rsid w:val="00CE1568"/>
    <w:rPr>
      <w:rFonts w:ascii="Courier New" w:hAnsi="Courier New"/>
      <w:lang w:val="ru-RU" w:eastAsia="ru-RU" w:bidi="ar-SA"/>
    </w:rPr>
  </w:style>
  <w:style w:type="character" w:customStyle="1" w:styleId="2ffa">
    <w:name w:val="Знак Знак2"/>
    <w:aliases w:val="Основной текст 2 Знак2,Основной текст с отступом 21 Знак1"/>
    <w:rsid w:val="00CE1568"/>
    <w:rPr>
      <w:lang w:val="ru-RU" w:eastAsia="ru-RU" w:bidi="ar-SA"/>
    </w:rPr>
  </w:style>
  <w:style w:type="paragraph" w:customStyle="1" w:styleId="1ffff1">
    <w:name w:val="Текст1"/>
    <w:basedOn w:val="a8"/>
    <w:qFormat/>
    <w:rsid w:val="00CE1568"/>
    <w:pPr>
      <w:spacing w:after="0" w:line="240" w:lineRule="auto"/>
    </w:pPr>
    <w:rPr>
      <w:rFonts w:ascii="Courier New" w:eastAsia="Times New Roman" w:hAnsi="Courier New" w:cs="Courier New"/>
      <w:sz w:val="20"/>
      <w:szCs w:val="20"/>
      <w:lang w:eastAsia="ar-SA"/>
    </w:rPr>
  </w:style>
  <w:style w:type="table" w:customStyle="1" w:styleId="510">
    <w:name w:val="Сетка таблицы5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
    <w:name w:val="Нет списка7"/>
    <w:next w:val="ab"/>
    <w:uiPriority w:val="99"/>
    <w:semiHidden/>
    <w:rsid w:val="00CE1568"/>
  </w:style>
  <w:style w:type="table" w:customStyle="1" w:styleId="6b">
    <w:name w:val="Сетка таблицы6"/>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b"/>
    <w:uiPriority w:val="99"/>
    <w:semiHidden/>
    <w:unhideWhenUsed/>
    <w:rsid w:val="00CE1568"/>
  </w:style>
  <w:style w:type="character" w:customStyle="1" w:styleId="Heading1Char">
    <w:name w:val="Heading 1 Char"/>
    <w:locked/>
    <w:rsid w:val="00CE1568"/>
    <w:rPr>
      <w:b/>
      <w:sz w:val="24"/>
      <w:u w:val="single"/>
      <w:lang w:val="ru-RU" w:eastAsia="ru-RU" w:bidi="ar-SA"/>
    </w:rPr>
  </w:style>
  <w:style w:type="character" w:customStyle="1" w:styleId="Heading2Char">
    <w:name w:val="Heading 2 Char"/>
    <w:aliases w:val="Заголовок 2а Char,EIA H2 Char,- 1.1 Char,Section Char,H2 Char,h2 Char,Заголовок 1 Знак + 14 pt Знак Char,1.1. Caaieiaie 2 Char,OG Heading 2 Char,1.1. Заголовок 2 Char,Заголовок 2 Знак1 Char,Заголовок 2 Знак Знак Char"/>
    <w:locked/>
    <w:rsid w:val="00CE1568"/>
    <w:rPr>
      <w:b/>
      <w:sz w:val="24"/>
      <w:u w:val="single"/>
      <w:lang w:val="ru-RU" w:eastAsia="ru-RU" w:bidi="ar-SA"/>
    </w:rPr>
  </w:style>
  <w:style w:type="character" w:customStyle="1" w:styleId="HeaderChar">
    <w:name w:val="Header Char"/>
    <w:locked/>
    <w:rsid w:val="00CE1568"/>
    <w:rPr>
      <w:lang w:val="ru-RU" w:eastAsia="ru-RU" w:bidi="ar-SA"/>
    </w:rPr>
  </w:style>
  <w:style w:type="character" w:customStyle="1" w:styleId="BodyTextChar">
    <w:name w:val="Body Text Char"/>
    <w:locked/>
    <w:rsid w:val="00CE1568"/>
    <w:rPr>
      <w:rFonts w:cs="Times New Roman"/>
      <w:sz w:val="24"/>
      <w:szCs w:val="24"/>
    </w:rPr>
  </w:style>
  <w:style w:type="character" w:customStyle="1" w:styleId="Heading3Char">
    <w:name w:val="Heading 3 Char"/>
    <w:aliases w:val="Заголовок 1.1 Char"/>
    <w:link w:val="315"/>
    <w:locked/>
    <w:rsid w:val="00CE1568"/>
    <w:rPr>
      <w:rFonts w:ascii="Cambria" w:hAnsi="Cambria" w:cs="Times New Roman"/>
      <w:b/>
      <w:bCs/>
      <w:sz w:val="26"/>
      <w:szCs w:val="26"/>
    </w:rPr>
  </w:style>
  <w:style w:type="character" w:customStyle="1" w:styleId="Heading4Char">
    <w:name w:val="Heading 4 Char"/>
    <w:link w:val="413"/>
    <w:locked/>
    <w:rsid w:val="00CE1568"/>
    <w:rPr>
      <w:rFonts w:ascii="Cambria" w:hAnsi="Cambria" w:cs="Cambria"/>
      <w:b/>
      <w:bCs/>
      <w:i/>
      <w:iCs/>
      <w:color w:val="7FD13B"/>
      <w:sz w:val="24"/>
      <w:szCs w:val="24"/>
    </w:rPr>
  </w:style>
  <w:style w:type="character" w:customStyle="1" w:styleId="BodyText2Char">
    <w:name w:val="Body Text 2 Char"/>
    <w:locked/>
    <w:rsid w:val="00CE1568"/>
    <w:rPr>
      <w:rFonts w:cs="Times New Roman"/>
      <w:sz w:val="24"/>
      <w:szCs w:val="24"/>
    </w:rPr>
  </w:style>
  <w:style w:type="character" w:customStyle="1" w:styleId="FooterChar">
    <w:name w:val="Footer Char"/>
    <w:locked/>
    <w:rsid w:val="00CE1568"/>
    <w:rPr>
      <w:rFonts w:cs="Times New Roman"/>
      <w:sz w:val="24"/>
      <w:szCs w:val="24"/>
    </w:rPr>
  </w:style>
  <w:style w:type="character" w:customStyle="1" w:styleId="PlainTextChar">
    <w:name w:val="Plain Text Char"/>
    <w:locked/>
    <w:rsid w:val="00CE1568"/>
    <w:rPr>
      <w:rFonts w:ascii="Courier New" w:hAnsi="Courier New" w:cs="Courier New"/>
      <w:sz w:val="20"/>
      <w:szCs w:val="20"/>
    </w:rPr>
  </w:style>
  <w:style w:type="paragraph" w:customStyle="1" w:styleId="6c">
    <w:name w:val="Абзац списка6"/>
    <w:basedOn w:val="a8"/>
    <w:rsid w:val="00CE1568"/>
    <w:pPr>
      <w:spacing w:before="120" w:line="360" w:lineRule="auto"/>
      <w:ind w:left="720" w:firstLine="357"/>
      <w:jc w:val="both"/>
    </w:pPr>
    <w:rPr>
      <w:rFonts w:ascii="Calibri" w:eastAsia="Times New Roman" w:hAnsi="Calibri" w:cs="Calibri"/>
      <w:lang w:eastAsia="ru-RU"/>
    </w:rPr>
  </w:style>
  <w:style w:type="character" w:customStyle="1" w:styleId="SubtitleChar">
    <w:name w:val="Subtitle Char"/>
    <w:link w:val="1ffff2"/>
    <w:locked/>
    <w:rsid w:val="00CE1568"/>
    <w:rPr>
      <w:rFonts w:cs="Times New Roman"/>
      <w:b/>
      <w:bCs/>
      <w:sz w:val="24"/>
      <w:szCs w:val="24"/>
    </w:rPr>
  </w:style>
  <w:style w:type="paragraph" w:customStyle="1" w:styleId="3ff0">
    <w:name w:val="Без интервала3"/>
    <w:rsid w:val="00CE1568"/>
    <w:pPr>
      <w:spacing w:after="0" w:line="240" w:lineRule="auto"/>
      <w:ind w:firstLine="357"/>
      <w:jc w:val="both"/>
    </w:pPr>
    <w:rPr>
      <w:rFonts w:ascii="Calibri" w:eastAsia="Times New Roman" w:hAnsi="Calibri" w:cs="Calibri"/>
      <w:lang w:eastAsia="ru-RU"/>
    </w:rPr>
  </w:style>
  <w:style w:type="character" w:customStyle="1" w:styleId="FootnoteTextChar">
    <w:name w:val="Footnote Text Char"/>
    <w:locked/>
    <w:rsid w:val="00CE1568"/>
    <w:rPr>
      <w:rFonts w:cs="Times New Roman"/>
    </w:rPr>
  </w:style>
  <w:style w:type="character" w:customStyle="1" w:styleId="BodyTextIndentChar">
    <w:name w:val="Body Text Indent Char"/>
    <w:locked/>
    <w:rsid w:val="00CE1568"/>
    <w:rPr>
      <w:rFonts w:cs="Times New Roman"/>
      <w:sz w:val="24"/>
      <w:szCs w:val="24"/>
    </w:rPr>
  </w:style>
  <w:style w:type="character" w:customStyle="1" w:styleId="BodyText3Char">
    <w:name w:val="Body Text 3 Char"/>
    <w:locked/>
    <w:rsid w:val="00CE1568"/>
    <w:rPr>
      <w:rFonts w:cs="Times New Roman"/>
      <w:sz w:val="16"/>
      <w:szCs w:val="16"/>
    </w:rPr>
  </w:style>
  <w:style w:type="character" w:customStyle="1" w:styleId="BodyTextIndent2Char">
    <w:name w:val="Body Text Indent 2 Char"/>
    <w:aliases w:val="Знак Char"/>
    <w:locked/>
    <w:rsid w:val="00CE1568"/>
    <w:rPr>
      <w:rFonts w:cs="Times New Roman"/>
      <w:sz w:val="28"/>
      <w:szCs w:val="28"/>
    </w:rPr>
  </w:style>
  <w:style w:type="character" w:customStyle="1" w:styleId="2ffb">
    <w:name w:val="Замещающий текст2"/>
    <w:semiHidden/>
    <w:rsid w:val="00CE1568"/>
    <w:rPr>
      <w:rFonts w:cs="Times New Roman"/>
      <w:color w:val="808080"/>
    </w:rPr>
  </w:style>
  <w:style w:type="character" w:customStyle="1" w:styleId="BalloonTextChar">
    <w:name w:val="Balloon Text Char"/>
    <w:link w:val="1ffff3"/>
    <w:locked/>
    <w:rsid w:val="00CE1568"/>
    <w:rPr>
      <w:rFonts w:ascii="Tahoma" w:hAnsi="Tahoma" w:cs="Tahoma"/>
      <w:sz w:val="16"/>
      <w:szCs w:val="16"/>
    </w:rPr>
  </w:style>
  <w:style w:type="table" w:styleId="affffffffff1">
    <w:name w:val="Table Elegant"/>
    <w:basedOn w:val="aa"/>
    <w:rsid w:val="00CE1568"/>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94">
    <w:name w:val="Нет списка9"/>
    <w:next w:val="ab"/>
    <w:uiPriority w:val="99"/>
    <w:semiHidden/>
    <w:rsid w:val="00CE1568"/>
  </w:style>
  <w:style w:type="table" w:customStyle="1" w:styleId="7a">
    <w:name w:val="Сетка таблицы7"/>
    <w:basedOn w:val="aa"/>
    <w:next w:val="afff7"/>
    <w:uiPriority w:val="59"/>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d">
    <w:name w:val="Заголовок 2а Знак1"/>
    <w:aliases w:val="EIA H2 Знак1,- 1.1 Знак1,Section Знак1,H2 Знак1,h2 Знак1,Заголовок 1 Знак + 14 pt Знак Знак1,1.1. Caaieiaie 2 Знак1,OG Heading 2 Знак1,1.1. Заголовок 2 Знак1,Заголовок 2 Знак1 Знак1,Заголовок 2 Знак Знак Знак1,Заголовок 2 Знак2"/>
    <w:locked/>
    <w:rsid w:val="00CE1568"/>
    <w:rPr>
      <w:b/>
      <w:bCs/>
      <w:i/>
      <w:iCs/>
      <w:sz w:val="24"/>
      <w:szCs w:val="24"/>
      <w:lang w:val="ru-RU" w:eastAsia="ru-RU" w:bidi="ar-SA"/>
    </w:rPr>
  </w:style>
  <w:style w:type="character" w:customStyle="1" w:styleId="1115">
    <w:name w:val="Заголовок 1.1 Знак Знак1"/>
    <w:semiHidden/>
    <w:locked/>
    <w:rsid w:val="00CE1568"/>
    <w:rPr>
      <w:b/>
      <w:bCs/>
      <w:i/>
      <w:iCs/>
      <w:sz w:val="24"/>
      <w:szCs w:val="24"/>
      <w:lang w:val="ru-RU" w:eastAsia="ru-RU" w:bidi="ar-SA"/>
    </w:rPr>
  </w:style>
  <w:style w:type="paragraph" w:customStyle="1" w:styleId="affffffffff2">
    <w:name w:val="Знак Знак Знак Знак Знак Знак Знак Знак Знак Знак Знак Знак Знак Знак Знак Знак"/>
    <w:basedOn w:val="a8"/>
    <w:rsid w:val="00CE1568"/>
    <w:pPr>
      <w:spacing w:after="160" w:line="240" w:lineRule="exact"/>
    </w:pPr>
    <w:rPr>
      <w:rFonts w:ascii="Verdana" w:eastAsia="Times New Roman" w:hAnsi="Verdana" w:cs="Times New Roman"/>
      <w:sz w:val="24"/>
      <w:szCs w:val="24"/>
      <w:lang w:val="en-US"/>
    </w:rPr>
  </w:style>
  <w:style w:type="character" w:customStyle="1" w:styleId="140">
    <w:name w:val="Знак Знак14"/>
    <w:aliases w:val="Основной текст с отступом 2 Знак1,Заголовок 1 Знак2,Заголовок 1 Знак1 Знак,Заголовок 1 Знак Знак Знак,Заголовок 1 Знак Знак1"/>
    <w:locked/>
    <w:rsid w:val="00CE1568"/>
    <w:rPr>
      <w:noProof w:val="0"/>
      <w:sz w:val="24"/>
      <w:lang w:val="ru-RU" w:eastAsia="ru-RU" w:bidi="ar-SA"/>
    </w:rPr>
  </w:style>
  <w:style w:type="paragraph" w:customStyle="1" w:styleId="141">
    <w:name w:val="Обычный14"/>
    <w:locked/>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6d">
    <w:name w:val="Знак Знак Знак Знак Знак Знак Знак Знак Знак Знак6"/>
    <w:basedOn w:val="a8"/>
    <w:locked/>
    <w:rsid w:val="00CE1568"/>
    <w:pPr>
      <w:spacing w:after="160" w:line="240" w:lineRule="exact"/>
    </w:pPr>
    <w:rPr>
      <w:rFonts w:ascii="Verdana" w:eastAsia="Times New Roman" w:hAnsi="Verdana" w:cs="Times New Roman"/>
      <w:sz w:val="20"/>
      <w:szCs w:val="20"/>
      <w:lang w:val="en-US"/>
    </w:rPr>
  </w:style>
  <w:style w:type="paragraph" w:customStyle="1" w:styleId="142">
    <w:name w:val="Знак Знак Знак1 Знак4"/>
    <w:basedOn w:val="a8"/>
    <w:rsid w:val="00CE1568"/>
    <w:pPr>
      <w:spacing w:after="160" w:line="240" w:lineRule="exact"/>
    </w:pPr>
    <w:rPr>
      <w:rFonts w:ascii="Verdana" w:eastAsia="Times New Roman" w:hAnsi="Verdana" w:cs="Arial"/>
      <w:szCs w:val="20"/>
      <w:lang w:val="en-US"/>
    </w:rPr>
  </w:style>
  <w:style w:type="paragraph" w:customStyle="1" w:styleId="CharChar4">
    <w:name w:val="Знак Знак Char Char4"/>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4f2">
    <w:name w:val="Знак Знак Знак Знак4"/>
    <w:basedOn w:val="a8"/>
    <w:rsid w:val="00CE1568"/>
    <w:pPr>
      <w:spacing w:after="160" w:line="240" w:lineRule="exact"/>
    </w:pPr>
    <w:rPr>
      <w:rFonts w:ascii="Verdana" w:eastAsia="Times New Roman" w:hAnsi="Verdana" w:cs="Verdana"/>
      <w:sz w:val="20"/>
      <w:szCs w:val="20"/>
      <w:lang w:val="en-US"/>
    </w:rPr>
  </w:style>
  <w:style w:type="paragraph" w:customStyle="1" w:styleId="CharChar0">
    <w:name w:val="Char Char"/>
    <w:basedOn w:val="a8"/>
    <w:qFormat/>
    <w:rsid w:val="00CE1568"/>
    <w:pPr>
      <w:spacing w:after="160" w:line="240" w:lineRule="exact"/>
    </w:pPr>
    <w:rPr>
      <w:rFonts w:ascii="Verdana" w:eastAsia="Times New Roman" w:hAnsi="Verdana" w:cs="Times New Roman"/>
      <w:sz w:val="20"/>
      <w:szCs w:val="20"/>
      <w:lang w:val="en-US"/>
    </w:rPr>
  </w:style>
  <w:style w:type="numbering" w:customStyle="1" w:styleId="102">
    <w:name w:val="Нет списка10"/>
    <w:next w:val="ab"/>
    <w:uiPriority w:val="99"/>
    <w:semiHidden/>
    <w:unhideWhenUsed/>
    <w:rsid w:val="00CE1568"/>
  </w:style>
  <w:style w:type="table" w:customStyle="1" w:styleId="87">
    <w:name w:val="Сетка таблицы8"/>
    <w:basedOn w:val="aa"/>
    <w:next w:val="afff7"/>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b"/>
    <w:uiPriority w:val="99"/>
    <w:semiHidden/>
    <w:rsid w:val="00CE1568"/>
  </w:style>
  <w:style w:type="table" w:customStyle="1" w:styleId="3111">
    <w:name w:val="Сетка таблицы3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b"/>
    <w:uiPriority w:val="99"/>
    <w:semiHidden/>
    <w:unhideWhenUsed/>
    <w:rsid w:val="00CE1568"/>
  </w:style>
  <w:style w:type="numbering" w:customStyle="1" w:styleId="610">
    <w:name w:val="Нет списка61"/>
    <w:next w:val="ab"/>
    <w:uiPriority w:val="99"/>
    <w:semiHidden/>
    <w:rsid w:val="00CE1568"/>
  </w:style>
  <w:style w:type="numbering" w:customStyle="1" w:styleId="710">
    <w:name w:val="Нет списка71"/>
    <w:next w:val="ab"/>
    <w:uiPriority w:val="99"/>
    <w:semiHidden/>
    <w:rsid w:val="00CE1568"/>
  </w:style>
  <w:style w:type="table" w:customStyle="1" w:styleId="611">
    <w:name w:val="Сетка таблицы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b"/>
    <w:semiHidden/>
    <w:unhideWhenUsed/>
    <w:rsid w:val="00CE1568"/>
  </w:style>
  <w:style w:type="table" w:customStyle="1" w:styleId="1ffff4">
    <w:name w:val="проба1"/>
    <w:rsid w:val="00CE1568"/>
    <w:pPr>
      <w:spacing w:after="0" w:line="240" w:lineRule="auto"/>
    </w:pPr>
    <w:rPr>
      <w:rFonts w:ascii="Times New Roman" w:eastAsia="Times New Roman" w:hAnsi="Times New Roman" w:cs="Times New Roman"/>
      <w:sz w:val="24"/>
      <w:szCs w:val="24"/>
      <w:lang w:eastAsia="ru-RU"/>
    </w:rPr>
    <w:tblPr>
      <w:tblCellMar>
        <w:top w:w="0" w:type="dxa"/>
        <w:left w:w="108" w:type="dxa"/>
        <w:bottom w:w="0" w:type="dxa"/>
        <w:right w:w="108" w:type="dxa"/>
      </w:tblCellMar>
    </w:tblPr>
  </w:style>
  <w:style w:type="table" w:customStyle="1" w:styleId="1ffff5">
    <w:name w:val="Изысканная таблица1"/>
    <w:basedOn w:val="aa"/>
    <w:next w:val="affffffffff1"/>
    <w:rsid w:val="00CE1568"/>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910">
    <w:name w:val="Нет списка91"/>
    <w:next w:val="ab"/>
    <w:semiHidden/>
    <w:rsid w:val="00CE1568"/>
  </w:style>
  <w:style w:type="table" w:customStyle="1" w:styleId="711">
    <w:name w:val="Сетка таблицы7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1">
    <w:name w:val="Замещающий текст3"/>
    <w:semiHidden/>
    <w:rsid w:val="00CE1568"/>
    <w:rPr>
      <w:rFonts w:cs="Times New Roman"/>
      <w:color w:val="808080"/>
    </w:rPr>
  </w:style>
  <w:style w:type="character" w:customStyle="1" w:styleId="11e">
    <w:name w:val="Заголовок 1 Знак1"/>
    <w:aliases w:val="Раздел Договора Знак1,H1 Знак1,&quot;Алмаз&quot; Знак1,Document Header1 Знак1,Глава 1 Знак1,Заголовок I Знак1,ГЛАВЫ Знак1,**Заг1-номер Знак1,(F2) Знак1,Headline 1 Знак1,titre niveau 1 Знак1"/>
    <w:basedOn w:val="a9"/>
    <w:uiPriority w:val="9"/>
    <w:rsid w:val="00CE1568"/>
    <w:rPr>
      <w:rFonts w:ascii="Calibri Light" w:eastAsia="Times New Roman" w:hAnsi="Calibri Light" w:cs="Times New Roman"/>
      <w:b/>
      <w:bCs/>
      <w:color w:val="2E74B5"/>
      <w:sz w:val="28"/>
      <w:szCs w:val="28"/>
    </w:rPr>
  </w:style>
  <w:style w:type="character" w:customStyle="1" w:styleId="414">
    <w:name w:val="Заголовок 4 Знак1"/>
    <w:aliases w:val="Заголовок 1.1 Знак1,heading 4 Знак1,Heading 4 Char1 Char Знак1,Heading 4 Char Char Char Знак1,Heading 4 Char1 Char Char Char Знак1,Heading 4 Char Char Char Char Char Знак1,Heading 4 Char1 Char Char Char Char Char Знак1"/>
    <w:basedOn w:val="a9"/>
    <w:semiHidden/>
    <w:rsid w:val="00CE1568"/>
    <w:rPr>
      <w:rFonts w:ascii="Calibri Light" w:eastAsia="Times New Roman" w:hAnsi="Calibri Light" w:cs="Times New Roman"/>
      <w:b/>
      <w:bCs/>
      <w:i/>
      <w:iCs/>
      <w:color w:val="5B9BD5"/>
      <w:sz w:val="24"/>
      <w:szCs w:val="24"/>
    </w:rPr>
  </w:style>
  <w:style w:type="character" w:customStyle="1" w:styleId="1ffff6">
    <w:name w:val="Верхний колонтитул Знак1"/>
    <w:aliases w:val="Верхний колонтитул1 Знак1,ВерхКолонтитул Знак1,Верхний колонтитул Знак Знак Знак2,Верхний колонтитул Знак1 Знак Знак1,Верхний колонтитул Знак Знак Знак Знак1,Верхний колонтитул1 Знак Знак Знак Знак1,h Знак2,En-tête1 Знак2"/>
    <w:basedOn w:val="a9"/>
    <w:uiPriority w:val="99"/>
    <w:semiHidden/>
    <w:rsid w:val="00CE1568"/>
    <w:rPr>
      <w:rFonts w:ascii="Times New Roman" w:eastAsia="Times New Roman" w:hAnsi="Times New Roman"/>
      <w:sz w:val="24"/>
      <w:szCs w:val="24"/>
    </w:rPr>
  </w:style>
  <w:style w:type="paragraph" w:customStyle="1" w:styleId="152">
    <w:name w:val="Обычный15"/>
    <w:rsid w:val="00CE1568"/>
    <w:pPr>
      <w:suppressAutoHyphens/>
      <w:spacing w:after="0" w:line="240" w:lineRule="auto"/>
    </w:pPr>
    <w:rPr>
      <w:rFonts w:ascii="Tms Rmn" w:eastAsia="Arial" w:hAnsi="Tms Rmn" w:cs="Times New Roman"/>
      <w:sz w:val="20"/>
      <w:szCs w:val="20"/>
      <w:lang w:eastAsia="ar-SA"/>
    </w:rPr>
  </w:style>
  <w:style w:type="paragraph" w:customStyle="1" w:styleId="350">
    <w:name w:val="Основной текст 35"/>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7b">
    <w:name w:val="Абзац списка7"/>
    <w:basedOn w:val="a8"/>
    <w:rsid w:val="00CE1568"/>
    <w:pPr>
      <w:ind w:left="720"/>
      <w:contextualSpacing/>
    </w:pPr>
    <w:rPr>
      <w:rFonts w:ascii="Calibri" w:eastAsia="Times New Roman" w:hAnsi="Calibri" w:cs="Times New Roman"/>
    </w:rPr>
  </w:style>
  <w:style w:type="character" w:customStyle="1" w:styleId="21e">
    <w:name w:val="Основной текст 2 Знак1"/>
    <w:basedOn w:val="a9"/>
    <w:semiHidden/>
    <w:rsid w:val="00CE1568"/>
    <w:rPr>
      <w:rFonts w:ascii="Times New Roman" w:eastAsia="Times New Roman" w:hAnsi="Times New Roman"/>
      <w:sz w:val="24"/>
      <w:szCs w:val="24"/>
    </w:rPr>
  </w:style>
  <w:style w:type="character" w:customStyle="1" w:styleId="911">
    <w:name w:val="Заголовок 9 Знак1"/>
    <w:aliases w:val="H9 Знак1,aat Знак1,level3(i) Знак1,**Буква3-заголовок Знак1"/>
    <w:basedOn w:val="a9"/>
    <w:uiPriority w:val="99"/>
    <w:semiHidden/>
    <w:rsid w:val="00CE1568"/>
    <w:rPr>
      <w:rFonts w:ascii="Calibri Light" w:eastAsia="Times New Roman" w:hAnsi="Calibri Light" w:cs="Times New Roman"/>
      <w:i/>
      <w:iCs/>
      <w:color w:val="404040"/>
    </w:rPr>
  </w:style>
  <w:style w:type="paragraph" w:customStyle="1" w:styleId="3ff2">
    <w:name w:val="Рецензия3"/>
    <w:semiHidden/>
    <w:rsid w:val="00CE1568"/>
    <w:pPr>
      <w:spacing w:after="0" w:line="240" w:lineRule="auto"/>
    </w:pPr>
    <w:rPr>
      <w:rFonts w:ascii="Times New Roman" w:eastAsia="Times New Roman" w:hAnsi="Times New Roman" w:cs="Times New Roman"/>
      <w:sz w:val="24"/>
      <w:szCs w:val="24"/>
      <w:lang w:eastAsia="ru-RU"/>
    </w:rPr>
  </w:style>
  <w:style w:type="character" w:customStyle="1" w:styleId="127072">
    <w:name w:val="Стиль Основной текст с отступом + Слева:  127 см Справа:  072 см Знак Знак"/>
    <w:link w:val="1270720"/>
    <w:locked/>
    <w:rsid w:val="00CE1568"/>
    <w:rPr>
      <w:rFonts w:ascii="Times New Roman" w:eastAsia="Times New Roman" w:hAnsi="Times New Roman"/>
      <w:sz w:val="24"/>
      <w:szCs w:val="24"/>
    </w:rPr>
  </w:style>
  <w:style w:type="paragraph" w:customStyle="1" w:styleId="1270720">
    <w:name w:val="Стиль Основной текст с отступом + Слева:  127 см Справа:  072 см Знак"/>
    <w:basedOn w:val="a0"/>
    <w:link w:val="127072"/>
    <w:rsid w:val="00CE1568"/>
    <w:pPr>
      <w:numPr>
        <w:numId w:val="0"/>
      </w:numPr>
      <w:suppressAutoHyphens w:val="0"/>
      <w:spacing w:before="0" w:line="360" w:lineRule="auto"/>
      <w:ind w:left="720" w:right="408" w:firstLine="720"/>
    </w:pPr>
    <w:rPr>
      <w:rFonts w:cstheme="minorBidi"/>
      <w:szCs w:val="24"/>
      <w:lang w:eastAsia="en-US"/>
    </w:rPr>
  </w:style>
  <w:style w:type="paragraph" w:customStyle="1" w:styleId="1270721">
    <w:name w:val="Стиль Основной текст с отступом + Слева:  127 см Справа:  072 см"/>
    <w:basedOn w:val="a0"/>
    <w:rsid w:val="00CE1568"/>
    <w:pPr>
      <w:numPr>
        <w:numId w:val="0"/>
      </w:numPr>
      <w:suppressAutoHyphens w:val="0"/>
      <w:spacing w:before="0" w:line="360" w:lineRule="auto"/>
      <w:ind w:left="720" w:right="408" w:firstLine="720"/>
    </w:pPr>
    <w:rPr>
      <w:rFonts w:cs="Times New Roman"/>
      <w:lang w:eastAsia="ru-RU"/>
    </w:rPr>
  </w:style>
  <w:style w:type="paragraph" w:customStyle="1" w:styleId="FR2">
    <w:name w:val="FR2"/>
    <w:rsid w:val="00CE1568"/>
    <w:pPr>
      <w:widowControl w:val="0"/>
      <w:autoSpaceDE w:val="0"/>
      <w:autoSpaceDN w:val="0"/>
      <w:adjustRightInd w:val="0"/>
      <w:spacing w:before="440" w:after="0" w:line="240" w:lineRule="auto"/>
    </w:pPr>
    <w:rPr>
      <w:rFonts w:ascii="Arial" w:eastAsia="Times New Roman" w:hAnsi="Arial" w:cs="Arial"/>
      <w:lang w:eastAsia="ru-RU"/>
    </w:rPr>
  </w:style>
  <w:style w:type="paragraph" w:customStyle="1" w:styleId="affffffffff3">
    <w:name w:val="Обычный.Нормальный"/>
    <w:rsid w:val="00CE1568"/>
    <w:pPr>
      <w:snapToGrid w:val="0"/>
      <w:spacing w:after="0" w:line="240" w:lineRule="auto"/>
    </w:pPr>
    <w:rPr>
      <w:rFonts w:ascii="Times New Roman" w:eastAsia="Times New Roman" w:hAnsi="Times New Roman" w:cs="Times New Roman"/>
      <w:sz w:val="20"/>
      <w:szCs w:val="20"/>
      <w:lang w:eastAsia="ru-RU"/>
    </w:rPr>
  </w:style>
  <w:style w:type="paragraph" w:customStyle="1" w:styleId="affffffffff4">
    <w:name w:val="Стиль"/>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10">
    <w:name w:val="Char Char1"/>
    <w:basedOn w:val="a8"/>
    <w:uiPriority w:val="99"/>
    <w:qFormat/>
    <w:rsid w:val="00CE1568"/>
    <w:pPr>
      <w:spacing w:after="160" w:line="240" w:lineRule="exact"/>
    </w:pPr>
    <w:rPr>
      <w:rFonts w:ascii="Verdana" w:eastAsia="Times New Roman" w:hAnsi="Verdana" w:cs="Verdana"/>
      <w:sz w:val="20"/>
      <w:szCs w:val="20"/>
      <w:lang w:val="en-US"/>
    </w:rPr>
  </w:style>
  <w:style w:type="character" w:customStyle="1" w:styleId="712">
    <w:name w:val="Заголовок 7 Знак1"/>
    <w:aliases w:val="H7 Знак1,ap Знак1,**Буква1-заголовок Знак1"/>
    <w:basedOn w:val="a9"/>
    <w:semiHidden/>
    <w:rsid w:val="00CE1568"/>
    <w:rPr>
      <w:rFonts w:ascii="Calibri Light" w:eastAsia="Times New Roman" w:hAnsi="Calibri Light" w:cs="Times New Roman"/>
      <w:i/>
      <w:iCs/>
      <w:color w:val="404040"/>
      <w:sz w:val="24"/>
      <w:szCs w:val="24"/>
    </w:rPr>
  </w:style>
  <w:style w:type="character" w:customStyle="1" w:styleId="811">
    <w:name w:val="Заголовок 8 Знак1"/>
    <w:aliases w:val="H8 Знак1,ad Знак1,**Буква2-заголовок Знак1"/>
    <w:basedOn w:val="a9"/>
    <w:uiPriority w:val="99"/>
    <w:semiHidden/>
    <w:rsid w:val="00CE1568"/>
    <w:rPr>
      <w:rFonts w:ascii="Calibri Light" w:eastAsia="Times New Roman" w:hAnsi="Calibri Light" w:cs="Times New Roman"/>
      <w:color w:val="404040"/>
    </w:rPr>
  </w:style>
  <w:style w:type="character" w:customStyle="1" w:styleId="1ffff7">
    <w:name w:val="Дата Знак1"/>
    <w:basedOn w:val="a9"/>
    <w:semiHidden/>
    <w:rsid w:val="00CE1568"/>
    <w:rPr>
      <w:rFonts w:ascii="Times New Roman" w:eastAsia="Times New Roman" w:hAnsi="Times New Roman"/>
      <w:sz w:val="24"/>
      <w:szCs w:val="24"/>
    </w:rPr>
  </w:style>
  <w:style w:type="character" w:customStyle="1" w:styleId="316">
    <w:name w:val="Основной текст с отступом 3 Знак1"/>
    <w:basedOn w:val="a9"/>
    <w:semiHidden/>
    <w:rsid w:val="00CE1568"/>
    <w:rPr>
      <w:rFonts w:ascii="Times New Roman" w:eastAsia="Times New Roman" w:hAnsi="Times New Roman"/>
      <w:sz w:val="16"/>
      <w:szCs w:val="16"/>
    </w:rPr>
  </w:style>
  <w:style w:type="character" w:customStyle="1" w:styleId="1ffff8">
    <w:name w:val="Нижний колонтитул Знак1"/>
    <w:basedOn w:val="a9"/>
    <w:uiPriority w:val="99"/>
    <w:semiHidden/>
    <w:rsid w:val="00CE1568"/>
    <w:rPr>
      <w:rFonts w:ascii="Times New Roman" w:eastAsia="Times New Roman" w:hAnsi="Times New Roman"/>
      <w:sz w:val="24"/>
      <w:szCs w:val="24"/>
    </w:rPr>
  </w:style>
  <w:style w:type="character" w:customStyle="1" w:styleId="318">
    <w:name w:val="Основной текст 3 Знак1"/>
    <w:basedOn w:val="a9"/>
    <w:semiHidden/>
    <w:rsid w:val="00CE1568"/>
    <w:rPr>
      <w:rFonts w:ascii="Times New Roman" w:eastAsia="Times New Roman" w:hAnsi="Times New Roman"/>
      <w:sz w:val="16"/>
      <w:szCs w:val="16"/>
    </w:rPr>
  </w:style>
  <w:style w:type="character" w:customStyle="1" w:styleId="1ffff9">
    <w:name w:val="Заголовок записки Знак1"/>
    <w:basedOn w:val="a9"/>
    <w:semiHidden/>
    <w:rsid w:val="00CE1568"/>
    <w:rPr>
      <w:rFonts w:ascii="Times New Roman" w:eastAsia="Times New Roman" w:hAnsi="Times New Roman"/>
      <w:sz w:val="24"/>
      <w:szCs w:val="24"/>
    </w:rPr>
  </w:style>
  <w:style w:type="character" w:customStyle="1" w:styleId="1ffffa">
    <w:name w:val="Красная строка Знак1"/>
    <w:basedOn w:val="1f"/>
    <w:semiHidden/>
    <w:rsid w:val="00CE1568"/>
    <w:rPr>
      <w:rFonts w:ascii="Times New Roman" w:eastAsia="Times New Roman" w:hAnsi="Times New Roman" w:cs="Times New Roman"/>
      <w:spacing w:val="0"/>
      <w:sz w:val="24"/>
      <w:szCs w:val="24"/>
      <w:lang w:eastAsia="ar-SA"/>
    </w:rPr>
  </w:style>
  <w:style w:type="character" w:customStyle="1" w:styleId="21f">
    <w:name w:val="Красная строка 2 Знак1"/>
    <w:basedOn w:val="1f5"/>
    <w:semiHidden/>
    <w:rsid w:val="00CE1568"/>
    <w:rPr>
      <w:rFonts w:ascii="Times New Roman" w:eastAsia="Times New Roman" w:hAnsi="Times New Roman" w:cs="Cambria"/>
      <w:sz w:val="24"/>
      <w:szCs w:val="24"/>
      <w:lang w:eastAsia="ar-SA"/>
    </w:rPr>
  </w:style>
  <w:style w:type="character" w:customStyle="1" w:styleId="1ffffb">
    <w:name w:val="Подпись Знак1"/>
    <w:basedOn w:val="a9"/>
    <w:semiHidden/>
    <w:rsid w:val="00CE1568"/>
    <w:rPr>
      <w:rFonts w:ascii="Times New Roman" w:eastAsia="Times New Roman" w:hAnsi="Times New Roman"/>
      <w:sz w:val="24"/>
      <w:szCs w:val="24"/>
    </w:rPr>
  </w:style>
  <w:style w:type="character" w:customStyle="1" w:styleId="1ffffc">
    <w:name w:val="Приветствие Знак1"/>
    <w:basedOn w:val="a9"/>
    <w:semiHidden/>
    <w:rsid w:val="00CE1568"/>
    <w:rPr>
      <w:rFonts w:ascii="Times New Roman" w:eastAsia="Times New Roman" w:hAnsi="Times New Roman"/>
      <w:sz w:val="24"/>
      <w:szCs w:val="24"/>
    </w:rPr>
  </w:style>
  <w:style w:type="character" w:customStyle="1" w:styleId="1ffffd">
    <w:name w:val="Прощание Знак1"/>
    <w:basedOn w:val="a9"/>
    <w:semiHidden/>
    <w:rsid w:val="00CE1568"/>
    <w:rPr>
      <w:rFonts w:ascii="Times New Roman" w:eastAsia="Times New Roman" w:hAnsi="Times New Roman"/>
      <w:sz w:val="24"/>
      <w:szCs w:val="24"/>
    </w:rPr>
  </w:style>
  <w:style w:type="character" w:customStyle="1" w:styleId="1ffffe">
    <w:name w:val="Шапка Знак1"/>
    <w:basedOn w:val="a9"/>
    <w:semiHidden/>
    <w:rsid w:val="00CE1568"/>
    <w:rPr>
      <w:rFonts w:ascii="Calibri Light" w:eastAsia="Times New Roman" w:hAnsi="Calibri Light" w:cs="Times New Roman"/>
      <w:sz w:val="24"/>
      <w:szCs w:val="24"/>
      <w:shd w:val="pct20" w:color="auto" w:fill="auto"/>
    </w:rPr>
  </w:style>
  <w:style w:type="character" w:customStyle="1" w:styleId="1fffff">
    <w:name w:val="Текст выноски Знак1"/>
    <w:basedOn w:val="a9"/>
    <w:uiPriority w:val="99"/>
    <w:rsid w:val="00CE1568"/>
    <w:rPr>
      <w:rFonts w:ascii="Tahoma" w:eastAsia="Times New Roman" w:hAnsi="Tahoma" w:cs="Tahoma"/>
      <w:sz w:val="16"/>
      <w:szCs w:val="16"/>
    </w:rPr>
  </w:style>
  <w:style w:type="character" w:customStyle="1" w:styleId="1fffff0">
    <w:name w:val="Тема примечания Знак1"/>
    <w:basedOn w:val="1ff6"/>
    <w:semiHidden/>
    <w:rsid w:val="00CE1568"/>
    <w:rPr>
      <w:rFonts w:ascii="Times New Roman" w:eastAsia="Times New Roman" w:hAnsi="Times New Roman"/>
      <w:b/>
      <w:bCs/>
      <w:sz w:val="20"/>
      <w:szCs w:val="20"/>
      <w:lang w:eastAsia="ar-SA"/>
    </w:rPr>
  </w:style>
  <w:style w:type="character" w:customStyle="1" w:styleId="1fffff1">
    <w:name w:val="Текст концевой сноски Знак1"/>
    <w:basedOn w:val="a9"/>
    <w:uiPriority w:val="99"/>
    <w:rsid w:val="00CE1568"/>
    <w:rPr>
      <w:rFonts w:ascii="Times New Roman" w:eastAsia="Times New Roman" w:hAnsi="Times New Roman"/>
    </w:rPr>
  </w:style>
  <w:style w:type="character" w:customStyle="1" w:styleId="223">
    <w:name w:val="Цитата 2 Знак2"/>
    <w:basedOn w:val="a9"/>
    <w:rsid w:val="00CE1568"/>
    <w:rPr>
      <w:rFonts w:ascii="Times New Roman" w:eastAsia="Times New Roman" w:hAnsi="Times New Roman"/>
      <w:i/>
      <w:iCs/>
      <w:color w:val="000000"/>
      <w:sz w:val="24"/>
      <w:szCs w:val="24"/>
    </w:rPr>
  </w:style>
  <w:style w:type="character" w:customStyle="1" w:styleId="2ffc">
    <w:name w:val="Выделенная цитата Знак2"/>
    <w:basedOn w:val="a9"/>
    <w:rsid w:val="00CE1568"/>
    <w:rPr>
      <w:rFonts w:ascii="Times New Roman" w:eastAsia="Times New Roman" w:hAnsi="Times New Roman"/>
      <w:b/>
      <w:bCs/>
      <w:i/>
      <w:iCs/>
      <w:color w:val="5B9BD5"/>
      <w:sz w:val="24"/>
      <w:szCs w:val="24"/>
    </w:rPr>
  </w:style>
  <w:style w:type="character" w:customStyle="1" w:styleId="95">
    <w:name w:val="Колонтитул + 9"/>
    <w:aliases w:val="5 pt,Полужирный,Основной текст + 10,Не полужирный"/>
    <w:rsid w:val="00CE1568"/>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table" w:customStyle="1" w:styleId="126">
    <w:name w:val="Сетка таблицы12"/>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a"/>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a"/>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a"/>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a"/>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Стиль1131"/>
    <w:rsid w:val="00CE1568"/>
    <w:pPr>
      <w:numPr>
        <w:numId w:val="25"/>
      </w:numPr>
    </w:pPr>
  </w:style>
  <w:style w:type="numbering" w:customStyle="1" w:styleId="214">
    <w:name w:val="Стиль214"/>
    <w:rsid w:val="00CE1568"/>
    <w:pPr>
      <w:numPr>
        <w:numId w:val="27"/>
      </w:numPr>
    </w:pPr>
  </w:style>
  <w:style w:type="numbering" w:customStyle="1" w:styleId="2133">
    <w:name w:val="Стиль2133"/>
    <w:rsid w:val="00CE1568"/>
    <w:pPr>
      <w:numPr>
        <w:numId w:val="31"/>
      </w:numPr>
    </w:pPr>
  </w:style>
  <w:style w:type="numbering" w:customStyle="1" w:styleId="1112">
    <w:name w:val="Стиль1112"/>
    <w:rsid w:val="00CE1568"/>
    <w:pPr>
      <w:numPr>
        <w:numId w:val="43"/>
      </w:numPr>
    </w:pPr>
  </w:style>
  <w:style w:type="numbering" w:customStyle="1" w:styleId="2112">
    <w:name w:val="Стиль2112"/>
    <w:rsid w:val="00CE1568"/>
    <w:pPr>
      <w:numPr>
        <w:numId w:val="50"/>
      </w:numPr>
    </w:pPr>
  </w:style>
  <w:style w:type="numbering" w:customStyle="1" w:styleId="110">
    <w:name w:val="Текущий список11"/>
    <w:rsid w:val="00CE1568"/>
    <w:pPr>
      <w:numPr>
        <w:numId w:val="51"/>
      </w:numPr>
    </w:pPr>
  </w:style>
  <w:style w:type="numbering" w:customStyle="1" w:styleId="1113">
    <w:name w:val="Стиль1113"/>
    <w:rsid w:val="00CE1568"/>
    <w:pPr>
      <w:numPr>
        <w:numId w:val="46"/>
      </w:numPr>
    </w:pPr>
  </w:style>
  <w:style w:type="numbering" w:customStyle="1" w:styleId="1140">
    <w:name w:val="Стиль114"/>
    <w:rsid w:val="00CE1568"/>
    <w:pPr>
      <w:numPr>
        <w:numId w:val="47"/>
      </w:numPr>
    </w:pPr>
  </w:style>
  <w:style w:type="numbering" w:customStyle="1" w:styleId="11111">
    <w:name w:val="Стиль11111"/>
    <w:rsid w:val="00CE1568"/>
    <w:pPr>
      <w:numPr>
        <w:numId w:val="48"/>
      </w:numPr>
    </w:pPr>
  </w:style>
  <w:style w:type="numbering" w:customStyle="1" w:styleId="2113">
    <w:name w:val="Стиль2113"/>
    <w:rsid w:val="00CE1568"/>
    <w:pPr>
      <w:numPr>
        <w:numId w:val="49"/>
      </w:numPr>
    </w:pPr>
  </w:style>
  <w:style w:type="numbering" w:customStyle="1" w:styleId="1111111">
    <w:name w:val="1 / 1.1 / 1.1.11"/>
    <w:rsid w:val="00CE1568"/>
    <w:pPr>
      <w:numPr>
        <w:numId w:val="52"/>
      </w:numPr>
    </w:pPr>
  </w:style>
  <w:style w:type="paragraph" w:customStyle="1" w:styleId="160">
    <w:name w:val="Обычный16"/>
    <w:rsid w:val="00CE1568"/>
    <w:pPr>
      <w:suppressAutoHyphens/>
      <w:spacing w:after="0" w:line="240" w:lineRule="auto"/>
    </w:pPr>
    <w:rPr>
      <w:rFonts w:ascii="Times New Roman" w:eastAsia="Arial" w:hAnsi="Times New Roman" w:cs="Times New Roman"/>
      <w:sz w:val="20"/>
      <w:szCs w:val="20"/>
      <w:lang w:eastAsia="ar-SA"/>
    </w:rPr>
  </w:style>
  <w:style w:type="paragraph" w:styleId="1fffff2">
    <w:name w:val="index 1"/>
    <w:basedOn w:val="a8"/>
    <w:next w:val="a8"/>
    <w:autoRedefine/>
    <w:unhideWhenUsed/>
    <w:rsid w:val="00CE1568"/>
    <w:pPr>
      <w:spacing w:after="0" w:line="240" w:lineRule="auto"/>
      <w:ind w:left="240" w:hanging="240"/>
      <w:jc w:val="both"/>
    </w:pPr>
    <w:rPr>
      <w:rFonts w:ascii="Times New Roman" w:eastAsia="Times New Roman" w:hAnsi="Times New Roman" w:cs="Times New Roman"/>
      <w:sz w:val="24"/>
      <w:szCs w:val="24"/>
      <w:lang w:eastAsia="ru-RU"/>
    </w:rPr>
  </w:style>
  <w:style w:type="paragraph" w:styleId="affffffffff5">
    <w:name w:val="index heading"/>
    <w:basedOn w:val="a8"/>
    <w:next w:val="1fffff2"/>
    <w:rsid w:val="00CE1568"/>
    <w:pPr>
      <w:spacing w:after="0" w:line="240" w:lineRule="auto"/>
    </w:pPr>
    <w:rPr>
      <w:rFonts w:ascii="Times New Roman" w:eastAsia="Times New Roman" w:hAnsi="Times New Roman" w:cs="Times New Roman"/>
      <w:sz w:val="24"/>
      <w:szCs w:val="24"/>
      <w:lang w:eastAsia="ru-RU"/>
    </w:rPr>
  </w:style>
  <w:style w:type="numbering" w:customStyle="1" w:styleId="13">
    <w:name w:val="Стиль многоуровневый 1"/>
    <w:basedOn w:val="ab"/>
    <w:rsid w:val="00CE1568"/>
    <w:pPr>
      <w:numPr>
        <w:numId w:val="53"/>
      </w:numPr>
    </w:pPr>
  </w:style>
  <w:style w:type="paragraph" w:customStyle="1" w:styleId="ISOCPEUR">
    <w:name w:val="Обычный + ISOCPEUR"/>
    <w:aliases w:val="По центру,Обычный + 11 пт,Перед:  6 пт"/>
    <w:basedOn w:val="a8"/>
    <w:qFormat/>
    <w:rsid w:val="00CE1568"/>
    <w:pPr>
      <w:spacing w:after="0" w:line="240" w:lineRule="auto"/>
      <w:jc w:val="center"/>
    </w:pPr>
    <w:rPr>
      <w:rFonts w:ascii="ISOCPEUR" w:eastAsia="Times New Roman" w:hAnsi="ISOCPEUR" w:cs="Times New Roman"/>
      <w:sz w:val="24"/>
      <w:szCs w:val="24"/>
      <w:lang w:eastAsia="ru-RU"/>
    </w:rPr>
  </w:style>
  <w:style w:type="character" w:customStyle="1" w:styleId="affffffffff6">
    <w:name w:val="Основной шрифт"/>
    <w:rsid w:val="00CE1568"/>
  </w:style>
  <w:style w:type="character" w:customStyle="1" w:styleId="aff6">
    <w:name w:val="Без интервала Знак"/>
    <w:link w:val="aff5"/>
    <w:uiPriority w:val="1"/>
    <w:rsid w:val="00CE1568"/>
    <w:rPr>
      <w:rFonts w:ascii="Times New Roman" w:eastAsia="Calibri" w:hAnsi="Times New Roman" w:cs="Cambria"/>
      <w:sz w:val="28"/>
      <w:lang w:eastAsia="ar-SA"/>
    </w:rPr>
  </w:style>
  <w:style w:type="paragraph" w:customStyle="1" w:styleId="1010">
    <w:name w:val="Штамп10_1"/>
    <w:basedOn w:val="103"/>
    <w:rsid w:val="00CE1568"/>
    <w:pPr>
      <w:jc w:val="left"/>
    </w:pPr>
  </w:style>
  <w:style w:type="paragraph" w:customStyle="1" w:styleId="103">
    <w:name w:val="Штамп10"/>
    <w:basedOn w:val="96"/>
    <w:rsid w:val="00CE1568"/>
    <w:rPr>
      <w:sz w:val="20"/>
    </w:rPr>
  </w:style>
  <w:style w:type="paragraph" w:customStyle="1" w:styleId="96">
    <w:name w:val="Штамп9"/>
    <w:basedOn w:val="a8"/>
    <w:next w:val="a8"/>
    <w:rsid w:val="00CE1568"/>
    <w:pPr>
      <w:spacing w:after="0" w:line="240" w:lineRule="auto"/>
      <w:jc w:val="center"/>
    </w:pPr>
    <w:rPr>
      <w:rFonts w:ascii="Arial" w:eastAsia="Times New Roman" w:hAnsi="Arial" w:cs="Times New Roman"/>
      <w:i/>
      <w:color w:val="000000"/>
      <w:sz w:val="18"/>
      <w:szCs w:val="20"/>
      <w:lang w:eastAsia="ru-RU"/>
    </w:rPr>
  </w:style>
  <w:style w:type="paragraph" w:customStyle="1" w:styleId="127">
    <w:name w:val="Штамп12"/>
    <w:basedOn w:val="96"/>
    <w:rsid w:val="00CE1568"/>
    <w:pPr>
      <w:ind w:left="57" w:right="57"/>
    </w:pPr>
    <w:rPr>
      <w:i w:val="0"/>
      <w:sz w:val="24"/>
    </w:rPr>
  </w:style>
  <w:style w:type="paragraph" w:customStyle="1" w:styleId="161">
    <w:name w:val="ШТАМП16"/>
    <w:basedOn w:val="a8"/>
    <w:autoRedefine/>
    <w:rsid w:val="00CE1568"/>
    <w:pPr>
      <w:spacing w:before="160" w:after="0" w:line="240" w:lineRule="auto"/>
      <w:jc w:val="center"/>
    </w:pPr>
    <w:rPr>
      <w:rFonts w:ascii="Times New Roman" w:eastAsia="Times New Roman" w:hAnsi="Times New Roman" w:cs="Times New Roman"/>
      <w:caps/>
      <w:sz w:val="28"/>
      <w:szCs w:val="28"/>
      <w:lang w:eastAsia="ru-RU"/>
    </w:rPr>
  </w:style>
  <w:style w:type="paragraph" w:customStyle="1" w:styleId="1fffff3">
    <w:name w:val="ШТАМП1"/>
    <w:basedOn w:val="a8"/>
    <w:autoRedefine/>
    <w:rsid w:val="00CE1568"/>
    <w:pPr>
      <w:spacing w:before="160" w:after="0" w:line="240" w:lineRule="auto"/>
      <w:jc w:val="center"/>
    </w:pPr>
    <w:rPr>
      <w:rFonts w:ascii="Times New Roman" w:eastAsia="Times New Roman" w:hAnsi="Times New Roman" w:cs="Times New Roman"/>
      <w:b/>
      <w:caps/>
      <w:color w:val="000000"/>
      <w:sz w:val="32"/>
      <w:szCs w:val="20"/>
      <w:lang w:eastAsia="ru-RU"/>
    </w:rPr>
  </w:style>
  <w:style w:type="paragraph" w:customStyle="1" w:styleId="affffffffff7">
    <w:name w:val="Приложение"/>
    <w:rsid w:val="00CE1568"/>
    <w:pPr>
      <w:keepNext/>
      <w:pageBreakBefore/>
      <w:spacing w:after="0" w:line="360" w:lineRule="auto"/>
      <w:jc w:val="center"/>
    </w:pPr>
    <w:rPr>
      <w:rFonts w:ascii="Times New Roman" w:eastAsia="Times New Roman" w:hAnsi="Times New Roman" w:cs="Times New Roman"/>
      <w:noProof/>
      <w:sz w:val="24"/>
      <w:szCs w:val="20"/>
      <w:lang w:eastAsia="ru-RU"/>
    </w:rPr>
  </w:style>
  <w:style w:type="paragraph" w:customStyle="1" w:styleId="affffffffff8">
    <w:name w:val="Заголовок приложения"/>
    <w:rsid w:val="00CE1568"/>
    <w:pPr>
      <w:spacing w:after="0" w:line="240" w:lineRule="auto"/>
      <w:jc w:val="center"/>
      <w:outlineLvl w:val="0"/>
    </w:pPr>
    <w:rPr>
      <w:rFonts w:ascii="Times New Roman" w:eastAsia="Times New Roman" w:hAnsi="Times New Roman" w:cs="Times New Roman"/>
      <w:noProof/>
      <w:sz w:val="24"/>
      <w:szCs w:val="20"/>
      <w:lang w:eastAsia="ru-RU"/>
    </w:rPr>
  </w:style>
  <w:style w:type="paragraph" w:customStyle="1" w:styleId="affffffffff9">
    <w:name w:val="Штамп"/>
    <w:basedOn w:val="a8"/>
    <w:autoRedefine/>
    <w:rsid w:val="00CE1568"/>
    <w:pPr>
      <w:spacing w:before="400" w:after="0" w:line="240" w:lineRule="auto"/>
      <w:ind w:right="-113"/>
    </w:pPr>
    <w:rPr>
      <w:rFonts w:ascii="Times New Roman" w:eastAsia="Times New Roman" w:hAnsi="Times New Roman" w:cs="Times New Roman"/>
      <w:color w:val="000000"/>
      <w:sz w:val="28"/>
      <w:szCs w:val="20"/>
      <w:lang w:eastAsia="ru-RU"/>
    </w:rPr>
  </w:style>
  <w:style w:type="paragraph" w:customStyle="1" w:styleId="1fffff4">
    <w:name w:val="Список1"/>
    <w:basedOn w:val="a8"/>
    <w:autoRedefine/>
    <w:rsid w:val="00CE1568"/>
    <w:pPr>
      <w:tabs>
        <w:tab w:val="num" w:pos="600"/>
      </w:tabs>
      <w:spacing w:after="0" w:line="240" w:lineRule="auto"/>
      <w:ind w:firstLine="317"/>
    </w:pPr>
    <w:rPr>
      <w:rFonts w:ascii="Times New Roman" w:eastAsia="Times New Roman" w:hAnsi="Times New Roman" w:cs="Times New Roman"/>
      <w:sz w:val="28"/>
      <w:szCs w:val="20"/>
      <w:lang w:eastAsia="ru-RU"/>
    </w:rPr>
  </w:style>
  <w:style w:type="paragraph" w:customStyle="1" w:styleId="104">
    <w:name w:val="ШАПКА10"/>
    <w:basedOn w:val="129"/>
    <w:autoRedefine/>
    <w:rsid w:val="00CE1568"/>
    <w:rPr>
      <w:sz w:val="20"/>
    </w:rPr>
  </w:style>
  <w:style w:type="paragraph" w:customStyle="1" w:styleId="129">
    <w:name w:val="ШАПКА12"/>
    <w:autoRedefine/>
    <w:rsid w:val="00CE1568"/>
    <w:pPr>
      <w:spacing w:after="0" w:line="240" w:lineRule="auto"/>
      <w:jc w:val="center"/>
    </w:pPr>
    <w:rPr>
      <w:rFonts w:ascii="Arial" w:eastAsia="Times New Roman" w:hAnsi="Arial" w:cs="Times New Roman"/>
      <w:i/>
      <w:noProof/>
      <w:sz w:val="24"/>
      <w:szCs w:val="20"/>
      <w:lang w:eastAsia="ru-RU"/>
    </w:rPr>
  </w:style>
  <w:style w:type="paragraph" w:customStyle="1" w:styleId="11f">
    <w:name w:val="Шапка11"/>
    <w:basedOn w:val="129"/>
    <w:autoRedefine/>
    <w:rsid w:val="00CE1568"/>
    <w:pPr>
      <w:ind w:left="113" w:right="113"/>
    </w:pPr>
    <w:rPr>
      <w:b/>
      <w:i w:val="0"/>
      <w:sz w:val="22"/>
    </w:rPr>
  </w:style>
  <w:style w:type="paragraph" w:customStyle="1" w:styleId="531">
    <w:name w:val="5.3.1Основной"/>
    <w:basedOn w:val="a8"/>
    <w:rsid w:val="00CE1568"/>
    <w:pPr>
      <w:spacing w:after="0" w:line="360" w:lineRule="auto"/>
      <w:ind w:firstLine="709"/>
    </w:pPr>
    <w:rPr>
      <w:rFonts w:ascii="Times New Roman" w:eastAsia="Times New Roman" w:hAnsi="Times New Roman" w:cs="Times New Roman"/>
      <w:smallCaps/>
      <w:sz w:val="24"/>
      <w:szCs w:val="20"/>
      <w:lang w:eastAsia="ru-RU"/>
    </w:rPr>
  </w:style>
  <w:style w:type="paragraph" w:customStyle="1" w:styleId="231">
    <w:name w:val="Основной текст 23"/>
    <w:basedOn w:val="a8"/>
    <w:rsid w:val="00CE1568"/>
    <w:pPr>
      <w:keepLines/>
      <w:overflowPunct w:val="0"/>
      <w:autoSpaceDE w:val="0"/>
      <w:autoSpaceDN w:val="0"/>
      <w:adjustRightInd w:val="0"/>
      <w:spacing w:after="0" w:line="340" w:lineRule="exact"/>
      <w:ind w:left="432"/>
      <w:jc w:val="both"/>
      <w:textAlignment w:val="baseline"/>
    </w:pPr>
    <w:rPr>
      <w:rFonts w:ascii="Times New Roman" w:eastAsia="Times New Roman" w:hAnsi="Times New Roman" w:cs="Times New Roman"/>
      <w:b/>
      <w:sz w:val="32"/>
      <w:szCs w:val="20"/>
      <w:lang w:val="en-US" w:eastAsia="fr-FR"/>
    </w:rPr>
  </w:style>
  <w:style w:type="paragraph" w:customStyle="1" w:styleId="225">
    <w:name w:val="Основной текст с отступом 22"/>
    <w:basedOn w:val="a8"/>
    <w:rsid w:val="00CE1568"/>
    <w:pPr>
      <w:keepLines/>
      <w:widowControl w:val="0"/>
      <w:tabs>
        <w:tab w:val="left" w:pos="-1440"/>
        <w:tab w:val="left" w:pos="-720"/>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s>
      <w:overflowPunct w:val="0"/>
      <w:autoSpaceDE w:val="0"/>
      <w:autoSpaceDN w:val="0"/>
      <w:adjustRightInd w:val="0"/>
      <w:spacing w:after="0" w:line="340" w:lineRule="exact"/>
      <w:ind w:left="722"/>
      <w:jc w:val="both"/>
      <w:textAlignment w:val="baseline"/>
    </w:pPr>
    <w:rPr>
      <w:rFonts w:ascii="Times New Roman" w:eastAsia="Times New Roman" w:hAnsi="Times New Roman" w:cs="Times New Roman"/>
      <w:sz w:val="24"/>
      <w:szCs w:val="20"/>
      <w:lang w:val="en-US" w:eastAsia="fr-FR"/>
    </w:rPr>
  </w:style>
  <w:style w:type="paragraph" w:customStyle="1" w:styleId="322">
    <w:name w:val="Основной текст с отступом 32"/>
    <w:basedOn w:val="a8"/>
    <w:rsid w:val="00CE1568"/>
    <w:pPr>
      <w:widowControl w:val="0"/>
      <w:overflowPunct w:val="0"/>
      <w:autoSpaceDE w:val="0"/>
      <w:autoSpaceDN w:val="0"/>
      <w:adjustRightInd w:val="0"/>
      <w:spacing w:after="0" w:line="360" w:lineRule="auto"/>
      <w:ind w:left="2160"/>
      <w:jc w:val="both"/>
      <w:textAlignment w:val="baseline"/>
    </w:pPr>
    <w:rPr>
      <w:rFonts w:ascii="Times New Roman" w:eastAsia="Times New Roman" w:hAnsi="Times New Roman" w:cs="Times New Roman"/>
      <w:kern w:val="28"/>
      <w:sz w:val="24"/>
      <w:szCs w:val="20"/>
      <w:lang w:val="en-US" w:eastAsia="fr-FR"/>
    </w:rPr>
  </w:style>
  <w:style w:type="paragraph" w:customStyle="1" w:styleId="360">
    <w:name w:val="Основной текст 36"/>
    <w:basedOn w:val="a8"/>
    <w:rsid w:val="00CE1568"/>
    <w:pPr>
      <w:overflowPunct w:val="0"/>
      <w:autoSpaceDE w:val="0"/>
      <w:autoSpaceDN w:val="0"/>
      <w:adjustRightInd w:val="0"/>
      <w:spacing w:after="0" w:line="360" w:lineRule="auto"/>
      <w:ind w:left="432"/>
      <w:jc w:val="both"/>
      <w:textAlignment w:val="baseline"/>
    </w:pPr>
    <w:rPr>
      <w:rFonts w:ascii="Times New Roman" w:eastAsia="Times New Roman" w:hAnsi="Times New Roman" w:cs="Times New Roman"/>
      <w:kern w:val="28"/>
      <w:sz w:val="24"/>
      <w:szCs w:val="20"/>
      <w:lang w:val="en-GB" w:eastAsia="fr-FR"/>
    </w:rPr>
  </w:style>
  <w:style w:type="paragraph" w:customStyle="1" w:styleId="BodyText21">
    <w:name w:val="Body Text 21"/>
    <w:basedOn w:val="a8"/>
    <w:rsid w:val="00CE1568"/>
    <w:pPr>
      <w:overflowPunct w:val="0"/>
      <w:autoSpaceDE w:val="0"/>
      <w:autoSpaceDN w:val="0"/>
      <w:adjustRightInd w:val="0"/>
      <w:spacing w:after="0" w:line="240" w:lineRule="auto"/>
      <w:ind w:left="220" w:hanging="220"/>
      <w:jc w:val="both"/>
      <w:textAlignment w:val="baseline"/>
    </w:pPr>
    <w:rPr>
      <w:rFonts w:ascii="Times New Roman" w:eastAsia="Times New Roman" w:hAnsi="Times New Roman" w:cs="Times New Roman"/>
      <w:color w:val="000000"/>
      <w:kern w:val="28"/>
      <w:sz w:val="24"/>
      <w:szCs w:val="20"/>
      <w:lang w:val="en-US" w:eastAsia="fr-FR"/>
    </w:rPr>
  </w:style>
  <w:style w:type="paragraph" w:customStyle="1" w:styleId="p1">
    <w:name w:val="p1"/>
    <w:basedOn w:val="a8"/>
    <w:rsid w:val="00CE1568"/>
    <w:pPr>
      <w:spacing w:after="0" w:line="360" w:lineRule="auto"/>
      <w:jc w:val="both"/>
    </w:pPr>
    <w:rPr>
      <w:rFonts w:ascii="Times New Roman" w:eastAsia="Times New Roman" w:hAnsi="Times New Roman" w:cs="Times New Roman"/>
      <w:szCs w:val="20"/>
      <w:lang w:val="en-GB" w:eastAsia="fr-FR"/>
    </w:rPr>
  </w:style>
  <w:style w:type="paragraph" w:customStyle="1" w:styleId="p4">
    <w:name w:val="p4"/>
    <w:basedOn w:val="a8"/>
    <w:rsid w:val="00CE1568"/>
    <w:pPr>
      <w:tabs>
        <w:tab w:val="left" w:pos="1560"/>
        <w:tab w:val="left" w:pos="7088"/>
      </w:tabs>
      <w:spacing w:after="0" w:line="360" w:lineRule="auto"/>
      <w:ind w:left="567" w:right="567"/>
      <w:jc w:val="both"/>
    </w:pPr>
    <w:rPr>
      <w:rFonts w:ascii="Times New Roman" w:eastAsia="Times New Roman" w:hAnsi="Times New Roman" w:cs="Times New Roman"/>
      <w:szCs w:val="20"/>
      <w:lang w:val="en-GB" w:eastAsia="fr-FR"/>
    </w:rPr>
  </w:style>
  <w:style w:type="paragraph" w:customStyle="1" w:styleId="pa">
    <w:name w:val="pa"/>
    <w:basedOn w:val="p1"/>
    <w:rsid w:val="00CE1568"/>
    <w:pPr>
      <w:ind w:left="567" w:hanging="567"/>
    </w:pPr>
  </w:style>
  <w:style w:type="paragraph" w:customStyle="1" w:styleId="Normal2">
    <w:name w:val="Normal2"/>
    <w:basedOn w:val="a8"/>
    <w:rsid w:val="00CE1568"/>
    <w:pPr>
      <w:widowControl w:val="0"/>
      <w:spacing w:after="120" w:line="360" w:lineRule="auto"/>
      <w:ind w:left="567"/>
      <w:jc w:val="both"/>
    </w:pPr>
    <w:rPr>
      <w:rFonts w:ascii="Times New Roman" w:eastAsia="Times New Roman" w:hAnsi="Times New Roman" w:cs="Times New Roman"/>
      <w:szCs w:val="20"/>
      <w:lang w:val="en-GB" w:eastAsia="fr-FR"/>
    </w:rPr>
  </w:style>
  <w:style w:type="paragraph" w:customStyle="1" w:styleId="stlyefleche">
    <w:name w:val="stlye fleche"/>
    <w:basedOn w:val="a8"/>
    <w:rsid w:val="00CE1568"/>
    <w:pPr>
      <w:keepLines/>
      <w:widowControl w:val="0"/>
      <w:tabs>
        <w:tab w:val="left" w:pos="-1440"/>
        <w:tab w:val="left" w:pos="-720"/>
        <w:tab w:val="left" w:pos="0"/>
        <w:tab w:val="left" w:pos="361"/>
        <w:tab w:val="left" w:pos="722"/>
        <w:tab w:val="left" w:pos="1083"/>
        <w:tab w:val="num" w:pos="1442"/>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s>
      <w:overflowPunct w:val="0"/>
      <w:autoSpaceDE w:val="0"/>
      <w:autoSpaceDN w:val="0"/>
      <w:adjustRightInd w:val="0"/>
      <w:spacing w:after="0" w:line="240" w:lineRule="auto"/>
      <w:ind w:left="1442" w:hanging="360"/>
      <w:jc w:val="both"/>
      <w:textAlignment w:val="baseline"/>
    </w:pPr>
    <w:rPr>
      <w:rFonts w:ascii="Times New Roman" w:eastAsia="Times New Roman" w:hAnsi="Times New Roman" w:cs="Times New Roman"/>
      <w:color w:val="000000"/>
      <w:sz w:val="24"/>
      <w:szCs w:val="20"/>
      <w:lang w:val="en-GB" w:eastAsia="fr-FR"/>
    </w:rPr>
  </w:style>
  <w:style w:type="paragraph" w:customStyle="1" w:styleId="code">
    <w:name w:val="code"/>
    <w:basedOn w:val="a8"/>
    <w:rsid w:val="00CE1568"/>
    <w:pPr>
      <w:keepNext/>
      <w:spacing w:after="120" w:line="240" w:lineRule="auto"/>
      <w:ind w:left="567"/>
    </w:pPr>
    <w:rPr>
      <w:rFonts w:ascii="Courier New" w:eastAsia="Times New Roman" w:hAnsi="Courier New" w:cs="Courier New"/>
      <w:sz w:val="20"/>
      <w:szCs w:val="20"/>
      <w:lang w:val="fr-FR" w:eastAsia="fr-FR"/>
    </w:rPr>
  </w:style>
  <w:style w:type="paragraph" w:customStyle="1" w:styleId="Dash">
    <w:name w:val="Dash"/>
    <w:basedOn w:val="affff8"/>
    <w:rsid w:val="00CE1568"/>
    <w:pPr>
      <w:widowControl/>
      <w:spacing w:before="60"/>
      <w:ind w:left="1068" w:hanging="708"/>
      <w:jc w:val="center"/>
    </w:pPr>
    <w:rPr>
      <w:rFonts w:ascii="Arial" w:hAnsi="Arial" w:cs="Arial"/>
      <w:sz w:val="20"/>
      <w:szCs w:val="20"/>
      <w:lang w:val="en-GB" w:eastAsia="fr-FR"/>
    </w:rPr>
  </w:style>
  <w:style w:type="paragraph" w:customStyle="1" w:styleId="Star">
    <w:name w:val="Star"/>
    <w:basedOn w:val="Dash"/>
    <w:rsid w:val="00CE1568"/>
    <w:pPr>
      <w:tabs>
        <w:tab w:val="num" w:pos="360"/>
      </w:tabs>
      <w:ind w:left="1417" w:hanging="283"/>
      <w:jc w:val="left"/>
    </w:pPr>
  </w:style>
  <w:style w:type="character" w:customStyle="1" w:styleId="ListingCar">
    <w:name w:val="Listing Car"/>
    <w:rsid w:val="00CE1568"/>
    <w:rPr>
      <w:rFonts w:ascii="Courier New" w:hAnsi="Courier New"/>
      <w:noProof/>
    </w:rPr>
  </w:style>
  <w:style w:type="paragraph" w:customStyle="1" w:styleId="Annexe1">
    <w:name w:val="Annexe1"/>
    <w:basedOn w:val="a8"/>
    <w:next w:val="a8"/>
    <w:rsid w:val="00CE1568"/>
    <w:pPr>
      <w:spacing w:before="120" w:after="120" w:line="240" w:lineRule="auto"/>
      <w:ind w:left="1800" w:hanging="360"/>
      <w:jc w:val="both"/>
    </w:pPr>
    <w:rPr>
      <w:rFonts w:ascii="Arial" w:eastAsia="Times New Roman" w:hAnsi="Arial" w:cs="Arial"/>
      <w:b/>
      <w:caps/>
      <w:color w:val="0000FF"/>
      <w:sz w:val="24"/>
      <w:szCs w:val="24"/>
      <w:lang w:val="en-GB" w:eastAsia="fr-FR"/>
    </w:rPr>
  </w:style>
  <w:style w:type="paragraph" w:customStyle="1" w:styleId="Annexe2">
    <w:name w:val="Annexe2"/>
    <w:basedOn w:val="Annexe1"/>
    <w:next w:val="a8"/>
    <w:rsid w:val="00CE1568"/>
  </w:style>
  <w:style w:type="paragraph" w:customStyle="1" w:styleId="Annexe">
    <w:name w:val="Annexe"/>
    <w:basedOn w:val="a8"/>
    <w:next w:val="a8"/>
    <w:rsid w:val="00CE1568"/>
    <w:pPr>
      <w:spacing w:after="120" w:line="240" w:lineRule="auto"/>
      <w:ind w:left="284"/>
      <w:jc w:val="both"/>
    </w:pPr>
    <w:rPr>
      <w:rFonts w:ascii="Arial" w:eastAsia="Times New Roman" w:hAnsi="Arial" w:cs="Arial"/>
      <w:b/>
      <w:caps/>
      <w:color w:val="0000FF"/>
      <w:sz w:val="24"/>
      <w:szCs w:val="24"/>
      <w:lang w:val="fr-FR" w:eastAsia="fr-FR"/>
    </w:rPr>
  </w:style>
  <w:style w:type="paragraph" w:customStyle="1" w:styleId="Annexe3">
    <w:name w:val="Annexe3"/>
    <w:basedOn w:val="a8"/>
    <w:rsid w:val="00CE1568"/>
    <w:pPr>
      <w:spacing w:before="120" w:after="120" w:line="240" w:lineRule="auto"/>
      <w:ind w:left="284"/>
      <w:jc w:val="both"/>
    </w:pPr>
    <w:rPr>
      <w:rFonts w:ascii="Arial" w:eastAsia="Times New Roman" w:hAnsi="Arial" w:cs="Arial"/>
      <w:b/>
      <w:caps/>
      <w:color w:val="0000FF"/>
      <w:sz w:val="24"/>
      <w:szCs w:val="24"/>
      <w:lang w:val="fr-FR" w:eastAsia="fr-FR"/>
    </w:rPr>
  </w:style>
  <w:style w:type="paragraph" w:customStyle="1" w:styleId="Annexe4">
    <w:name w:val="Annexe4"/>
    <w:basedOn w:val="a8"/>
    <w:rsid w:val="00CE1568"/>
    <w:pPr>
      <w:spacing w:after="120" w:line="240" w:lineRule="auto"/>
      <w:ind w:left="1800" w:hanging="360"/>
      <w:jc w:val="both"/>
    </w:pPr>
    <w:rPr>
      <w:rFonts w:ascii="Arial" w:eastAsia="Times New Roman" w:hAnsi="Arial" w:cs="Arial"/>
      <w:b/>
      <w:caps/>
      <w:color w:val="0000FF"/>
      <w:sz w:val="24"/>
      <w:szCs w:val="24"/>
      <w:lang w:val="fr-FR" w:eastAsia="fr-FR"/>
    </w:rPr>
  </w:style>
  <w:style w:type="paragraph" w:customStyle="1" w:styleId="1fffff5">
    <w:name w:val="Ñòèëü1"/>
    <w:basedOn w:val="a8"/>
    <w:rsid w:val="00CE156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2ffd">
    <w:name w:val="index 2"/>
    <w:basedOn w:val="a8"/>
    <w:next w:val="a8"/>
    <w:autoRedefine/>
    <w:rsid w:val="00CE1568"/>
    <w:pPr>
      <w:spacing w:after="0" w:line="240" w:lineRule="auto"/>
      <w:ind w:left="480" w:hanging="240"/>
    </w:pPr>
    <w:rPr>
      <w:rFonts w:ascii="Times New Roman" w:eastAsia="Times New Roman" w:hAnsi="Times New Roman" w:cs="Times New Roman"/>
      <w:sz w:val="24"/>
      <w:szCs w:val="24"/>
      <w:lang w:eastAsia="ru-RU"/>
    </w:rPr>
  </w:style>
  <w:style w:type="paragraph" w:styleId="3ff3">
    <w:name w:val="index 3"/>
    <w:basedOn w:val="a8"/>
    <w:next w:val="a8"/>
    <w:autoRedefine/>
    <w:rsid w:val="00CE1568"/>
    <w:pPr>
      <w:spacing w:after="0" w:line="240" w:lineRule="auto"/>
      <w:ind w:left="720" w:hanging="240"/>
    </w:pPr>
    <w:rPr>
      <w:rFonts w:ascii="Times New Roman" w:eastAsia="Times New Roman" w:hAnsi="Times New Roman" w:cs="Times New Roman"/>
      <w:sz w:val="24"/>
      <w:szCs w:val="24"/>
      <w:lang w:eastAsia="ru-RU"/>
    </w:rPr>
  </w:style>
  <w:style w:type="paragraph" w:styleId="4f3">
    <w:name w:val="index 4"/>
    <w:basedOn w:val="a8"/>
    <w:next w:val="a8"/>
    <w:autoRedefine/>
    <w:rsid w:val="00CE1568"/>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8"/>
    <w:next w:val="a8"/>
    <w:autoRedefine/>
    <w:rsid w:val="00CE1568"/>
    <w:pPr>
      <w:spacing w:after="0" w:line="240" w:lineRule="auto"/>
      <w:ind w:left="1200" w:hanging="240"/>
    </w:pPr>
    <w:rPr>
      <w:rFonts w:ascii="Times New Roman" w:eastAsia="Times New Roman" w:hAnsi="Times New Roman" w:cs="Times New Roman"/>
      <w:sz w:val="24"/>
      <w:szCs w:val="24"/>
      <w:lang w:eastAsia="ru-RU"/>
    </w:rPr>
  </w:style>
  <w:style w:type="paragraph" w:styleId="6e">
    <w:name w:val="index 6"/>
    <w:basedOn w:val="a8"/>
    <w:next w:val="a8"/>
    <w:autoRedefine/>
    <w:rsid w:val="00CE1568"/>
    <w:pPr>
      <w:spacing w:after="0" w:line="240" w:lineRule="auto"/>
      <w:ind w:left="1440" w:hanging="240"/>
    </w:pPr>
    <w:rPr>
      <w:rFonts w:ascii="Times New Roman" w:eastAsia="Times New Roman" w:hAnsi="Times New Roman" w:cs="Times New Roman"/>
      <w:sz w:val="24"/>
      <w:szCs w:val="24"/>
      <w:lang w:eastAsia="ru-RU"/>
    </w:rPr>
  </w:style>
  <w:style w:type="paragraph" w:styleId="7c">
    <w:name w:val="index 7"/>
    <w:basedOn w:val="a8"/>
    <w:next w:val="a8"/>
    <w:autoRedefine/>
    <w:rsid w:val="00CE1568"/>
    <w:pPr>
      <w:spacing w:after="0" w:line="240" w:lineRule="auto"/>
      <w:ind w:left="1680" w:hanging="240"/>
    </w:pPr>
    <w:rPr>
      <w:rFonts w:ascii="Times New Roman" w:eastAsia="Times New Roman" w:hAnsi="Times New Roman" w:cs="Times New Roman"/>
      <w:sz w:val="24"/>
      <w:szCs w:val="24"/>
      <w:lang w:eastAsia="ru-RU"/>
    </w:rPr>
  </w:style>
  <w:style w:type="paragraph" w:styleId="88">
    <w:name w:val="index 8"/>
    <w:basedOn w:val="a8"/>
    <w:next w:val="a8"/>
    <w:autoRedefine/>
    <w:rsid w:val="00CE1568"/>
    <w:pPr>
      <w:spacing w:after="0" w:line="240" w:lineRule="auto"/>
      <w:ind w:left="1920" w:hanging="240"/>
    </w:pPr>
    <w:rPr>
      <w:rFonts w:ascii="Times New Roman" w:eastAsia="Times New Roman" w:hAnsi="Times New Roman" w:cs="Times New Roman"/>
      <w:sz w:val="24"/>
      <w:szCs w:val="24"/>
      <w:lang w:eastAsia="ru-RU"/>
    </w:rPr>
  </w:style>
  <w:style w:type="paragraph" w:styleId="97">
    <w:name w:val="index 9"/>
    <w:basedOn w:val="a8"/>
    <w:next w:val="a8"/>
    <w:autoRedefine/>
    <w:rsid w:val="00CE1568"/>
    <w:pPr>
      <w:spacing w:after="0" w:line="240" w:lineRule="auto"/>
      <w:ind w:left="2160" w:hanging="240"/>
    </w:pPr>
    <w:rPr>
      <w:rFonts w:ascii="Times New Roman" w:eastAsia="Times New Roman" w:hAnsi="Times New Roman" w:cs="Times New Roman"/>
      <w:sz w:val="24"/>
      <w:szCs w:val="24"/>
      <w:lang w:eastAsia="ru-RU"/>
    </w:rPr>
  </w:style>
  <w:style w:type="paragraph" w:customStyle="1" w:styleId="a3">
    <w:name w:val="Основной список"/>
    <w:basedOn w:val="aff1"/>
    <w:rsid w:val="00CE1568"/>
    <w:pPr>
      <w:numPr>
        <w:numId w:val="54"/>
      </w:numPr>
      <w:suppressAutoHyphens w:val="0"/>
      <w:spacing w:line="240" w:lineRule="auto"/>
      <w:jc w:val="both"/>
    </w:pPr>
    <w:rPr>
      <w:rFonts w:eastAsia="Times New Roman" w:cs="Times New Roman"/>
      <w:snapToGrid w:val="0"/>
      <w:sz w:val="22"/>
      <w:szCs w:val="24"/>
      <w:lang w:eastAsia="ru-RU"/>
    </w:rPr>
  </w:style>
  <w:style w:type="paragraph" w:customStyle="1" w:styleId="Style110">
    <w:name w:val="Style1_1"/>
    <w:basedOn w:val="a8"/>
    <w:next w:val="a8"/>
    <w:rsid w:val="00CE1568"/>
    <w:pPr>
      <w:spacing w:after="0" w:line="360" w:lineRule="auto"/>
      <w:jc w:val="both"/>
    </w:pPr>
    <w:rPr>
      <w:rFonts w:ascii="Times New Roman" w:eastAsia="Times New Roman" w:hAnsi="Times New Roman" w:cs="Times New Roman"/>
      <w:sz w:val="24"/>
      <w:szCs w:val="20"/>
      <w:lang w:eastAsia="ru-RU"/>
    </w:rPr>
  </w:style>
  <w:style w:type="paragraph" w:customStyle="1" w:styleId="170">
    <w:name w:val="Обычный17"/>
    <w:rsid w:val="00CE1568"/>
    <w:pPr>
      <w:widowControl w:val="0"/>
      <w:shd w:val="clear" w:color="auto" w:fill="FFFFFF"/>
      <w:spacing w:after="0" w:line="360" w:lineRule="auto"/>
      <w:ind w:firstLine="567"/>
      <w:jc w:val="both"/>
    </w:pPr>
    <w:rPr>
      <w:rFonts w:ascii="Times New Roman" w:eastAsia="Times New Roman" w:hAnsi="Times New Roman" w:cs="Times New Roman"/>
      <w:snapToGrid w:val="0"/>
      <w:color w:val="000000"/>
      <w:sz w:val="28"/>
      <w:szCs w:val="20"/>
      <w:lang w:eastAsia="ru-RU"/>
    </w:rPr>
  </w:style>
  <w:style w:type="paragraph" w:customStyle="1" w:styleId="style111270">
    <w:name w:val="Стиль style1_1 + по ширине Слева:  127 см Первая строка:  0 см ..."/>
    <w:basedOn w:val="Style110"/>
    <w:rsid w:val="00CE1568"/>
    <w:pPr>
      <w:keepLines/>
      <w:spacing w:line="240" w:lineRule="auto"/>
      <w:ind w:firstLine="720"/>
    </w:pPr>
    <w:rPr>
      <w:noProof/>
      <w:szCs w:val="24"/>
    </w:rPr>
  </w:style>
  <w:style w:type="paragraph" w:customStyle="1" w:styleId="ConsPlusCell">
    <w:name w:val="ConsPlusCell"/>
    <w:qFormat/>
    <w:rsid w:val="00CE156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36">
    <w:name w:val="Нет списка13"/>
    <w:next w:val="ab"/>
    <w:semiHidden/>
    <w:unhideWhenUsed/>
    <w:rsid w:val="00CE1568"/>
  </w:style>
  <w:style w:type="numbering" w:customStyle="1" w:styleId="1122">
    <w:name w:val="Стиль112"/>
    <w:rsid w:val="00CE1568"/>
  </w:style>
  <w:style w:type="numbering" w:customStyle="1" w:styleId="2122">
    <w:name w:val="Стиль212"/>
    <w:rsid w:val="00CE1568"/>
  </w:style>
  <w:style w:type="numbering" w:customStyle="1" w:styleId="143">
    <w:name w:val="Нет списка14"/>
    <w:next w:val="ab"/>
    <w:semiHidden/>
    <w:unhideWhenUsed/>
    <w:rsid w:val="00CE1568"/>
  </w:style>
  <w:style w:type="numbering" w:customStyle="1" w:styleId="153">
    <w:name w:val="Нет списка15"/>
    <w:next w:val="ab"/>
    <w:semiHidden/>
    <w:rsid w:val="00CE1568"/>
  </w:style>
  <w:style w:type="numbering" w:customStyle="1" w:styleId="232">
    <w:name w:val="Нет списка23"/>
    <w:next w:val="ab"/>
    <w:uiPriority w:val="99"/>
    <w:semiHidden/>
    <w:unhideWhenUsed/>
    <w:rsid w:val="00CE1568"/>
  </w:style>
  <w:style w:type="numbering" w:customStyle="1" w:styleId="1130">
    <w:name w:val="Стиль113"/>
    <w:rsid w:val="00CE1568"/>
  </w:style>
  <w:style w:type="numbering" w:customStyle="1" w:styleId="2130">
    <w:name w:val="Стиль213"/>
    <w:rsid w:val="00CE1568"/>
  </w:style>
  <w:style w:type="numbering" w:customStyle="1" w:styleId="1132">
    <w:name w:val="Нет списка113"/>
    <w:next w:val="ab"/>
    <w:uiPriority w:val="99"/>
    <w:semiHidden/>
    <w:unhideWhenUsed/>
    <w:rsid w:val="00CE1568"/>
  </w:style>
  <w:style w:type="numbering" w:customStyle="1" w:styleId="2131">
    <w:name w:val="Нет списка213"/>
    <w:next w:val="ab"/>
    <w:uiPriority w:val="99"/>
    <w:semiHidden/>
    <w:unhideWhenUsed/>
    <w:rsid w:val="00CE1568"/>
  </w:style>
  <w:style w:type="paragraph" w:customStyle="1" w:styleId="181">
    <w:name w:val="Обычный18"/>
    <w:rsid w:val="00CE1568"/>
    <w:pPr>
      <w:suppressAutoHyphens/>
      <w:spacing w:after="0" w:line="240" w:lineRule="auto"/>
    </w:pPr>
    <w:rPr>
      <w:rFonts w:ascii="Tms Rmn" w:eastAsia="Arial" w:hAnsi="Tms Rmn" w:cs="Times New Roman"/>
      <w:sz w:val="20"/>
      <w:szCs w:val="20"/>
      <w:lang w:eastAsia="ar-SA"/>
    </w:rPr>
  </w:style>
  <w:style w:type="table" w:customStyle="1" w:styleId="98">
    <w:name w:val="Сетка таблицы9"/>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2">
    <w:name w:val="Нет списка16"/>
    <w:next w:val="ab"/>
    <w:semiHidden/>
    <w:rsid w:val="00CE1568"/>
  </w:style>
  <w:style w:type="numbering" w:customStyle="1" w:styleId="171">
    <w:name w:val="Нет списка17"/>
    <w:next w:val="ab"/>
    <w:semiHidden/>
    <w:rsid w:val="00CE1568"/>
  </w:style>
  <w:style w:type="numbering" w:customStyle="1" w:styleId="240">
    <w:name w:val="Нет списка24"/>
    <w:next w:val="ab"/>
    <w:uiPriority w:val="99"/>
    <w:semiHidden/>
    <w:unhideWhenUsed/>
    <w:rsid w:val="00CE1568"/>
  </w:style>
  <w:style w:type="numbering" w:customStyle="1" w:styleId="1150">
    <w:name w:val="Стиль115"/>
    <w:rsid w:val="00CE1568"/>
  </w:style>
  <w:style w:type="numbering" w:customStyle="1" w:styleId="215">
    <w:name w:val="Стиль215"/>
    <w:rsid w:val="00CE1568"/>
    <w:pPr>
      <w:numPr>
        <w:numId w:val="26"/>
      </w:numPr>
    </w:pPr>
  </w:style>
  <w:style w:type="numbering" w:customStyle="1" w:styleId="1141">
    <w:name w:val="Нет списка114"/>
    <w:next w:val="ab"/>
    <w:uiPriority w:val="99"/>
    <w:semiHidden/>
    <w:unhideWhenUsed/>
    <w:rsid w:val="00CE1568"/>
  </w:style>
  <w:style w:type="numbering" w:customStyle="1" w:styleId="2140">
    <w:name w:val="Нет списка214"/>
    <w:next w:val="ab"/>
    <w:uiPriority w:val="99"/>
    <w:semiHidden/>
    <w:unhideWhenUsed/>
    <w:rsid w:val="00CE1568"/>
  </w:style>
  <w:style w:type="numbering" w:customStyle="1" w:styleId="182">
    <w:name w:val="Нет списка18"/>
    <w:next w:val="ab"/>
    <w:uiPriority w:val="99"/>
    <w:semiHidden/>
    <w:unhideWhenUsed/>
    <w:rsid w:val="00CE1568"/>
  </w:style>
  <w:style w:type="table" w:customStyle="1" w:styleId="105">
    <w:name w:val="Сетка таблицы10"/>
    <w:basedOn w:val="aa"/>
    <w:next w:val="afff7"/>
    <w:uiPriority w:val="59"/>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b"/>
    <w:uiPriority w:val="99"/>
    <w:semiHidden/>
    <w:rsid w:val="00CE1568"/>
  </w:style>
  <w:style w:type="numbering" w:customStyle="1" w:styleId="250">
    <w:name w:val="Нет списка25"/>
    <w:next w:val="ab"/>
    <w:uiPriority w:val="99"/>
    <w:semiHidden/>
    <w:unhideWhenUsed/>
    <w:rsid w:val="00CE1568"/>
  </w:style>
  <w:style w:type="numbering" w:customStyle="1" w:styleId="1160">
    <w:name w:val="Стиль116"/>
    <w:rsid w:val="00CE1568"/>
  </w:style>
  <w:style w:type="numbering" w:customStyle="1" w:styleId="2160">
    <w:name w:val="Стиль216"/>
    <w:rsid w:val="00CE1568"/>
  </w:style>
  <w:style w:type="numbering" w:customStyle="1" w:styleId="1151">
    <w:name w:val="Нет списка115"/>
    <w:next w:val="ab"/>
    <w:uiPriority w:val="99"/>
    <w:semiHidden/>
    <w:unhideWhenUsed/>
    <w:rsid w:val="00CE1568"/>
  </w:style>
  <w:style w:type="numbering" w:customStyle="1" w:styleId="2150">
    <w:name w:val="Нет списка215"/>
    <w:next w:val="ab"/>
    <w:uiPriority w:val="99"/>
    <w:semiHidden/>
    <w:unhideWhenUsed/>
    <w:rsid w:val="00CE1568"/>
  </w:style>
  <w:style w:type="numbering" w:customStyle="1" w:styleId="200">
    <w:name w:val="Нет списка20"/>
    <w:next w:val="ab"/>
    <w:uiPriority w:val="99"/>
    <w:semiHidden/>
    <w:unhideWhenUsed/>
    <w:rsid w:val="00CE1568"/>
  </w:style>
  <w:style w:type="paragraph" w:customStyle="1" w:styleId="191">
    <w:name w:val="Обычный19"/>
    <w:rsid w:val="00CE1568"/>
    <w:pPr>
      <w:suppressAutoHyphens/>
      <w:spacing w:after="0" w:line="240" w:lineRule="auto"/>
    </w:pPr>
    <w:rPr>
      <w:rFonts w:ascii="Tms Rmn" w:eastAsia="Arial" w:hAnsi="Tms Rmn" w:cs="Times New Roman"/>
      <w:sz w:val="20"/>
      <w:szCs w:val="20"/>
      <w:lang w:eastAsia="ar-SA"/>
    </w:rPr>
  </w:style>
  <w:style w:type="table" w:customStyle="1" w:styleId="144">
    <w:name w:val="Сетка таблицы14"/>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b"/>
    <w:uiPriority w:val="99"/>
    <w:semiHidden/>
    <w:unhideWhenUsed/>
    <w:rsid w:val="00CE1568"/>
  </w:style>
  <w:style w:type="character" w:customStyle="1" w:styleId="WW8Num5z2">
    <w:name w:val="WW8Num5z2"/>
    <w:rsid w:val="00CE1568"/>
    <w:rPr>
      <w:rFonts w:ascii="Wingdings" w:hAnsi="Wingdings"/>
    </w:rPr>
  </w:style>
  <w:style w:type="character" w:customStyle="1" w:styleId="WW8Num5z3">
    <w:name w:val="WW8Num5z3"/>
    <w:rsid w:val="00CE1568"/>
    <w:rPr>
      <w:rFonts w:ascii="Symbol" w:hAnsi="Symbol"/>
    </w:rPr>
  </w:style>
  <w:style w:type="character" w:customStyle="1" w:styleId="WW8NumSt1z0">
    <w:name w:val="WW8NumSt1z0"/>
    <w:rsid w:val="00CE1568"/>
    <w:rPr>
      <w:rFonts w:ascii="Times New Roman" w:hAnsi="Times New Roman" w:cs="Times New Roman"/>
    </w:rPr>
  </w:style>
  <w:style w:type="character" w:customStyle="1" w:styleId="1fffff6">
    <w:name w:val="Знак примечания1"/>
    <w:rsid w:val="00CE1568"/>
    <w:rPr>
      <w:sz w:val="16"/>
      <w:szCs w:val="16"/>
    </w:rPr>
  </w:style>
  <w:style w:type="paragraph" w:customStyle="1" w:styleId="89">
    <w:name w:val="Знак Знак Знак Знак Знак Знак Знак Знак Знак Знак8"/>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ffe">
    <w:name w:val="Знак Знак Знак2 Знак"/>
    <w:basedOn w:val="a8"/>
    <w:rsid w:val="00CE1568"/>
    <w:pPr>
      <w:widowControl w:val="0"/>
      <w:suppressAutoHyphens/>
      <w:spacing w:after="160" w:line="240" w:lineRule="exact"/>
      <w:jc w:val="right"/>
    </w:pPr>
    <w:rPr>
      <w:rFonts w:ascii="Times New Roman" w:eastAsia="Times New Roman" w:hAnsi="Times New Roman" w:cs="Times New Roman"/>
      <w:sz w:val="20"/>
      <w:szCs w:val="20"/>
      <w:lang w:val="en-GB" w:eastAsia="ar-SA"/>
    </w:rPr>
  </w:style>
  <w:style w:type="paragraph" w:customStyle="1" w:styleId="11f0">
    <w:name w:val="Знак1 Знак Знак Знак1"/>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CharChar6">
    <w:name w:val="Знак Знак Char Char6"/>
    <w:basedOn w:val="a8"/>
    <w:rsid w:val="00CE1568"/>
    <w:pPr>
      <w:suppressAutoHyphens/>
      <w:spacing w:after="160" w:line="240" w:lineRule="exact"/>
    </w:pPr>
    <w:rPr>
      <w:rFonts w:ascii="Verdana" w:eastAsia="Times New Roman" w:hAnsi="Verdana" w:cs="Times New Roman"/>
      <w:sz w:val="20"/>
      <w:szCs w:val="20"/>
      <w:lang w:val="en-GB" w:eastAsia="ar-SA"/>
    </w:rPr>
  </w:style>
  <w:style w:type="table" w:customStyle="1" w:styleId="154">
    <w:name w:val="Сетка таблицы1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a"/>
    <w:next w:val="afff7"/>
    <w:uiPriority w:val="59"/>
    <w:rsid w:val="00CE15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b"/>
    <w:semiHidden/>
    <w:unhideWhenUsed/>
    <w:rsid w:val="00CE1568"/>
  </w:style>
  <w:style w:type="numbering" w:customStyle="1" w:styleId="1161">
    <w:name w:val="Нет списка116"/>
    <w:next w:val="ab"/>
    <w:uiPriority w:val="99"/>
    <w:semiHidden/>
    <w:unhideWhenUsed/>
    <w:rsid w:val="00CE1568"/>
  </w:style>
  <w:style w:type="table" w:customStyle="1" w:styleId="241">
    <w:name w:val="Сетка таблицы2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b"/>
    <w:semiHidden/>
    <w:rsid w:val="00CE1568"/>
  </w:style>
  <w:style w:type="numbering" w:customStyle="1" w:styleId="270">
    <w:name w:val="Нет списка27"/>
    <w:next w:val="ab"/>
    <w:uiPriority w:val="99"/>
    <w:semiHidden/>
    <w:unhideWhenUsed/>
    <w:rsid w:val="00CE1568"/>
  </w:style>
  <w:style w:type="numbering" w:customStyle="1" w:styleId="117">
    <w:name w:val="Стиль117"/>
    <w:rsid w:val="00CE1568"/>
    <w:pPr>
      <w:numPr>
        <w:numId w:val="55"/>
      </w:numPr>
    </w:pPr>
  </w:style>
  <w:style w:type="numbering" w:customStyle="1" w:styleId="217">
    <w:name w:val="Стиль217"/>
    <w:rsid w:val="00CE1568"/>
    <w:pPr>
      <w:numPr>
        <w:numId w:val="28"/>
      </w:numPr>
    </w:pPr>
  </w:style>
  <w:style w:type="numbering" w:customStyle="1" w:styleId="1111110">
    <w:name w:val="Нет списка111111"/>
    <w:next w:val="ab"/>
    <w:uiPriority w:val="99"/>
    <w:semiHidden/>
    <w:unhideWhenUsed/>
    <w:rsid w:val="00CE1568"/>
  </w:style>
  <w:style w:type="numbering" w:customStyle="1" w:styleId="2161">
    <w:name w:val="Нет списка216"/>
    <w:next w:val="ab"/>
    <w:uiPriority w:val="99"/>
    <w:semiHidden/>
    <w:unhideWhenUsed/>
    <w:rsid w:val="00CE1568"/>
  </w:style>
  <w:style w:type="table" w:customStyle="1" w:styleId="341">
    <w:name w:val="Сетка таблицы3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3">
    <w:name w:val="Сетка таблицы18"/>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b"/>
    <w:uiPriority w:val="99"/>
    <w:semiHidden/>
    <w:unhideWhenUsed/>
    <w:rsid w:val="00CE1568"/>
  </w:style>
  <w:style w:type="table" w:customStyle="1" w:styleId="192">
    <w:name w:val="Сетка таблицы1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
    <w:name w:val="Сетка таблицы25"/>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0">
    <w:name w:val="Нет списка29"/>
    <w:next w:val="ab"/>
    <w:uiPriority w:val="99"/>
    <w:semiHidden/>
    <w:unhideWhenUsed/>
    <w:rsid w:val="00CE1568"/>
  </w:style>
  <w:style w:type="table" w:customStyle="1" w:styleId="261">
    <w:name w:val="Сетка таблицы26"/>
    <w:basedOn w:val="aa"/>
    <w:next w:val="afff7"/>
    <w:uiPriority w:val="59"/>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b"/>
    <w:uiPriority w:val="99"/>
    <w:semiHidden/>
    <w:rsid w:val="00CE1568"/>
  </w:style>
  <w:style w:type="numbering" w:customStyle="1" w:styleId="2100">
    <w:name w:val="Нет списка210"/>
    <w:next w:val="ab"/>
    <w:uiPriority w:val="99"/>
    <w:semiHidden/>
    <w:unhideWhenUsed/>
    <w:rsid w:val="00CE1568"/>
  </w:style>
  <w:style w:type="numbering" w:customStyle="1" w:styleId="1180">
    <w:name w:val="Стиль118"/>
    <w:rsid w:val="00CE1568"/>
  </w:style>
  <w:style w:type="numbering" w:customStyle="1" w:styleId="2180">
    <w:name w:val="Стиль218"/>
    <w:rsid w:val="00CE1568"/>
  </w:style>
  <w:style w:type="numbering" w:customStyle="1" w:styleId="1181">
    <w:name w:val="Нет списка118"/>
    <w:next w:val="ab"/>
    <w:semiHidden/>
    <w:unhideWhenUsed/>
    <w:rsid w:val="00CE1568"/>
  </w:style>
  <w:style w:type="numbering" w:customStyle="1" w:styleId="2170">
    <w:name w:val="Нет списка217"/>
    <w:next w:val="ab"/>
    <w:uiPriority w:val="99"/>
    <w:semiHidden/>
    <w:unhideWhenUsed/>
    <w:rsid w:val="00CE1568"/>
  </w:style>
  <w:style w:type="paragraph" w:customStyle="1" w:styleId="202">
    <w:name w:val="Обычный20"/>
    <w:rsid w:val="00CE1568"/>
    <w:pPr>
      <w:suppressAutoHyphens/>
      <w:spacing w:after="0" w:line="240" w:lineRule="auto"/>
    </w:pPr>
    <w:rPr>
      <w:rFonts w:ascii="Tms Rmn" w:eastAsia="Arial" w:hAnsi="Tms Rmn" w:cs="Times New Roman"/>
      <w:sz w:val="20"/>
      <w:szCs w:val="20"/>
      <w:lang w:eastAsia="ar-SA"/>
    </w:rPr>
  </w:style>
  <w:style w:type="table" w:customStyle="1" w:styleId="271">
    <w:name w:val="Сетка таблицы27"/>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1">
    <w:name w:val="Стиль2181"/>
    <w:rsid w:val="00CE1568"/>
    <w:pPr>
      <w:numPr>
        <w:numId w:val="37"/>
      </w:numPr>
    </w:pPr>
  </w:style>
  <w:style w:type="numbering" w:customStyle="1" w:styleId="300">
    <w:name w:val="Нет списка30"/>
    <w:next w:val="ab"/>
    <w:uiPriority w:val="99"/>
    <w:semiHidden/>
    <w:unhideWhenUsed/>
    <w:rsid w:val="00CE1568"/>
  </w:style>
  <w:style w:type="table" w:customStyle="1" w:styleId="281">
    <w:name w:val="Сетка таблицы28"/>
    <w:basedOn w:val="aa"/>
    <w:next w:val="afff7"/>
    <w:rsid w:val="00CE15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ltaViewInsertion">
    <w:name w:val="DeltaView Insertion"/>
    <w:rsid w:val="00CE1568"/>
    <w:rPr>
      <w:color w:val="0000FF"/>
      <w:u w:val="double"/>
    </w:rPr>
  </w:style>
  <w:style w:type="paragraph" w:customStyle="1" w:styleId="Centr">
    <w:name w:val="Centré"/>
    <w:basedOn w:val="a8"/>
    <w:rsid w:val="00CE1568"/>
    <w:pPr>
      <w:keepNext/>
      <w:spacing w:after="0" w:line="240" w:lineRule="auto"/>
      <w:jc w:val="center"/>
    </w:pPr>
    <w:rPr>
      <w:rFonts w:ascii="Arial" w:eastAsia="Calibri" w:hAnsi="Arial" w:cs="Times New Roman"/>
      <w:szCs w:val="20"/>
      <w:lang w:val="fr-FR" w:eastAsia="fr-FR"/>
    </w:rPr>
  </w:style>
  <w:style w:type="paragraph" w:customStyle="1" w:styleId="Titrecolonne">
    <w:name w:val="Titre colonne"/>
    <w:basedOn w:val="a8"/>
    <w:rsid w:val="00CE1568"/>
    <w:pPr>
      <w:keepNext/>
      <w:spacing w:after="0" w:line="240" w:lineRule="auto"/>
      <w:jc w:val="center"/>
    </w:pPr>
    <w:rPr>
      <w:rFonts w:ascii="Arial" w:eastAsia="Calibri" w:hAnsi="Arial" w:cs="Arial"/>
      <w:b/>
      <w:sz w:val="20"/>
      <w:lang w:val="en-GB" w:eastAsia="fr-FR"/>
    </w:rPr>
  </w:style>
  <w:style w:type="paragraph" w:customStyle="1" w:styleId="TitreLigneTableau">
    <w:name w:val="Titre Ligne Tableau"/>
    <w:basedOn w:val="a8"/>
    <w:rsid w:val="00CE1568"/>
    <w:pPr>
      <w:keepNext/>
      <w:spacing w:after="0" w:line="240" w:lineRule="auto"/>
    </w:pPr>
    <w:rPr>
      <w:rFonts w:ascii="Arial" w:eastAsia="Calibri" w:hAnsi="Arial" w:cs="Arial"/>
      <w:sz w:val="20"/>
      <w:lang w:val="en-GB" w:eastAsia="fr-FR"/>
    </w:rPr>
  </w:style>
  <w:style w:type="character" w:customStyle="1" w:styleId="scayt-misspell">
    <w:name w:val="scayt-misspell"/>
    <w:basedOn w:val="a9"/>
    <w:rsid w:val="00CE1568"/>
  </w:style>
  <w:style w:type="numbering" w:customStyle="1" w:styleId="1190">
    <w:name w:val="Нет списка119"/>
    <w:next w:val="ab"/>
    <w:uiPriority w:val="99"/>
    <w:semiHidden/>
    <w:unhideWhenUsed/>
    <w:rsid w:val="00CE1568"/>
  </w:style>
  <w:style w:type="table" w:customStyle="1" w:styleId="1101">
    <w:name w:val="Сетка таблицы110"/>
    <w:basedOn w:val="aa"/>
    <w:next w:val="afff7"/>
    <w:uiPriority w:val="59"/>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3">
    <w:name w:val="Знак Знак19"/>
    <w:basedOn w:val="a8"/>
    <w:rsid w:val="00CE1568"/>
    <w:pPr>
      <w:spacing w:after="160" w:line="240" w:lineRule="exact"/>
    </w:pPr>
    <w:rPr>
      <w:rFonts w:ascii="Verdana" w:eastAsia="Times New Roman" w:hAnsi="Verdana" w:cs="Times New Roman"/>
      <w:sz w:val="24"/>
      <w:szCs w:val="24"/>
      <w:lang w:val="en-US"/>
    </w:rPr>
  </w:style>
  <w:style w:type="table" w:customStyle="1" w:styleId="1123">
    <w:name w:val="Сетка таблицы112"/>
    <w:basedOn w:val="aa"/>
    <w:next w:val="afff7"/>
    <w:uiPriority w:val="59"/>
    <w:rsid w:val="00CE1568"/>
    <w:pPr>
      <w:spacing w:after="0" w:line="240" w:lineRule="auto"/>
      <w:jc w:val="center"/>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a"/>
    <w:next w:val="afff7"/>
    <w:rsid w:val="00CE1568"/>
    <w:pPr>
      <w:spacing w:after="0" w:line="240" w:lineRule="auto"/>
      <w:jc w:val="center"/>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2">
    <w:name w:val="Нет списка218"/>
    <w:next w:val="ab"/>
    <w:uiPriority w:val="99"/>
    <w:semiHidden/>
    <w:unhideWhenUsed/>
    <w:rsid w:val="00CE1568"/>
  </w:style>
  <w:style w:type="numbering" w:customStyle="1" w:styleId="11100">
    <w:name w:val="Нет списка1110"/>
    <w:next w:val="ab"/>
    <w:uiPriority w:val="99"/>
    <w:semiHidden/>
    <w:unhideWhenUsed/>
    <w:rsid w:val="00CE1568"/>
  </w:style>
  <w:style w:type="table" w:customStyle="1" w:styleId="351">
    <w:name w:val="Сетка таблицы35"/>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b"/>
    <w:semiHidden/>
    <w:rsid w:val="00CE1568"/>
  </w:style>
  <w:style w:type="numbering" w:customStyle="1" w:styleId="2190">
    <w:name w:val="Нет списка219"/>
    <w:next w:val="ab"/>
    <w:uiPriority w:val="99"/>
    <w:semiHidden/>
    <w:unhideWhenUsed/>
    <w:rsid w:val="00CE1568"/>
  </w:style>
  <w:style w:type="numbering" w:customStyle="1" w:styleId="119">
    <w:name w:val="Стиль119"/>
    <w:rsid w:val="00CE1568"/>
    <w:pPr>
      <w:numPr>
        <w:numId w:val="56"/>
      </w:numPr>
    </w:pPr>
  </w:style>
  <w:style w:type="numbering" w:customStyle="1" w:styleId="219">
    <w:name w:val="Стиль219"/>
    <w:rsid w:val="00CE1568"/>
    <w:pPr>
      <w:numPr>
        <w:numId w:val="57"/>
      </w:numPr>
    </w:pPr>
  </w:style>
  <w:style w:type="numbering" w:customStyle="1" w:styleId="11112">
    <w:name w:val="Нет списка11112"/>
    <w:next w:val="ab"/>
    <w:uiPriority w:val="99"/>
    <w:semiHidden/>
    <w:unhideWhenUsed/>
    <w:rsid w:val="00CE1568"/>
  </w:style>
  <w:style w:type="numbering" w:customStyle="1" w:styleId="21120">
    <w:name w:val="Нет списка2112"/>
    <w:next w:val="ab"/>
    <w:uiPriority w:val="99"/>
    <w:semiHidden/>
    <w:unhideWhenUsed/>
    <w:rsid w:val="00CE1568"/>
  </w:style>
  <w:style w:type="paragraph" w:customStyle="1" w:styleId="affffffffffa">
    <w:name w:val="Список_произведений"/>
    <w:basedOn w:val="a8"/>
    <w:qFormat/>
    <w:rsid w:val="00CE1568"/>
    <w:pPr>
      <w:widowControl w:val="0"/>
      <w:tabs>
        <w:tab w:val="left" w:pos="8505"/>
      </w:tabs>
      <w:spacing w:after="0" w:line="240" w:lineRule="auto"/>
      <w:ind w:firstLine="720"/>
      <w:jc w:val="both"/>
    </w:pPr>
    <w:rPr>
      <w:rFonts w:ascii="Times New Roman" w:eastAsia="Times New Roman" w:hAnsi="Times New Roman" w:cs="Times New Roman"/>
      <w:snapToGrid w:val="0"/>
      <w:sz w:val="28"/>
      <w:szCs w:val="20"/>
      <w:lang w:eastAsia="ru-RU"/>
    </w:rPr>
  </w:style>
  <w:style w:type="paragraph" w:customStyle="1" w:styleId="affffffffffb">
    <w:name w:val="Текст записки"/>
    <w:basedOn w:val="a8"/>
    <w:link w:val="1fffff7"/>
    <w:rsid w:val="00CE1568"/>
    <w:pPr>
      <w:spacing w:before="120" w:after="120" w:line="240" w:lineRule="auto"/>
      <w:ind w:left="567" w:firstLine="567"/>
      <w:jc w:val="both"/>
    </w:pPr>
    <w:rPr>
      <w:rFonts w:ascii="Times New Roman" w:eastAsia="Times New Roman" w:hAnsi="Times New Roman" w:cs="Times New Roman"/>
      <w:sz w:val="24"/>
      <w:szCs w:val="20"/>
      <w:lang w:eastAsia="ru-RU"/>
    </w:rPr>
  </w:style>
  <w:style w:type="character" w:customStyle="1" w:styleId="1fffff7">
    <w:name w:val="Текст записки Знак1"/>
    <w:basedOn w:val="a9"/>
    <w:link w:val="affffffffffb"/>
    <w:rsid w:val="00CE1568"/>
    <w:rPr>
      <w:rFonts w:ascii="Times New Roman" w:eastAsia="Times New Roman" w:hAnsi="Times New Roman" w:cs="Times New Roman"/>
      <w:sz w:val="24"/>
      <w:szCs w:val="20"/>
      <w:lang w:eastAsia="ru-RU"/>
    </w:rPr>
  </w:style>
  <w:style w:type="paragraph" w:customStyle="1" w:styleId="affffffffffc">
    <w:name w:val="шифр"/>
    <w:aliases w:val="номер тома"/>
    <w:basedOn w:val="a8"/>
    <w:next w:val="aff3"/>
    <w:autoRedefine/>
    <w:rsid w:val="00CE1568"/>
    <w:pPr>
      <w:spacing w:after="0" w:line="240" w:lineRule="auto"/>
    </w:pPr>
    <w:rPr>
      <w:rFonts w:ascii="Times New Roman" w:eastAsia="Times New Roman" w:hAnsi="Times New Roman" w:cs="Times New Roman"/>
      <w:sz w:val="24"/>
      <w:szCs w:val="24"/>
      <w:lang w:eastAsia="ru-RU"/>
    </w:rPr>
  </w:style>
  <w:style w:type="character" w:customStyle="1" w:styleId="1fffff8">
    <w:name w:val="Заголовок №1_"/>
    <w:basedOn w:val="a9"/>
    <w:link w:val="1fffff9"/>
    <w:locked/>
    <w:rsid w:val="00CE1568"/>
    <w:rPr>
      <w:shd w:val="clear" w:color="auto" w:fill="FFFFFF"/>
    </w:rPr>
  </w:style>
  <w:style w:type="paragraph" w:customStyle="1" w:styleId="1fffff9">
    <w:name w:val="Заголовок №1"/>
    <w:basedOn w:val="a8"/>
    <w:link w:val="1fffff8"/>
    <w:qFormat/>
    <w:rsid w:val="00CE1568"/>
    <w:pPr>
      <w:shd w:val="clear" w:color="auto" w:fill="FFFFFF"/>
      <w:spacing w:after="120" w:line="0" w:lineRule="atLeast"/>
    </w:pPr>
  </w:style>
  <w:style w:type="numbering" w:customStyle="1" w:styleId="323">
    <w:name w:val="Нет списка32"/>
    <w:next w:val="ab"/>
    <w:uiPriority w:val="99"/>
    <w:semiHidden/>
    <w:unhideWhenUsed/>
    <w:rsid w:val="00CE1568"/>
  </w:style>
  <w:style w:type="table" w:customStyle="1" w:styleId="301">
    <w:name w:val="Сетка таблицы3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8"/>
    <w:uiPriority w:val="34"/>
    <w:qFormat/>
    <w:rsid w:val="00CE1568"/>
    <w:pPr>
      <w:ind w:left="720"/>
      <w:contextualSpacing/>
    </w:pPr>
    <w:rPr>
      <w:rFonts w:ascii="Calibri" w:eastAsia="Calibri" w:hAnsi="Calibri" w:cs="Times New Roman"/>
    </w:rPr>
  </w:style>
  <w:style w:type="paragraph" w:customStyle="1" w:styleId="-110">
    <w:name w:val="Цветная заливка - Акцент 11"/>
    <w:hidden/>
    <w:uiPriority w:val="99"/>
    <w:semiHidden/>
    <w:rsid w:val="00CE1568"/>
    <w:pPr>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CE1568"/>
    <w:rPr>
      <w:rFonts w:ascii="Times New Roman" w:hAnsi="Times New Roman" w:cs="Times New Roman"/>
      <w:sz w:val="20"/>
      <w:szCs w:val="20"/>
    </w:rPr>
  </w:style>
  <w:style w:type="character" w:customStyle="1" w:styleId="FontStyle33">
    <w:name w:val="Font Style33"/>
    <w:uiPriority w:val="99"/>
    <w:rsid w:val="00CE1568"/>
    <w:rPr>
      <w:rFonts w:ascii="Times New Roman" w:hAnsi="Times New Roman" w:cs="Times New Roman"/>
      <w:sz w:val="16"/>
      <w:szCs w:val="16"/>
    </w:rPr>
  </w:style>
  <w:style w:type="paragraph" w:customStyle="1" w:styleId="Style24">
    <w:name w:val="Style24"/>
    <w:basedOn w:val="a8"/>
    <w:uiPriority w:val="99"/>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53">
    <w:name w:val="Style53"/>
    <w:basedOn w:val="a8"/>
    <w:qFormat/>
    <w:rsid w:val="00CE1568"/>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7">
    <w:name w:val="Style57"/>
    <w:basedOn w:val="a8"/>
    <w:uiPriority w:val="99"/>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8"/>
    <w:uiPriority w:val="99"/>
    <w:rsid w:val="00CE1568"/>
    <w:pPr>
      <w:widowControl w:val="0"/>
      <w:autoSpaceDE w:val="0"/>
      <w:autoSpaceDN w:val="0"/>
      <w:adjustRightInd w:val="0"/>
      <w:spacing w:after="0" w:line="773" w:lineRule="exact"/>
    </w:pPr>
    <w:rPr>
      <w:rFonts w:ascii="Times New Roman" w:eastAsia="Times New Roman" w:hAnsi="Times New Roman" w:cs="Times New Roman"/>
      <w:sz w:val="24"/>
      <w:szCs w:val="24"/>
      <w:lang w:eastAsia="ru-RU"/>
    </w:rPr>
  </w:style>
  <w:style w:type="paragraph" w:customStyle="1" w:styleId="Style72">
    <w:name w:val="Style72"/>
    <w:basedOn w:val="a8"/>
    <w:uiPriority w:val="99"/>
    <w:rsid w:val="00CE1568"/>
    <w:pPr>
      <w:widowControl w:val="0"/>
      <w:autoSpaceDE w:val="0"/>
      <w:autoSpaceDN w:val="0"/>
      <w:adjustRightInd w:val="0"/>
      <w:spacing w:after="0" w:line="324" w:lineRule="exact"/>
      <w:ind w:firstLine="562"/>
      <w:jc w:val="both"/>
    </w:pPr>
    <w:rPr>
      <w:rFonts w:ascii="Times New Roman" w:eastAsia="Times New Roman" w:hAnsi="Times New Roman" w:cs="Times New Roman"/>
      <w:sz w:val="24"/>
      <w:szCs w:val="24"/>
      <w:lang w:eastAsia="ru-RU"/>
    </w:rPr>
  </w:style>
  <w:style w:type="paragraph" w:customStyle="1" w:styleId="Style76">
    <w:name w:val="Style76"/>
    <w:basedOn w:val="a8"/>
    <w:uiPriority w:val="99"/>
    <w:qFormat/>
    <w:rsid w:val="00CE1568"/>
    <w:pPr>
      <w:widowControl w:val="0"/>
      <w:autoSpaceDE w:val="0"/>
      <w:autoSpaceDN w:val="0"/>
      <w:adjustRightInd w:val="0"/>
      <w:spacing w:after="0" w:line="372" w:lineRule="exact"/>
      <w:ind w:firstLine="576"/>
      <w:jc w:val="both"/>
    </w:pPr>
    <w:rPr>
      <w:rFonts w:ascii="Times New Roman" w:eastAsia="Times New Roman" w:hAnsi="Times New Roman" w:cs="Times New Roman"/>
      <w:sz w:val="24"/>
      <w:szCs w:val="24"/>
      <w:lang w:eastAsia="ru-RU"/>
    </w:rPr>
  </w:style>
  <w:style w:type="paragraph" w:customStyle="1" w:styleId="Style83">
    <w:name w:val="Style83"/>
    <w:basedOn w:val="a8"/>
    <w:uiPriority w:val="99"/>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2">
    <w:name w:val="Style112"/>
    <w:basedOn w:val="a8"/>
    <w:uiPriority w:val="99"/>
    <w:rsid w:val="00CE1568"/>
    <w:pPr>
      <w:widowControl w:val="0"/>
      <w:autoSpaceDE w:val="0"/>
      <w:autoSpaceDN w:val="0"/>
      <w:adjustRightInd w:val="0"/>
      <w:spacing w:after="0" w:line="371" w:lineRule="exact"/>
      <w:ind w:firstLine="715"/>
      <w:jc w:val="both"/>
    </w:pPr>
    <w:rPr>
      <w:rFonts w:ascii="Times New Roman" w:eastAsia="Times New Roman" w:hAnsi="Times New Roman" w:cs="Times New Roman"/>
      <w:sz w:val="24"/>
      <w:szCs w:val="24"/>
      <w:lang w:eastAsia="ru-RU"/>
    </w:rPr>
  </w:style>
  <w:style w:type="paragraph" w:customStyle="1" w:styleId="Style117">
    <w:name w:val="Style117"/>
    <w:basedOn w:val="a8"/>
    <w:uiPriority w:val="99"/>
    <w:rsid w:val="00CE1568"/>
    <w:pPr>
      <w:widowControl w:val="0"/>
      <w:autoSpaceDE w:val="0"/>
      <w:autoSpaceDN w:val="0"/>
      <w:adjustRightInd w:val="0"/>
      <w:spacing w:after="0" w:line="773" w:lineRule="exact"/>
      <w:ind w:firstLine="1742"/>
    </w:pPr>
    <w:rPr>
      <w:rFonts w:ascii="Times New Roman" w:eastAsia="Times New Roman" w:hAnsi="Times New Roman" w:cs="Times New Roman"/>
      <w:sz w:val="24"/>
      <w:szCs w:val="24"/>
      <w:lang w:eastAsia="ru-RU"/>
    </w:rPr>
  </w:style>
  <w:style w:type="character" w:customStyle="1" w:styleId="FontStyle134">
    <w:name w:val="Font Style134"/>
    <w:uiPriority w:val="99"/>
    <w:rsid w:val="00CE1568"/>
    <w:rPr>
      <w:rFonts w:ascii="Times New Roman" w:hAnsi="Times New Roman" w:cs="Times New Roman"/>
      <w:b/>
      <w:bCs/>
      <w:sz w:val="26"/>
      <w:szCs w:val="26"/>
    </w:rPr>
  </w:style>
  <w:style w:type="character" w:customStyle="1" w:styleId="FontStyle135">
    <w:name w:val="Font Style135"/>
    <w:uiPriority w:val="99"/>
    <w:rsid w:val="00CE1568"/>
    <w:rPr>
      <w:rFonts w:ascii="Times New Roman" w:hAnsi="Times New Roman" w:cs="Times New Roman"/>
      <w:sz w:val="26"/>
      <w:szCs w:val="26"/>
    </w:rPr>
  </w:style>
  <w:style w:type="character" w:customStyle="1" w:styleId="FontStyle136">
    <w:name w:val="Font Style136"/>
    <w:uiPriority w:val="99"/>
    <w:rsid w:val="00CE1568"/>
    <w:rPr>
      <w:rFonts w:ascii="Times New Roman" w:hAnsi="Times New Roman" w:cs="Times New Roman"/>
      <w:sz w:val="22"/>
      <w:szCs w:val="22"/>
    </w:rPr>
  </w:style>
  <w:style w:type="paragraph" w:customStyle="1" w:styleId="Style25">
    <w:name w:val="Style25"/>
    <w:basedOn w:val="a8"/>
    <w:uiPriority w:val="99"/>
    <w:rsid w:val="00CE156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28">
    <w:name w:val="Style28"/>
    <w:basedOn w:val="a8"/>
    <w:qFormat/>
    <w:rsid w:val="00CE1568"/>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1">
    <w:name w:val="Style31"/>
    <w:basedOn w:val="a8"/>
    <w:qFormat/>
    <w:rsid w:val="00CE1568"/>
    <w:pPr>
      <w:widowControl w:val="0"/>
      <w:autoSpaceDE w:val="0"/>
      <w:autoSpaceDN w:val="0"/>
      <w:adjustRightInd w:val="0"/>
      <w:spacing w:after="0" w:line="274" w:lineRule="exact"/>
      <w:ind w:hanging="360"/>
    </w:pPr>
    <w:rPr>
      <w:rFonts w:ascii="Times New Roman" w:eastAsia="Times New Roman" w:hAnsi="Times New Roman" w:cs="Times New Roman"/>
      <w:sz w:val="24"/>
      <w:szCs w:val="24"/>
      <w:lang w:eastAsia="ru-RU"/>
    </w:rPr>
  </w:style>
  <w:style w:type="paragraph" w:customStyle="1" w:styleId="Style33">
    <w:name w:val="Style33"/>
    <w:basedOn w:val="a8"/>
    <w:uiPriority w:val="99"/>
    <w:rsid w:val="00CE1568"/>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42">
    <w:name w:val="Style42"/>
    <w:basedOn w:val="a8"/>
    <w:uiPriority w:val="99"/>
    <w:rsid w:val="00CE1568"/>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ru-RU"/>
    </w:rPr>
  </w:style>
  <w:style w:type="paragraph" w:customStyle="1" w:styleId="Style46">
    <w:name w:val="Style46"/>
    <w:basedOn w:val="a8"/>
    <w:uiPriority w:val="99"/>
    <w:rsid w:val="00CE156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8">
    <w:name w:val="Style48"/>
    <w:basedOn w:val="a8"/>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9">
    <w:name w:val="Style49"/>
    <w:basedOn w:val="a8"/>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8"/>
    <w:uiPriority w:val="99"/>
    <w:rsid w:val="00CE1568"/>
    <w:pPr>
      <w:widowControl w:val="0"/>
      <w:autoSpaceDE w:val="0"/>
      <w:autoSpaceDN w:val="0"/>
      <w:adjustRightInd w:val="0"/>
      <w:spacing w:after="0" w:line="275" w:lineRule="exact"/>
      <w:ind w:hanging="696"/>
      <w:jc w:val="both"/>
    </w:pPr>
    <w:rPr>
      <w:rFonts w:ascii="Times New Roman" w:eastAsia="Times New Roman" w:hAnsi="Times New Roman" w:cs="Times New Roman"/>
      <w:sz w:val="24"/>
      <w:szCs w:val="24"/>
      <w:lang w:eastAsia="ru-RU"/>
    </w:rPr>
  </w:style>
  <w:style w:type="character" w:customStyle="1" w:styleId="FontStyle68">
    <w:name w:val="Font Style68"/>
    <w:rsid w:val="00CE1568"/>
    <w:rPr>
      <w:rFonts w:ascii="Times New Roman" w:hAnsi="Times New Roman" w:cs="Times New Roman"/>
      <w:b/>
      <w:bCs/>
      <w:sz w:val="20"/>
      <w:szCs w:val="20"/>
    </w:rPr>
  </w:style>
  <w:style w:type="character" w:customStyle="1" w:styleId="FontStyle69">
    <w:name w:val="Font Style69"/>
    <w:uiPriority w:val="99"/>
    <w:rsid w:val="00CE1568"/>
    <w:rPr>
      <w:rFonts w:ascii="Times New Roman" w:hAnsi="Times New Roman" w:cs="Times New Roman"/>
      <w:sz w:val="20"/>
      <w:szCs w:val="20"/>
    </w:rPr>
  </w:style>
  <w:style w:type="character" w:customStyle="1" w:styleId="FontStyle77">
    <w:name w:val="Font Style77"/>
    <w:rsid w:val="00CE1568"/>
    <w:rPr>
      <w:rFonts w:ascii="Times New Roman" w:hAnsi="Times New Roman" w:cs="Times New Roman"/>
      <w:b/>
      <w:bCs/>
      <w:sz w:val="20"/>
      <w:szCs w:val="20"/>
    </w:rPr>
  </w:style>
  <w:style w:type="character" w:customStyle="1" w:styleId="FontStyle78">
    <w:name w:val="Font Style78"/>
    <w:uiPriority w:val="99"/>
    <w:rsid w:val="00CE1568"/>
    <w:rPr>
      <w:rFonts w:ascii="Times New Roman" w:hAnsi="Times New Roman" w:cs="Times New Roman"/>
      <w:sz w:val="20"/>
      <w:szCs w:val="20"/>
    </w:rPr>
  </w:style>
  <w:style w:type="paragraph" w:customStyle="1" w:styleId="Style22">
    <w:name w:val="Style2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8"/>
    <w:qFormat/>
    <w:rsid w:val="00CE156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character" w:customStyle="1" w:styleId="FontStyle76">
    <w:name w:val="Font Style76"/>
    <w:uiPriority w:val="99"/>
    <w:rsid w:val="00CE1568"/>
    <w:rPr>
      <w:rFonts w:ascii="Times New Roman" w:hAnsi="Times New Roman" w:cs="Times New Roman"/>
      <w:sz w:val="20"/>
      <w:szCs w:val="20"/>
    </w:rPr>
  </w:style>
  <w:style w:type="paragraph" w:customStyle="1" w:styleId="Style50">
    <w:name w:val="Style50"/>
    <w:basedOn w:val="a8"/>
    <w:uiPriority w:val="99"/>
    <w:rsid w:val="00CE1568"/>
    <w:pPr>
      <w:widowControl w:val="0"/>
      <w:autoSpaceDE w:val="0"/>
      <w:autoSpaceDN w:val="0"/>
      <w:adjustRightInd w:val="0"/>
      <w:spacing w:after="0" w:line="278" w:lineRule="exact"/>
      <w:ind w:firstLine="1128"/>
    </w:pPr>
    <w:rPr>
      <w:rFonts w:ascii="Times New Roman" w:eastAsia="Times New Roman" w:hAnsi="Times New Roman" w:cs="Times New Roman"/>
      <w:sz w:val="24"/>
      <w:szCs w:val="24"/>
      <w:lang w:eastAsia="ru-RU"/>
    </w:rPr>
  </w:style>
  <w:style w:type="paragraph" w:customStyle="1" w:styleId="Style54">
    <w:name w:val="Style54"/>
    <w:basedOn w:val="a8"/>
    <w:uiPriority w:val="99"/>
    <w:rsid w:val="00CE1568"/>
    <w:pPr>
      <w:widowControl w:val="0"/>
      <w:autoSpaceDE w:val="0"/>
      <w:autoSpaceDN w:val="0"/>
      <w:adjustRightInd w:val="0"/>
      <w:spacing w:after="0" w:line="276" w:lineRule="exact"/>
      <w:ind w:firstLine="1286"/>
      <w:jc w:val="both"/>
    </w:pPr>
    <w:rPr>
      <w:rFonts w:ascii="Times New Roman" w:eastAsia="Times New Roman" w:hAnsi="Times New Roman" w:cs="Times New Roman"/>
      <w:sz w:val="24"/>
      <w:szCs w:val="24"/>
      <w:lang w:eastAsia="ru-RU"/>
    </w:rPr>
  </w:style>
  <w:style w:type="paragraph" w:customStyle="1" w:styleId="Style58">
    <w:name w:val="Style58"/>
    <w:basedOn w:val="a8"/>
    <w:qFormat/>
    <w:rsid w:val="00CE1568"/>
    <w:pPr>
      <w:widowControl w:val="0"/>
      <w:autoSpaceDE w:val="0"/>
      <w:autoSpaceDN w:val="0"/>
      <w:adjustRightInd w:val="0"/>
      <w:spacing w:after="0" w:line="269" w:lineRule="exact"/>
      <w:jc w:val="right"/>
    </w:pPr>
    <w:rPr>
      <w:rFonts w:ascii="Times New Roman" w:eastAsia="Times New Roman" w:hAnsi="Times New Roman" w:cs="Times New Roman"/>
      <w:sz w:val="24"/>
      <w:szCs w:val="24"/>
      <w:lang w:eastAsia="ru-RU"/>
    </w:rPr>
  </w:style>
  <w:style w:type="paragraph" w:customStyle="1" w:styleId="Style60">
    <w:name w:val="Style60"/>
    <w:basedOn w:val="a8"/>
    <w:uiPriority w:val="99"/>
    <w:qFormat/>
    <w:rsid w:val="00CE1568"/>
    <w:pPr>
      <w:widowControl w:val="0"/>
      <w:autoSpaceDE w:val="0"/>
      <w:autoSpaceDN w:val="0"/>
      <w:adjustRightInd w:val="0"/>
      <w:spacing w:after="0" w:line="275" w:lineRule="exact"/>
      <w:ind w:firstLine="432"/>
      <w:jc w:val="both"/>
    </w:pPr>
    <w:rPr>
      <w:rFonts w:ascii="Times New Roman" w:eastAsia="Times New Roman" w:hAnsi="Times New Roman" w:cs="Times New Roman"/>
      <w:sz w:val="24"/>
      <w:szCs w:val="24"/>
      <w:lang w:eastAsia="ru-RU"/>
    </w:rPr>
  </w:style>
  <w:style w:type="paragraph" w:customStyle="1" w:styleId="Style78">
    <w:name w:val="Style78"/>
    <w:basedOn w:val="a8"/>
    <w:uiPriority w:val="99"/>
    <w:rsid w:val="00CE156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86">
    <w:name w:val="Font Style86"/>
    <w:uiPriority w:val="99"/>
    <w:rsid w:val="00CE1568"/>
    <w:rPr>
      <w:rFonts w:ascii="Times New Roman" w:hAnsi="Times New Roman" w:cs="Times New Roman"/>
      <w:sz w:val="18"/>
      <w:szCs w:val="18"/>
    </w:rPr>
  </w:style>
  <w:style w:type="character" w:customStyle="1" w:styleId="FontStyle88">
    <w:name w:val="Font Style88"/>
    <w:uiPriority w:val="99"/>
    <w:rsid w:val="00CE1568"/>
    <w:rPr>
      <w:rFonts w:ascii="Times New Roman" w:hAnsi="Times New Roman" w:cs="Times New Roman"/>
      <w:sz w:val="16"/>
      <w:szCs w:val="16"/>
    </w:rPr>
  </w:style>
  <w:style w:type="character" w:customStyle="1" w:styleId="FontStyle96">
    <w:name w:val="Font Style96"/>
    <w:uiPriority w:val="99"/>
    <w:rsid w:val="00CE1568"/>
    <w:rPr>
      <w:rFonts w:ascii="Times New Roman" w:hAnsi="Times New Roman" w:cs="Times New Roman"/>
      <w:sz w:val="22"/>
      <w:szCs w:val="22"/>
    </w:rPr>
  </w:style>
  <w:style w:type="numbering" w:customStyle="1" w:styleId="332">
    <w:name w:val="Нет списка33"/>
    <w:next w:val="ab"/>
    <w:uiPriority w:val="99"/>
    <w:semiHidden/>
    <w:unhideWhenUsed/>
    <w:rsid w:val="00CE1568"/>
  </w:style>
  <w:style w:type="table" w:customStyle="1" w:styleId="361">
    <w:name w:val="Сетка таблицы36"/>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b"/>
    <w:semiHidden/>
    <w:rsid w:val="00CE1568"/>
  </w:style>
  <w:style w:type="numbering" w:customStyle="1" w:styleId="2200">
    <w:name w:val="Нет списка220"/>
    <w:next w:val="ab"/>
    <w:uiPriority w:val="99"/>
    <w:semiHidden/>
    <w:unhideWhenUsed/>
    <w:rsid w:val="00CE1568"/>
  </w:style>
  <w:style w:type="numbering" w:customStyle="1" w:styleId="11101">
    <w:name w:val="Стиль1110"/>
    <w:rsid w:val="00CE1568"/>
  </w:style>
  <w:style w:type="numbering" w:customStyle="1" w:styleId="21100">
    <w:name w:val="Стиль2110"/>
    <w:rsid w:val="00CE1568"/>
  </w:style>
  <w:style w:type="numbering" w:customStyle="1" w:styleId="11140">
    <w:name w:val="Нет списка1114"/>
    <w:next w:val="ab"/>
    <w:semiHidden/>
    <w:unhideWhenUsed/>
    <w:rsid w:val="00CE1568"/>
  </w:style>
  <w:style w:type="numbering" w:customStyle="1" w:styleId="21101">
    <w:name w:val="Нет списка2110"/>
    <w:next w:val="ab"/>
    <w:uiPriority w:val="99"/>
    <w:semiHidden/>
    <w:unhideWhenUsed/>
    <w:rsid w:val="00CE1568"/>
  </w:style>
  <w:style w:type="character" w:customStyle="1" w:styleId="4c">
    <w:name w:val="Оглавление 4 Знак"/>
    <w:basedOn w:val="a9"/>
    <w:link w:val="4b"/>
    <w:uiPriority w:val="39"/>
    <w:locked/>
    <w:rsid w:val="00CE1568"/>
    <w:rPr>
      <w:rFonts w:ascii="Calibri" w:eastAsia="Times New Roman" w:hAnsi="Calibri" w:cs="Times New Roman"/>
      <w:lang w:eastAsia="ru-RU"/>
    </w:rPr>
  </w:style>
  <w:style w:type="paragraph" w:customStyle="1" w:styleId="affffffffffd">
    <w:name w:val="Маркированный список жирный"/>
    <w:basedOn w:val="affff8"/>
    <w:rsid w:val="00CE1568"/>
    <w:pPr>
      <w:widowControl/>
      <w:tabs>
        <w:tab w:val="num" w:pos="1418"/>
        <w:tab w:val="num" w:pos="2346"/>
      </w:tabs>
      <w:spacing w:before="80" w:after="0" w:line="360" w:lineRule="auto"/>
      <w:ind w:left="1418" w:hanging="567"/>
    </w:pPr>
    <w:rPr>
      <w:b/>
      <w:sz w:val="28"/>
      <w:szCs w:val="28"/>
      <w:lang w:val="en-US" w:eastAsia="en-US"/>
    </w:rPr>
  </w:style>
  <w:style w:type="character" w:customStyle="1" w:styleId="1fffffa">
    <w:name w:val="Стиль 1 Знак"/>
    <w:basedOn w:val="a9"/>
    <w:link w:val="1fffffb"/>
    <w:locked/>
    <w:rsid w:val="00CE1568"/>
    <w:rPr>
      <w:rFonts w:ascii="Times New Roman" w:eastAsia="Times New Roman" w:hAnsi="Times New Roman"/>
      <w:b/>
      <w:sz w:val="24"/>
      <w:szCs w:val="24"/>
    </w:rPr>
  </w:style>
  <w:style w:type="paragraph" w:customStyle="1" w:styleId="1fffffb">
    <w:name w:val="Стиль 1"/>
    <w:basedOn w:val="a8"/>
    <w:link w:val="1fffffa"/>
    <w:qFormat/>
    <w:rsid w:val="00CE1568"/>
    <w:pPr>
      <w:autoSpaceDE w:val="0"/>
      <w:autoSpaceDN w:val="0"/>
      <w:adjustRightInd w:val="0"/>
      <w:spacing w:before="208" w:after="0" w:line="240" w:lineRule="auto"/>
      <w:ind w:firstLine="709"/>
      <w:jc w:val="both"/>
    </w:pPr>
    <w:rPr>
      <w:rFonts w:ascii="Times New Roman" w:eastAsia="Times New Roman" w:hAnsi="Times New Roman"/>
      <w:b/>
      <w:sz w:val="24"/>
      <w:szCs w:val="24"/>
    </w:rPr>
  </w:style>
  <w:style w:type="character" w:customStyle="1" w:styleId="affffffffffe">
    <w:name w:val="Абзац Знак"/>
    <w:link w:val="afffffffffff"/>
    <w:locked/>
    <w:rsid w:val="00CE1568"/>
    <w:rPr>
      <w:sz w:val="24"/>
      <w:szCs w:val="24"/>
    </w:rPr>
  </w:style>
  <w:style w:type="paragraph" w:customStyle="1" w:styleId="afffffffffff">
    <w:name w:val="Абзац"/>
    <w:basedOn w:val="a8"/>
    <w:link w:val="affffffffffe"/>
    <w:rsid w:val="00CE1568"/>
    <w:pPr>
      <w:spacing w:before="120" w:after="60" w:line="240" w:lineRule="auto"/>
      <w:ind w:firstLine="567"/>
      <w:jc w:val="both"/>
    </w:pPr>
    <w:rPr>
      <w:sz w:val="24"/>
      <w:szCs w:val="24"/>
    </w:rPr>
  </w:style>
  <w:style w:type="paragraph" w:customStyle="1" w:styleId="-">
    <w:name w:val="_табл-номера"/>
    <w:basedOn w:val="a8"/>
    <w:rsid w:val="00CE1568"/>
    <w:pPr>
      <w:numPr>
        <w:numId w:val="59"/>
      </w:numPr>
      <w:suppressAutoHyphens/>
      <w:spacing w:before="60" w:after="60" w:line="240" w:lineRule="auto"/>
    </w:pPr>
    <w:rPr>
      <w:rFonts w:ascii="Times New Roman" w:eastAsia="Times New Roman" w:hAnsi="Times New Roman" w:cs="Times New Roman"/>
      <w:sz w:val="20"/>
      <w:szCs w:val="20"/>
      <w:lang w:eastAsia="ar-SA"/>
    </w:rPr>
  </w:style>
  <w:style w:type="character" w:customStyle="1" w:styleId="1ff4">
    <w:name w:val="1 Знак"/>
    <w:basedOn w:val="a9"/>
    <w:link w:val="1ff3"/>
    <w:locked/>
    <w:rsid w:val="00CE1568"/>
    <w:rPr>
      <w:rFonts w:ascii="Verdana" w:eastAsia="Times New Roman" w:hAnsi="Verdana" w:cs="Times New Roman"/>
      <w:sz w:val="24"/>
      <w:szCs w:val="24"/>
      <w:lang w:val="en-US"/>
    </w:rPr>
  </w:style>
  <w:style w:type="character" w:customStyle="1" w:styleId="ft13382">
    <w:name w:val="ft13382"/>
    <w:basedOn w:val="a9"/>
    <w:rsid w:val="00CE1568"/>
  </w:style>
  <w:style w:type="character" w:customStyle="1" w:styleId="ft13384">
    <w:name w:val="ft13384"/>
    <w:basedOn w:val="a9"/>
    <w:rsid w:val="00CE1568"/>
  </w:style>
  <w:style w:type="character" w:customStyle="1" w:styleId="ft13389">
    <w:name w:val="ft13389"/>
    <w:basedOn w:val="a9"/>
    <w:rsid w:val="00CE1568"/>
  </w:style>
  <w:style w:type="character" w:customStyle="1" w:styleId="ft13394">
    <w:name w:val="ft13394"/>
    <w:basedOn w:val="a9"/>
    <w:rsid w:val="00CE1568"/>
  </w:style>
  <w:style w:type="character" w:customStyle="1" w:styleId="FontStyle73">
    <w:name w:val="Font Style73"/>
    <w:uiPriority w:val="99"/>
    <w:rsid w:val="00CE1568"/>
    <w:rPr>
      <w:rFonts w:ascii="Century Schoolbook" w:hAnsi="Century Schoolbook" w:cs="Century Schoolbook" w:hint="default"/>
      <w:sz w:val="18"/>
      <w:szCs w:val="18"/>
    </w:rPr>
  </w:style>
  <w:style w:type="paragraph" w:customStyle="1" w:styleId="Aioiaue">
    <w:name w:val="Aioiaue"/>
    <w:basedOn w:val="a8"/>
    <w:qFormat/>
    <w:rsid w:val="00CE1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numbering" w:customStyle="1" w:styleId="31312">
    <w:name w:val="Стиль31312"/>
    <w:uiPriority w:val="99"/>
    <w:rsid w:val="00CE1568"/>
  </w:style>
  <w:style w:type="character" w:customStyle="1" w:styleId="4f4">
    <w:name w:val="Основной текст (4)_"/>
    <w:basedOn w:val="a9"/>
    <w:uiPriority w:val="99"/>
    <w:locked/>
    <w:rsid w:val="00CE1568"/>
    <w:rPr>
      <w:rFonts w:ascii="Times New Roman" w:hAnsi="Times New Roman" w:cs="Times New Roman"/>
      <w:b/>
      <w:bCs/>
      <w:sz w:val="40"/>
      <w:szCs w:val="40"/>
      <w:shd w:val="clear" w:color="auto" w:fill="FFFFFF"/>
    </w:rPr>
  </w:style>
  <w:style w:type="character" w:customStyle="1" w:styleId="WW8Num16z0">
    <w:name w:val="WW8Num16z0"/>
    <w:rsid w:val="00CE1568"/>
    <w:rPr>
      <w:rFonts w:ascii="Times New Roman" w:hAnsi="Times New Roman"/>
      <w:b w:val="0"/>
      <w:i w:val="0"/>
      <w:sz w:val="24"/>
      <w:u w:val="none"/>
    </w:rPr>
  </w:style>
  <w:style w:type="character" w:customStyle="1" w:styleId="WW8Num19z0">
    <w:name w:val="WW8Num19z0"/>
    <w:rsid w:val="00CE1568"/>
    <w:rPr>
      <w:rFonts w:ascii="Times New Roman" w:hAnsi="Times New Roman"/>
      <w:b w:val="0"/>
      <w:i w:val="0"/>
      <w:sz w:val="24"/>
      <w:u w:val="none"/>
    </w:rPr>
  </w:style>
  <w:style w:type="character" w:customStyle="1" w:styleId="WW8Num25z0">
    <w:name w:val="WW8Num25z0"/>
    <w:rsid w:val="00CE1568"/>
    <w:rPr>
      <w:sz w:val="24"/>
    </w:rPr>
  </w:style>
  <w:style w:type="character" w:customStyle="1" w:styleId="WW8Num30z1">
    <w:name w:val="WW8Num30z1"/>
    <w:rsid w:val="00CE1568"/>
    <w:rPr>
      <w:b w:val="0"/>
    </w:rPr>
  </w:style>
  <w:style w:type="character" w:customStyle="1" w:styleId="WW8Num31z0">
    <w:name w:val="WW8Num31z0"/>
    <w:rsid w:val="00CE1568"/>
    <w:rPr>
      <w:rFonts w:ascii="Times New Roman" w:hAnsi="Times New Roman"/>
      <w:b/>
      <w:i w:val="0"/>
      <w:sz w:val="24"/>
      <w:u w:val="none"/>
    </w:rPr>
  </w:style>
  <w:style w:type="character" w:customStyle="1" w:styleId="WW8Num33z0">
    <w:name w:val="WW8Num33z0"/>
    <w:rsid w:val="00CE1568"/>
    <w:rPr>
      <w:rFonts w:ascii="Symbol" w:hAnsi="Symbol"/>
    </w:rPr>
  </w:style>
  <w:style w:type="character" w:customStyle="1" w:styleId="WW8Num33z1">
    <w:name w:val="WW8Num33z1"/>
    <w:rsid w:val="00CE1568"/>
    <w:rPr>
      <w:rFonts w:ascii="Courier New" w:hAnsi="Courier New" w:cs="Courier New"/>
    </w:rPr>
  </w:style>
  <w:style w:type="character" w:customStyle="1" w:styleId="WW8Num33z2">
    <w:name w:val="WW8Num33z2"/>
    <w:rsid w:val="00CE1568"/>
    <w:rPr>
      <w:rFonts w:ascii="Times New Roman" w:eastAsia="Times New Roman" w:hAnsi="Times New Roman" w:cs="Times New Roman"/>
    </w:rPr>
  </w:style>
  <w:style w:type="character" w:customStyle="1" w:styleId="WW8Num33z5">
    <w:name w:val="WW8Num33z5"/>
    <w:rsid w:val="00CE1568"/>
    <w:rPr>
      <w:rFonts w:ascii="Wingdings" w:hAnsi="Wingdings"/>
    </w:rPr>
  </w:style>
  <w:style w:type="character" w:customStyle="1" w:styleId="WW8NumSt8z0">
    <w:name w:val="WW8NumSt8z0"/>
    <w:rsid w:val="00CE1568"/>
    <w:rPr>
      <w:rFonts w:ascii="Times New Roman" w:hAnsi="Times New Roman"/>
      <w:b w:val="0"/>
      <w:i w:val="0"/>
      <w:sz w:val="24"/>
      <w:u w:val="none"/>
    </w:rPr>
  </w:style>
  <w:style w:type="character" w:customStyle="1" w:styleId="WW8NumSt15z0">
    <w:name w:val="WW8NumSt15z0"/>
    <w:rsid w:val="00CE1568"/>
    <w:rPr>
      <w:rFonts w:ascii="Times New Roman" w:hAnsi="Times New Roman"/>
      <w:b w:val="0"/>
      <w:i w:val="0"/>
      <w:sz w:val="24"/>
      <w:u w:val="none"/>
    </w:rPr>
  </w:style>
  <w:style w:type="numbering" w:customStyle="1" w:styleId="2151">
    <w:name w:val="Стиль2151"/>
    <w:rsid w:val="00CE1568"/>
  </w:style>
  <w:style w:type="numbering" w:customStyle="1" w:styleId="211110">
    <w:name w:val="Стиль21111"/>
    <w:rsid w:val="00CE1568"/>
  </w:style>
  <w:style w:type="numbering" w:customStyle="1" w:styleId="11111110">
    <w:name w:val="Нет списка1111111"/>
    <w:next w:val="ab"/>
    <w:uiPriority w:val="99"/>
    <w:semiHidden/>
    <w:unhideWhenUsed/>
    <w:rsid w:val="00CE1568"/>
  </w:style>
  <w:style w:type="numbering" w:customStyle="1" w:styleId="21511">
    <w:name w:val="Стиль21511"/>
    <w:rsid w:val="00CE1568"/>
  </w:style>
  <w:style w:type="numbering" w:customStyle="1" w:styleId="1211">
    <w:name w:val="Нет списка1211"/>
    <w:next w:val="ab"/>
    <w:semiHidden/>
    <w:unhideWhenUsed/>
    <w:rsid w:val="00CE1568"/>
  </w:style>
  <w:style w:type="numbering" w:customStyle="1" w:styleId="2211">
    <w:name w:val="Нет списка2211"/>
    <w:next w:val="ab"/>
    <w:uiPriority w:val="99"/>
    <w:semiHidden/>
    <w:rsid w:val="00CE1568"/>
  </w:style>
  <w:style w:type="numbering" w:customStyle="1" w:styleId="12a">
    <w:name w:val="Стиль12"/>
    <w:rsid w:val="00CE1568"/>
  </w:style>
  <w:style w:type="numbering" w:customStyle="1" w:styleId="226">
    <w:name w:val="Стиль22"/>
    <w:rsid w:val="00CE1568"/>
  </w:style>
  <w:style w:type="numbering" w:customStyle="1" w:styleId="11211">
    <w:name w:val="Нет списка11211"/>
    <w:next w:val="ab"/>
    <w:uiPriority w:val="99"/>
    <w:semiHidden/>
    <w:unhideWhenUsed/>
    <w:rsid w:val="00CE1568"/>
  </w:style>
  <w:style w:type="numbering" w:customStyle="1" w:styleId="11121">
    <w:name w:val="Нет списка11121"/>
    <w:next w:val="ab"/>
    <w:uiPriority w:val="99"/>
    <w:semiHidden/>
    <w:unhideWhenUsed/>
    <w:rsid w:val="00CE1568"/>
  </w:style>
  <w:style w:type="numbering" w:customStyle="1" w:styleId="21211">
    <w:name w:val="Нет списка21211"/>
    <w:next w:val="ab"/>
    <w:uiPriority w:val="99"/>
    <w:semiHidden/>
    <w:unhideWhenUsed/>
    <w:rsid w:val="00CE1568"/>
  </w:style>
  <w:style w:type="numbering" w:customStyle="1" w:styleId="11111111">
    <w:name w:val="Нет списка11111111"/>
    <w:next w:val="ab"/>
    <w:semiHidden/>
    <w:rsid w:val="00CE1568"/>
  </w:style>
  <w:style w:type="numbering" w:customStyle="1" w:styleId="11210">
    <w:name w:val="Стиль1121"/>
    <w:rsid w:val="00CE1568"/>
  </w:style>
  <w:style w:type="numbering" w:customStyle="1" w:styleId="21210">
    <w:name w:val="Стиль2121"/>
    <w:rsid w:val="00CE1568"/>
  </w:style>
  <w:style w:type="numbering" w:customStyle="1" w:styleId="319">
    <w:name w:val="Стиль31"/>
    <w:uiPriority w:val="99"/>
    <w:rsid w:val="00CE1568"/>
  </w:style>
  <w:style w:type="numbering" w:customStyle="1" w:styleId="211111">
    <w:name w:val="Нет списка211111"/>
    <w:next w:val="ab"/>
    <w:uiPriority w:val="99"/>
    <w:semiHidden/>
    <w:unhideWhenUsed/>
    <w:rsid w:val="00CE1568"/>
  </w:style>
  <w:style w:type="numbering" w:customStyle="1" w:styleId="1111112">
    <w:name w:val="Стиль111111"/>
    <w:rsid w:val="00CE1568"/>
  </w:style>
  <w:style w:type="numbering" w:customStyle="1" w:styleId="2111111">
    <w:name w:val="Стиль211111"/>
    <w:rsid w:val="00CE1568"/>
  </w:style>
  <w:style w:type="numbering" w:customStyle="1" w:styleId="111111111">
    <w:name w:val="Нет списка111111111"/>
    <w:next w:val="ab"/>
    <w:uiPriority w:val="99"/>
    <w:semiHidden/>
    <w:unhideWhenUsed/>
    <w:rsid w:val="00CE1568"/>
  </w:style>
  <w:style w:type="numbering" w:customStyle="1" w:styleId="21111110">
    <w:name w:val="Нет списка2111111"/>
    <w:next w:val="ab"/>
    <w:uiPriority w:val="99"/>
    <w:semiHidden/>
    <w:unhideWhenUsed/>
    <w:rsid w:val="00CE1568"/>
  </w:style>
  <w:style w:type="numbering" w:customStyle="1" w:styleId="31110">
    <w:name w:val="Нет списка3111"/>
    <w:next w:val="ab"/>
    <w:uiPriority w:val="99"/>
    <w:semiHidden/>
    <w:unhideWhenUsed/>
    <w:rsid w:val="00CE1568"/>
  </w:style>
  <w:style w:type="numbering" w:customStyle="1" w:styleId="12111">
    <w:name w:val="Нет списка12111"/>
    <w:next w:val="ab"/>
    <w:semiHidden/>
    <w:rsid w:val="00CE1568"/>
  </w:style>
  <w:style w:type="numbering" w:customStyle="1" w:styleId="1210">
    <w:name w:val="Стиль121"/>
    <w:rsid w:val="00CE1568"/>
  </w:style>
  <w:style w:type="numbering" w:customStyle="1" w:styleId="2210">
    <w:name w:val="Стиль221"/>
    <w:rsid w:val="00CE1568"/>
  </w:style>
  <w:style w:type="numbering" w:customStyle="1" w:styleId="3112">
    <w:name w:val="Стиль311"/>
    <w:uiPriority w:val="99"/>
    <w:rsid w:val="00CE1568"/>
  </w:style>
  <w:style w:type="numbering" w:customStyle="1" w:styleId="22111">
    <w:name w:val="Нет списка22111"/>
    <w:next w:val="ab"/>
    <w:uiPriority w:val="99"/>
    <w:semiHidden/>
    <w:unhideWhenUsed/>
    <w:rsid w:val="00CE1568"/>
  </w:style>
  <w:style w:type="numbering" w:customStyle="1" w:styleId="112110">
    <w:name w:val="Стиль11211"/>
    <w:rsid w:val="00CE1568"/>
  </w:style>
  <w:style w:type="numbering" w:customStyle="1" w:styleId="212110">
    <w:name w:val="Стиль21211"/>
    <w:rsid w:val="00CE1568"/>
  </w:style>
  <w:style w:type="numbering" w:customStyle="1" w:styleId="112111">
    <w:name w:val="Нет списка112111"/>
    <w:next w:val="ab"/>
    <w:uiPriority w:val="99"/>
    <w:semiHidden/>
    <w:unhideWhenUsed/>
    <w:rsid w:val="00CE1568"/>
  </w:style>
  <w:style w:type="numbering" w:customStyle="1" w:styleId="212111">
    <w:name w:val="Нет списка212111"/>
    <w:next w:val="ab"/>
    <w:uiPriority w:val="99"/>
    <w:semiHidden/>
    <w:unhideWhenUsed/>
    <w:rsid w:val="00CE1568"/>
  </w:style>
  <w:style w:type="table" w:customStyle="1" w:styleId="21112">
    <w:name w:val="Сетка таблицы211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1">
    <w:name w:val="Стиль2111111"/>
    <w:rsid w:val="00CE1568"/>
  </w:style>
  <w:style w:type="table" w:customStyle="1" w:styleId="31111">
    <w:name w:val="Сетка таблицы31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f4">
    <w:name w:val="Знак Знак3"/>
    <w:basedOn w:val="a8"/>
    <w:qFormat/>
    <w:rsid w:val="00CE1568"/>
    <w:pPr>
      <w:spacing w:after="160" w:line="240" w:lineRule="exact"/>
    </w:pPr>
    <w:rPr>
      <w:rFonts w:ascii="Verdana" w:eastAsia="Times New Roman" w:hAnsi="Verdana" w:cs="Times New Roman"/>
      <w:color w:val="000000"/>
      <w:sz w:val="24"/>
      <w:szCs w:val="24"/>
      <w:lang w:val="en-US"/>
    </w:rPr>
  </w:style>
  <w:style w:type="paragraph" w:customStyle="1" w:styleId="1fffffc">
    <w:name w:val="Название объекта1"/>
    <w:basedOn w:val="a8"/>
    <w:next w:val="a8"/>
    <w:unhideWhenUsed/>
    <w:qFormat/>
    <w:rsid w:val="00CE1568"/>
    <w:pPr>
      <w:spacing w:line="240" w:lineRule="auto"/>
    </w:pPr>
    <w:rPr>
      <w:rFonts w:ascii="Times New Roman" w:eastAsia="Times New Roman" w:hAnsi="Times New Roman" w:cs="Times New Roman"/>
      <w:b/>
      <w:bCs/>
      <w:color w:val="4F81BD"/>
      <w:sz w:val="18"/>
      <w:szCs w:val="18"/>
      <w:lang w:eastAsia="ru-RU"/>
    </w:rPr>
  </w:style>
  <w:style w:type="table" w:customStyle="1" w:styleId="TableNormal">
    <w:name w:val="Table Normal"/>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1f1">
    <w:name w:val="Указатель 11"/>
    <w:basedOn w:val="a8"/>
    <w:qFormat/>
    <w:rsid w:val="00CE1568"/>
    <w:rPr>
      <w:rFonts w:ascii="Calibri" w:eastAsia="Times New Roman" w:hAnsi="Calibri" w:cs="Times New Roman"/>
      <w:lang w:eastAsia="ru-RU"/>
    </w:rPr>
  </w:style>
  <w:style w:type="paragraph" w:customStyle="1" w:styleId="11f2">
    <w:name w:val="Заголовок 11"/>
    <w:basedOn w:val="a8"/>
    <w:link w:val="Heading1Char1"/>
    <w:qFormat/>
    <w:rsid w:val="00CE1568"/>
    <w:rPr>
      <w:rFonts w:ascii="Calibri" w:eastAsia="Times New Roman" w:hAnsi="Calibri" w:cs="Times New Roman"/>
      <w:lang w:val="x-none" w:eastAsia="x-none"/>
    </w:rPr>
  </w:style>
  <w:style w:type="character" w:customStyle="1" w:styleId="Heading1Char1">
    <w:name w:val="Heading 1 Char1"/>
    <w:link w:val="11f2"/>
    <w:locked/>
    <w:rsid w:val="00CE1568"/>
    <w:rPr>
      <w:rFonts w:ascii="Calibri" w:eastAsia="Times New Roman" w:hAnsi="Calibri" w:cs="Times New Roman"/>
      <w:lang w:val="x-none" w:eastAsia="x-none"/>
    </w:rPr>
  </w:style>
  <w:style w:type="character" w:customStyle="1" w:styleId="Heading2Char1">
    <w:name w:val="Heading 2 Char1"/>
    <w:locked/>
    <w:rsid w:val="00CE1568"/>
    <w:rPr>
      <w:rFonts w:ascii="Calibri" w:hAnsi="Calibri"/>
      <w:sz w:val="22"/>
      <w:szCs w:val="22"/>
    </w:rPr>
  </w:style>
  <w:style w:type="paragraph" w:customStyle="1" w:styleId="315">
    <w:name w:val="Заголовок 31"/>
    <w:basedOn w:val="a8"/>
    <w:link w:val="Heading3Char"/>
    <w:qFormat/>
    <w:rsid w:val="00CE1568"/>
    <w:rPr>
      <w:rFonts w:ascii="Cambria" w:hAnsi="Cambria" w:cs="Times New Roman"/>
      <w:b/>
      <w:bCs/>
      <w:sz w:val="26"/>
      <w:szCs w:val="26"/>
    </w:rPr>
  </w:style>
  <w:style w:type="paragraph" w:customStyle="1" w:styleId="413">
    <w:name w:val="Заголовок 41"/>
    <w:basedOn w:val="a8"/>
    <w:link w:val="Heading4Char"/>
    <w:qFormat/>
    <w:rsid w:val="00CE1568"/>
    <w:rPr>
      <w:rFonts w:ascii="Cambria" w:hAnsi="Cambria" w:cs="Cambria"/>
      <w:b/>
      <w:bCs/>
      <w:i/>
      <w:iCs/>
      <w:color w:val="7FD13B"/>
      <w:sz w:val="24"/>
      <w:szCs w:val="24"/>
    </w:rPr>
  </w:style>
  <w:style w:type="paragraph" w:customStyle="1" w:styleId="512">
    <w:name w:val="Заголовок 51"/>
    <w:basedOn w:val="a8"/>
    <w:link w:val="Heading5Char"/>
    <w:qFormat/>
    <w:rsid w:val="00CE1568"/>
    <w:rPr>
      <w:rFonts w:ascii="Calibri" w:eastAsia="Times New Roman" w:hAnsi="Calibri" w:cs="Times New Roman"/>
      <w:lang w:val="x-none" w:eastAsia="x-none"/>
    </w:rPr>
  </w:style>
  <w:style w:type="character" w:customStyle="1" w:styleId="Heading5Char">
    <w:name w:val="Heading 5 Char"/>
    <w:link w:val="512"/>
    <w:locked/>
    <w:rsid w:val="00CE1568"/>
    <w:rPr>
      <w:rFonts w:ascii="Calibri" w:eastAsia="Times New Roman" w:hAnsi="Calibri" w:cs="Times New Roman"/>
      <w:lang w:val="x-none" w:eastAsia="x-none"/>
    </w:rPr>
  </w:style>
  <w:style w:type="paragraph" w:customStyle="1" w:styleId="612">
    <w:name w:val="Заголовок 61"/>
    <w:basedOn w:val="a8"/>
    <w:link w:val="Heading6Char1"/>
    <w:qFormat/>
    <w:rsid w:val="00CE1568"/>
    <w:rPr>
      <w:rFonts w:ascii="Calibri" w:eastAsia="Times New Roman" w:hAnsi="Calibri" w:cs="Times New Roman"/>
      <w:lang w:val="x-none" w:eastAsia="x-none"/>
    </w:rPr>
  </w:style>
  <w:style w:type="character" w:customStyle="1" w:styleId="Heading6Char1">
    <w:name w:val="Heading 6 Char1"/>
    <w:link w:val="612"/>
    <w:locked/>
    <w:rsid w:val="00CE1568"/>
    <w:rPr>
      <w:rFonts w:ascii="Calibri" w:eastAsia="Times New Roman" w:hAnsi="Calibri" w:cs="Times New Roman"/>
      <w:lang w:val="x-none" w:eastAsia="x-none"/>
    </w:rPr>
  </w:style>
  <w:style w:type="paragraph" w:customStyle="1" w:styleId="713">
    <w:name w:val="Заголовок 71"/>
    <w:basedOn w:val="a8"/>
    <w:link w:val="Heading7Char"/>
    <w:qFormat/>
    <w:rsid w:val="00CE1568"/>
    <w:rPr>
      <w:rFonts w:ascii="Calibri" w:eastAsia="Times New Roman" w:hAnsi="Calibri" w:cs="Times New Roman"/>
      <w:lang w:val="x-none" w:eastAsia="x-none"/>
    </w:rPr>
  </w:style>
  <w:style w:type="character" w:customStyle="1" w:styleId="Heading7Char">
    <w:name w:val="Heading 7 Char"/>
    <w:link w:val="713"/>
    <w:locked/>
    <w:rsid w:val="00CE1568"/>
    <w:rPr>
      <w:rFonts w:ascii="Calibri" w:eastAsia="Times New Roman" w:hAnsi="Calibri" w:cs="Times New Roman"/>
      <w:lang w:val="x-none" w:eastAsia="x-none"/>
    </w:rPr>
  </w:style>
  <w:style w:type="paragraph" w:customStyle="1" w:styleId="813">
    <w:name w:val="Заголовок 81"/>
    <w:basedOn w:val="a8"/>
    <w:link w:val="Heading8Char"/>
    <w:qFormat/>
    <w:rsid w:val="00CE1568"/>
    <w:rPr>
      <w:rFonts w:ascii="Calibri" w:eastAsia="Times New Roman" w:hAnsi="Calibri" w:cs="Times New Roman"/>
      <w:lang w:val="x-none" w:eastAsia="x-none"/>
    </w:rPr>
  </w:style>
  <w:style w:type="character" w:customStyle="1" w:styleId="Heading8Char">
    <w:name w:val="Heading 8 Char"/>
    <w:link w:val="813"/>
    <w:locked/>
    <w:rsid w:val="00CE1568"/>
    <w:rPr>
      <w:rFonts w:ascii="Calibri" w:eastAsia="Times New Roman" w:hAnsi="Calibri" w:cs="Times New Roman"/>
      <w:lang w:val="x-none" w:eastAsia="x-none"/>
    </w:rPr>
  </w:style>
  <w:style w:type="paragraph" w:customStyle="1" w:styleId="912">
    <w:name w:val="Заголовок 91"/>
    <w:basedOn w:val="a8"/>
    <w:link w:val="Heading9Char"/>
    <w:qFormat/>
    <w:rsid w:val="00CE1568"/>
    <w:rPr>
      <w:rFonts w:ascii="Calibri" w:eastAsia="Times New Roman" w:hAnsi="Calibri" w:cs="Times New Roman"/>
      <w:lang w:val="x-none" w:eastAsia="x-none"/>
    </w:rPr>
  </w:style>
  <w:style w:type="character" w:customStyle="1" w:styleId="Heading9Char">
    <w:name w:val="Heading 9 Char"/>
    <w:link w:val="912"/>
    <w:locked/>
    <w:rsid w:val="00CE1568"/>
    <w:rPr>
      <w:rFonts w:ascii="Calibri" w:eastAsia="Times New Roman" w:hAnsi="Calibri" w:cs="Times New Roman"/>
      <w:lang w:val="x-none" w:eastAsia="x-none"/>
    </w:rPr>
  </w:style>
  <w:style w:type="paragraph" w:customStyle="1" w:styleId="HTML11">
    <w:name w:val="Адрес HTML1"/>
    <w:basedOn w:val="a8"/>
    <w:link w:val="HTMLAddressChar"/>
    <w:qFormat/>
    <w:rsid w:val="00CE1568"/>
    <w:rPr>
      <w:rFonts w:ascii="Calibri" w:eastAsia="Times New Roman" w:hAnsi="Calibri" w:cs="Times New Roman"/>
      <w:lang w:val="x-none" w:eastAsia="x-none"/>
    </w:rPr>
  </w:style>
  <w:style w:type="character" w:customStyle="1" w:styleId="HTMLAddressChar">
    <w:name w:val="HTML Address Char"/>
    <w:link w:val="HTML11"/>
    <w:locked/>
    <w:rsid w:val="00CE1568"/>
    <w:rPr>
      <w:rFonts w:ascii="Calibri" w:eastAsia="Times New Roman" w:hAnsi="Calibri" w:cs="Times New Roman"/>
      <w:lang w:val="x-none" w:eastAsia="x-none"/>
    </w:rPr>
  </w:style>
  <w:style w:type="paragraph" w:customStyle="1" w:styleId="HTML12">
    <w:name w:val="Стандартный HTML1"/>
    <w:basedOn w:val="a8"/>
    <w:link w:val="HTMLPreformattedChar"/>
    <w:qFormat/>
    <w:rsid w:val="00CE1568"/>
    <w:rPr>
      <w:rFonts w:ascii="Calibri" w:eastAsia="Times New Roman" w:hAnsi="Calibri" w:cs="Times New Roman"/>
      <w:lang w:val="x-none" w:eastAsia="x-none"/>
    </w:rPr>
  </w:style>
  <w:style w:type="character" w:customStyle="1" w:styleId="HTMLPreformattedChar">
    <w:name w:val="HTML Preformatted Char"/>
    <w:link w:val="HTML12"/>
    <w:locked/>
    <w:rsid w:val="00CE1568"/>
    <w:rPr>
      <w:rFonts w:ascii="Calibri" w:eastAsia="Times New Roman" w:hAnsi="Calibri" w:cs="Times New Roman"/>
      <w:lang w:val="x-none" w:eastAsia="x-none"/>
    </w:rPr>
  </w:style>
  <w:style w:type="paragraph" w:customStyle="1" w:styleId="1fffffd">
    <w:name w:val="Текст сноски1"/>
    <w:basedOn w:val="a8"/>
    <w:link w:val="FootnoteTextChar1"/>
    <w:qFormat/>
    <w:rsid w:val="00CE1568"/>
    <w:rPr>
      <w:rFonts w:ascii="Calibri" w:eastAsia="Times New Roman" w:hAnsi="Calibri" w:cs="Times New Roman"/>
      <w:lang w:val="x-none" w:eastAsia="x-none"/>
    </w:rPr>
  </w:style>
  <w:style w:type="character" w:customStyle="1" w:styleId="FootnoteTextChar1">
    <w:name w:val="Footnote Text Char1"/>
    <w:link w:val="1fffffd"/>
    <w:locked/>
    <w:rsid w:val="00CE1568"/>
    <w:rPr>
      <w:rFonts w:ascii="Calibri" w:eastAsia="Times New Roman" w:hAnsi="Calibri" w:cs="Times New Roman"/>
      <w:lang w:val="x-none" w:eastAsia="x-none"/>
    </w:rPr>
  </w:style>
  <w:style w:type="paragraph" w:customStyle="1" w:styleId="CommentText">
    <w:name w:val="Comment Text"/>
    <w:basedOn w:val="a8"/>
    <w:link w:val="CommentTextChar1"/>
    <w:qFormat/>
    <w:rsid w:val="00CE1568"/>
    <w:rPr>
      <w:rFonts w:ascii="Calibri" w:eastAsia="Times New Roman" w:hAnsi="Calibri" w:cs="Times New Roman"/>
      <w:lang w:val="x-none" w:eastAsia="x-none"/>
    </w:rPr>
  </w:style>
  <w:style w:type="character" w:customStyle="1" w:styleId="CommentTextChar1">
    <w:name w:val="Comment Text Char1"/>
    <w:link w:val="CommentText"/>
    <w:locked/>
    <w:rsid w:val="00CE1568"/>
    <w:rPr>
      <w:rFonts w:ascii="Calibri" w:eastAsia="Times New Roman" w:hAnsi="Calibri" w:cs="Times New Roman"/>
      <w:lang w:val="x-none" w:eastAsia="x-none"/>
    </w:rPr>
  </w:style>
  <w:style w:type="character" w:customStyle="1" w:styleId="HeaderChar1">
    <w:name w:val="Header Char1"/>
    <w:locked/>
    <w:rsid w:val="00CE1568"/>
    <w:rPr>
      <w:rFonts w:ascii="Calibri" w:hAnsi="Calibri"/>
      <w:sz w:val="22"/>
      <w:szCs w:val="22"/>
    </w:rPr>
  </w:style>
  <w:style w:type="paragraph" w:customStyle="1" w:styleId="1fffffe">
    <w:name w:val="Нижний колонтитул1"/>
    <w:basedOn w:val="a8"/>
    <w:link w:val="FooterChar1"/>
    <w:qFormat/>
    <w:rsid w:val="00CE1568"/>
    <w:rPr>
      <w:rFonts w:ascii="Calibri" w:eastAsia="Times New Roman" w:hAnsi="Calibri" w:cs="Times New Roman"/>
      <w:lang w:val="x-none" w:eastAsia="x-none"/>
    </w:rPr>
  </w:style>
  <w:style w:type="character" w:customStyle="1" w:styleId="FooterChar1">
    <w:name w:val="Footer Char1"/>
    <w:link w:val="1fffffe"/>
    <w:locked/>
    <w:rsid w:val="00CE1568"/>
    <w:rPr>
      <w:rFonts w:ascii="Calibri" w:eastAsia="Times New Roman" w:hAnsi="Calibri" w:cs="Times New Roman"/>
      <w:lang w:val="x-none" w:eastAsia="x-none"/>
    </w:rPr>
  </w:style>
  <w:style w:type="paragraph" w:customStyle="1" w:styleId="1ffffff">
    <w:name w:val="Текст концевой сноски1"/>
    <w:basedOn w:val="a8"/>
    <w:link w:val="EndnoteTextChar1"/>
    <w:qFormat/>
    <w:rsid w:val="00CE1568"/>
    <w:rPr>
      <w:rFonts w:ascii="Calibri" w:eastAsia="Times New Roman" w:hAnsi="Calibri" w:cs="Times New Roman"/>
      <w:lang w:val="x-none" w:eastAsia="x-none"/>
    </w:rPr>
  </w:style>
  <w:style w:type="character" w:customStyle="1" w:styleId="EndnoteTextChar1">
    <w:name w:val="Endnote Text Char1"/>
    <w:link w:val="1ffffff"/>
    <w:locked/>
    <w:rsid w:val="00CE1568"/>
    <w:rPr>
      <w:rFonts w:ascii="Calibri" w:eastAsia="Times New Roman" w:hAnsi="Calibri" w:cs="Times New Roman"/>
      <w:lang w:val="x-none" w:eastAsia="x-none"/>
    </w:rPr>
  </w:style>
  <w:style w:type="paragraph" w:customStyle="1" w:styleId="3ff5">
    <w:name w:val="Название3"/>
    <w:basedOn w:val="a8"/>
    <w:link w:val="TitleChar1"/>
    <w:qFormat/>
    <w:rsid w:val="00CE1568"/>
    <w:rPr>
      <w:rFonts w:ascii="Calibri" w:eastAsia="Times New Roman" w:hAnsi="Calibri" w:cs="Times New Roman"/>
      <w:lang w:val="x-none" w:eastAsia="x-none"/>
    </w:rPr>
  </w:style>
  <w:style w:type="character" w:customStyle="1" w:styleId="TitleChar1">
    <w:name w:val="Title Char1"/>
    <w:link w:val="3ff5"/>
    <w:locked/>
    <w:rsid w:val="00CE1568"/>
    <w:rPr>
      <w:rFonts w:ascii="Calibri" w:eastAsia="Times New Roman" w:hAnsi="Calibri" w:cs="Times New Roman"/>
      <w:lang w:val="x-none" w:eastAsia="x-none"/>
    </w:rPr>
  </w:style>
  <w:style w:type="paragraph" w:customStyle="1" w:styleId="1ffffff0">
    <w:name w:val="Прощание1"/>
    <w:basedOn w:val="a8"/>
    <w:link w:val="ClosingChar"/>
    <w:qFormat/>
    <w:rsid w:val="00CE1568"/>
    <w:rPr>
      <w:rFonts w:ascii="Calibri" w:eastAsia="Times New Roman" w:hAnsi="Calibri" w:cs="Times New Roman"/>
      <w:lang w:val="x-none" w:eastAsia="x-none"/>
    </w:rPr>
  </w:style>
  <w:style w:type="character" w:customStyle="1" w:styleId="ClosingChar">
    <w:name w:val="Closing Char"/>
    <w:link w:val="1ffffff0"/>
    <w:locked/>
    <w:rsid w:val="00CE1568"/>
    <w:rPr>
      <w:rFonts w:ascii="Calibri" w:eastAsia="Times New Roman" w:hAnsi="Calibri" w:cs="Times New Roman"/>
      <w:lang w:val="x-none" w:eastAsia="x-none"/>
    </w:rPr>
  </w:style>
  <w:style w:type="paragraph" w:customStyle="1" w:styleId="1ffffff1">
    <w:name w:val="Подпись1"/>
    <w:basedOn w:val="a8"/>
    <w:link w:val="SignatureChar"/>
    <w:qFormat/>
    <w:rsid w:val="00CE1568"/>
    <w:rPr>
      <w:rFonts w:ascii="Calibri" w:eastAsia="Times New Roman" w:hAnsi="Calibri" w:cs="Times New Roman"/>
      <w:lang w:val="x-none" w:eastAsia="x-none"/>
    </w:rPr>
  </w:style>
  <w:style w:type="character" w:customStyle="1" w:styleId="SignatureChar">
    <w:name w:val="Signature Char"/>
    <w:link w:val="1ffffff1"/>
    <w:locked/>
    <w:rsid w:val="00CE1568"/>
    <w:rPr>
      <w:rFonts w:ascii="Calibri" w:eastAsia="Times New Roman" w:hAnsi="Calibri" w:cs="Times New Roman"/>
      <w:lang w:val="x-none" w:eastAsia="x-none"/>
    </w:rPr>
  </w:style>
  <w:style w:type="character" w:customStyle="1" w:styleId="BodyTextChar1">
    <w:name w:val="Body Text Char1"/>
    <w:link w:val="1fff3"/>
    <w:locked/>
    <w:rsid w:val="00CE1568"/>
    <w:rPr>
      <w:rFonts w:ascii="Calibri" w:eastAsia="Calibri" w:hAnsi="Calibri" w:cs="Times New Roman"/>
      <w:sz w:val="23"/>
      <w:szCs w:val="23"/>
      <w:shd w:val="clear" w:color="auto" w:fill="FFFFFF"/>
      <w:lang w:eastAsia="ru-RU"/>
    </w:rPr>
  </w:style>
  <w:style w:type="paragraph" w:customStyle="1" w:styleId="1ffffff2">
    <w:name w:val="Основной текст с отступом1"/>
    <w:basedOn w:val="a8"/>
    <w:link w:val="BodyTextIndentChar1"/>
    <w:qFormat/>
    <w:rsid w:val="00CE1568"/>
    <w:rPr>
      <w:rFonts w:ascii="Calibri" w:eastAsia="Times New Roman" w:hAnsi="Calibri" w:cs="Times New Roman"/>
      <w:lang w:val="x-none" w:eastAsia="x-none"/>
    </w:rPr>
  </w:style>
  <w:style w:type="character" w:customStyle="1" w:styleId="BodyTextIndentChar1">
    <w:name w:val="Body Text Indent Char1"/>
    <w:link w:val="1ffffff2"/>
    <w:locked/>
    <w:rsid w:val="00CE1568"/>
    <w:rPr>
      <w:rFonts w:ascii="Calibri" w:eastAsia="Times New Roman" w:hAnsi="Calibri" w:cs="Times New Roman"/>
      <w:lang w:val="x-none" w:eastAsia="x-none"/>
    </w:rPr>
  </w:style>
  <w:style w:type="paragraph" w:customStyle="1" w:styleId="1ffffff3">
    <w:name w:val="Шапка1"/>
    <w:basedOn w:val="a8"/>
    <w:link w:val="MessageHeaderChar"/>
    <w:qFormat/>
    <w:rsid w:val="00CE1568"/>
    <w:rPr>
      <w:rFonts w:ascii="Calibri" w:eastAsia="Times New Roman" w:hAnsi="Calibri" w:cs="Times New Roman"/>
      <w:lang w:val="x-none" w:eastAsia="x-none"/>
    </w:rPr>
  </w:style>
  <w:style w:type="character" w:customStyle="1" w:styleId="MessageHeaderChar">
    <w:name w:val="Message Header Char"/>
    <w:link w:val="1ffffff3"/>
    <w:locked/>
    <w:rsid w:val="00CE1568"/>
    <w:rPr>
      <w:rFonts w:ascii="Calibri" w:eastAsia="Times New Roman" w:hAnsi="Calibri" w:cs="Times New Roman"/>
      <w:lang w:val="x-none" w:eastAsia="x-none"/>
    </w:rPr>
  </w:style>
  <w:style w:type="paragraph" w:customStyle="1" w:styleId="1ffff2">
    <w:name w:val="Подзаголовок1"/>
    <w:basedOn w:val="a8"/>
    <w:link w:val="SubtitleChar"/>
    <w:qFormat/>
    <w:rsid w:val="00CE1568"/>
    <w:rPr>
      <w:rFonts w:cs="Times New Roman"/>
      <w:b/>
      <w:bCs/>
      <w:sz w:val="24"/>
      <w:szCs w:val="24"/>
    </w:rPr>
  </w:style>
  <w:style w:type="paragraph" w:customStyle="1" w:styleId="1ffffff4">
    <w:name w:val="Приветствие1"/>
    <w:basedOn w:val="a8"/>
    <w:link w:val="SalutationChar"/>
    <w:qFormat/>
    <w:rsid w:val="00CE1568"/>
    <w:rPr>
      <w:rFonts w:ascii="Calibri" w:eastAsia="Times New Roman" w:hAnsi="Calibri" w:cs="Times New Roman"/>
      <w:lang w:val="x-none" w:eastAsia="x-none"/>
    </w:rPr>
  </w:style>
  <w:style w:type="character" w:customStyle="1" w:styleId="SalutationChar">
    <w:name w:val="Salutation Char"/>
    <w:link w:val="1ffffff4"/>
    <w:locked/>
    <w:rsid w:val="00CE1568"/>
    <w:rPr>
      <w:rFonts w:ascii="Calibri" w:eastAsia="Times New Roman" w:hAnsi="Calibri" w:cs="Times New Roman"/>
      <w:lang w:val="x-none" w:eastAsia="x-none"/>
    </w:rPr>
  </w:style>
  <w:style w:type="paragraph" w:customStyle="1" w:styleId="1ffffff5">
    <w:name w:val="Дата1"/>
    <w:basedOn w:val="a8"/>
    <w:link w:val="DateChar"/>
    <w:qFormat/>
    <w:rsid w:val="00CE1568"/>
    <w:rPr>
      <w:rFonts w:ascii="Calibri" w:eastAsia="Times New Roman" w:hAnsi="Calibri" w:cs="Times New Roman"/>
      <w:lang w:val="x-none" w:eastAsia="x-none"/>
    </w:rPr>
  </w:style>
  <w:style w:type="character" w:customStyle="1" w:styleId="DateChar">
    <w:name w:val="Date Char"/>
    <w:link w:val="1ffffff5"/>
    <w:locked/>
    <w:rsid w:val="00CE1568"/>
    <w:rPr>
      <w:rFonts w:ascii="Calibri" w:eastAsia="Times New Roman" w:hAnsi="Calibri" w:cs="Times New Roman"/>
      <w:lang w:val="x-none" w:eastAsia="x-none"/>
    </w:rPr>
  </w:style>
  <w:style w:type="paragraph" w:customStyle="1" w:styleId="1ffffff6">
    <w:name w:val="Красная строка1"/>
    <w:basedOn w:val="a8"/>
    <w:link w:val="BodyTextFirstIndentChar"/>
    <w:qFormat/>
    <w:rsid w:val="00CE1568"/>
    <w:rPr>
      <w:rFonts w:ascii="Calibri" w:eastAsia="Times New Roman" w:hAnsi="Calibri" w:cs="Times New Roman"/>
      <w:lang w:val="x-none" w:eastAsia="x-none"/>
    </w:rPr>
  </w:style>
  <w:style w:type="character" w:customStyle="1" w:styleId="BodyTextFirstIndentChar">
    <w:name w:val="Body Text First Indent Char"/>
    <w:link w:val="1ffffff6"/>
    <w:locked/>
    <w:rsid w:val="00CE1568"/>
    <w:rPr>
      <w:rFonts w:ascii="Calibri" w:eastAsia="Times New Roman" w:hAnsi="Calibri" w:cs="Times New Roman"/>
      <w:lang w:val="x-none" w:eastAsia="x-none"/>
    </w:rPr>
  </w:style>
  <w:style w:type="paragraph" w:customStyle="1" w:styleId="21f0">
    <w:name w:val="Красная строка 21"/>
    <w:basedOn w:val="a8"/>
    <w:link w:val="BodyTextFirstIndent2Char"/>
    <w:qFormat/>
    <w:rsid w:val="00CE1568"/>
    <w:rPr>
      <w:rFonts w:ascii="Calibri" w:eastAsia="Times New Roman" w:hAnsi="Calibri" w:cs="Times New Roman"/>
      <w:lang w:val="x-none" w:eastAsia="x-none"/>
    </w:rPr>
  </w:style>
  <w:style w:type="character" w:customStyle="1" w:styleId="BodyTextFirstIndent2Char">
    <w:name w:val="Body Text First Indent 2 Char"/>
    <w:link w:val="21f0"/>
    <w:locked/>
    <w:rsid w:val="00CE1568"/>
    <w:rPr>
      <w:rFonts w:ascii="Calibri" w:eastAsia="Times New Roman" w:hAnsi="Calibri" w:cs="Times New Roman"/>
      <w:lang w:val="x-none" w:eastAsia="x-none"/>
    </w:rPr>
  </w:style>
  <w:style w:type="paragraph" w:customStyle="1" w:styleId="1ffffff7">
    <w:name w:val="Заголовок записки1"/>
    <w:basedOn w:val="a8"/>
    <w:link w:val="NoteHeadingChar"/>
    <w:qFormat/>
    <w:rsid w:val="00CE1568"/>
    <w:rPr>
      <w:rFonts w:ascii="Calibri" w:eastAsia="Times New Roman" w:hAnsi="Calibri" w:cs="Times New Roman"/>
      <w:lang w:val="x-none" w:eastAsia="x-none"/>
    </w:rPr>
  </w:style>
  <w:style w:type="character" w:customStyle="1" w:styleId="NoteHeadingChar">
    <w:name w:val="Note Heading Char"/>
    <w:link w:val="1ffffff7"/>
    <w:locked/>
    <w:rsid w:val="00CE1568"/>
    <w:rPr>
      <w:rFonts w:ascii="Calibri" w:eastAsia="Times New Roman" w:hAnsi="Calibri" w:cs="Times New Roman"/>
      <w:lang w:val="x-none" w:eastAsia="x-none"/>
    </w:rPr>
  </w:style>
  <w:style w:type="character" w:customStyle="1" w:styleId="BodyText2Char1">
    <w:name w:val="Body Text 2 Char1"/>
    <w:link w:val="222"/>
    <w:locked/>
    <w:rsid w:val="00CE1568"/>
    <w:rPr>
      <w:rFonts w:ascii="Times New Roman" w:eastAsia="Times New Roman" w:hAnsi="Times New Roman" w:cs="Times New Roman"/>
      <w:sz w:val="24"/>
      <w:szCs w:val="20"/>
      <w:lang w:eastAsia="ru-RU"/>
    </w:rPr>
  </w:style>
  <w:style w:type="character" w:customStyle="1" w:styleId="BodyTextIndent3Char">
    <w:name w:val="Body Text Indent 3 Char"/>
    <w:link w:val="310"/>
    <w:locked/>
    <w:rsid w:val="00CE1568"/>
    <w:rPr>
      <w:rFonts w:ascii="Times New Roman" w:eastAsia="Times New Roman" w:hAnsi="Times New Roman" w:cs="Times New Roman"/>
      <w:sz w:val="16"/>
      <w:szCs w:val="16"/>
      <w:lang w:eastAsia="ar-SA"/>
    </w:rPr>
  </w:style>
  <w:style w:type="character" w:customStyle="1" w:styleId="DocumentMapChar">
    <w:name w:val="Document Map Char"/>
    <w:link w:val="1f8"/>
    <w:locked/>
    <w:rsid w:val="00CE1568"/>
    <w:rPr>
      <w:rFonts w:ascii="Tahoma" w:eastAsia="Times New Roman" w:hAnsi="Tahoma" w:cs="Tahoma"/>
      <w:sz w:val="24"/>
      <w:szCs w:val="24"/>
      <w:shd w:val="clear" w:color="auto" w:fill="000080"/>
      <w:lang w:eastAsia="ar-SA"/>
    </w:rPr>
  </w:style>
  <w:style w:type="paragraph" w:customStyle="1" w:styleId="1ffffff8">
    <w:name w:val="Электронная подпись1"/>
    <w:basedOn w:val="a8"/>
    <w:link w:val="E-mailSignatureChar"/>
    <w:qFormat/>
    <w:rsid w:val="00CE1568"/>
    <w:rPr>
      <w:rFonts w:ascii="Calibri" w:eastAsia="Times New Roman" w:hAnsi="Calibri" w:cs="Times New Roman"/>
      <w:lang w:val="x-none" w:eastAsia="x-none"/>
    </w:rPr>
  </w:style>
  <w:style w:type="character" w:customStyle="1" w:styleId="E-mailSignatureChar">
    <w:name w:val="E-mail Signature Char"/>
    <w:link w:val="1ffffff8"/>
    <w:locked/>
    <w:rsid w:val="00CE1568"/>
    <w:rPr>
      <w:rFonts w:ascii="Calibri" w:eastAsia="Times New Roman" w:hAnsi="Calibri" w:cs="Times New Roman"/>
      <w:lang w:val="x-none" w:eastAsia="x-none"/>
    </w:rPr>
  </w:style>
  <w:style w:type="paragraph" w:customStyle="1" w:styleId="CommentSubject">
    <w:name w:val="Comment Subject"/>
    <w:basedOn w:val="a8"/>
    <w:link w:val="CommentSubjectChar1"/>
    <w:qFormat/>
    <w:rsid w:val="00CE1568"/>
    <w:rPr>
      <w:rFonts w:ascii="Calibri" w:eastAsia="Times New Roman" w:hAnsi="Calibri" w:cs="Times New Roman"/>
      <w:lang w:val="x-none" w:eastAsia="x-none"/>
    </w:rPr>
  </w:style>
  <w:style w:type="character" w:customStyle="1" w:styleId="CommentSubjectChar1">
    <w:name w:val="Comment Subject Char1"/>
    <w:link w:val="CommentSubject"/>
    <w:locked/>
    <w:rsid w:val="00CE1568"/>
    <w:rPr>
      <w:rFonts w:ascii="Calibri" w:eastAsia="Times New Roman" w:hAnsi="Calibri" w:cs="Times New Roman"/>
      <w:lang w:val="x-none" w:eastAsia="x-none"/>
    </w:rPr>
  </w:style>
  <w:style w:type="paragraph" w:customStyle="1" w:styleId="1ffff3">
    <w:name w:val="Текст выноски1"/>
    <w:basedOn w:val="a8"/>
    <w:link w:val="BalloonTextChar"/>
    <w:qFormat/>
    <w:rsid w:val="00CE1568"/>
    <w:rPr>
      <w:rFonts w:ascii="Tahoma" w:hAnsi="Tahoma" w:cs="Tahoma"/>
      <w:sz w:val="16"/>
      <w:szCs w:val="16"/>
    </w:rPr>
  </w:style>
  <w:style w:type="character" w:customStyle="1" w:styleId="srchwrd">
    <w:name w:val="srchwrd"/>
    <w:rsid w:val="00CE1568"/>
  </w:style>
  <w:style w:type="character" w:customStyle="1" w:styleId="Heading6Char">
    <w:name w:val="Heading 6 Char"/>
    <w:locked/>
    <w:rsid w:val="00CE1568"/>
    <w:rPr>
      <w:i/>
      <w:iCs w:val="0"/>
      <w:sz w:val="22"/>
      <w:lang w:val="ru-RU" w:eastAsia="ru-RU"/>
    </w:rPr>
  </w:style>
  <w:style w:type="character" w:customStyle="1" w:styleId="TitleChar">
    <w:name w:val="Title Char"/>
    <w:locked/>
    <w:rsid w:val="00CE1568"/>
    <w:rPr>
      <w:rFonts w:ascii="Arial" w:hAnsi="Arial" w:cs="Arial" w:hint="default"/>
      <w:b/>
      <w:bCs w:val="0"/>
      <w:kern w:val="28"/>
      <w:sz w:val="32"/>
    </w:rPr>
  </w:style>
  <w:style w:type="character" w:customStyle="1" w:styleId="CommentSubjectChar">
    <w:name w:val="Comment Subject Char"/>
    <w:locked/>
    <w:rsid w:val="00CE1568"/>
    <w:rPr>
      <w:rFonts w:ascii="Times New Roman" w:hAnsi="Times New Roman" w:cs="Times New Roman" w:hint="default"/>
      <w:b/>
      <w:bCs w:val="0"/>
      <w:lang w:eastAsia="ar-SA" w:bidi="ar-SA"/>
    </w:rPr>
  </w:style>
  <w:style w:type="character" w:customStyle="1" w:styleId="EndnoteTextChar">
    <w:name w:val="Endnote Text Char"/>
    <w:locked/>
    <w:rsid w:val="00CE1568"/>
    <w:rPr>
      <w:rFonts w:ascii="Times New Roman" w:hAnsi="Times New Roman" w:cs="Times New Roman" w:hint="default"/>
    </w:rPr>
  </w:style>
  <w:style w:type="character" w:customStyle="1" w:styleId="afffffffffff0">
    <w:name w:val="Гипертекстовая ссылка"/>
    <w:rsid w:val="00CE1568"/>
    <w:rPr>
      <w:b/>
      <w:bCs w:val="0"/>
      <w:color w:val="008000"/>
      <w:sz w:val="20"/>
      <w:u w:val="single"/>
    </w:rPr>
  </w:style>
  <w:style w:type="table" w:customStyle="1" w:styleId="TableNormal1">
    <w:name w:val="Table Normal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21f1">
    <w:name w:val="Нумерованный список 21"/>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9">
    <w:name w:val="Заголовок оглавления1"/>
    <w:basedOn w:val="11f2"/>
    <w:next w:val="1f7"/>
    <w:qFormat/>
    <w:rsid w:val="00CE1568"/>
    <w:pPr>
      <w:keepNext/>
      <w:keepLines/>
      <w:spacing w:before="480" w:after="0"/>
    </w:pPr>
    <w:rPr>
      <w:rFonts w:ascii="Cambria" w:eastAsia="Calibri" w:hAnsi="Cambria"/>
      <w:b/>
      <w:bCs/>
      <w:color w:val="365F91"/>
      <w:sz w:val="28"/>
      <w:szCs w:val="28"/>
    </w:rPr>
  </w:style>
  <w:style w:type="paragraph" w:customStyle="1" w:styleId="alpha2">
    <w:name w:val="alpha 2"/>
    <w:basedOn w:val="a8"/>
    <w:qFormat/>
    <w:rsid w:val="00CE1568"/>
    <w:pPr>
      <w:numPr>
        <w:numId w:val="72"/>
      </w:numPr>
      <w:spacing w:after="140" w:line="290" w:lineRule="auto"/>
      <w:jc w:val="both"/>
    </w:pPr>
    <w:rPr>
      <w:rFonts w:ascii="Arial" w:eastAsia="Calibri" w:hAnsi="Arial" w:cs="Times New Roman"/>
      <w:kern w:val="20"/>
      <w:sz w:val="20"/>
      <w:szCs w:val="20"/>
      <w:lang w:val="en-GB"/>
    </w:rPr>
  </w:style>
  <w:style w:type="character" w:customStyle="1" w:styleId="Level1Char">
    <w:name w:val="Level 1 Char"/>
    <w:link w:val="Level1"/>
    <w:locked/>
    <w:rsid w:val="00CE1568"/>
    <w:rPr>
      <w:rFonts w:ascii="Arial" w:eastAsia="Times New Roman" w:hAnsi="Arial" w:cs="Arial"/>
      <w:b/>
      <w:bCs/>
      <w:kern w:val="20"/>
    </w:rPr>
  </w:style>
  <w:style w:type="paragraph" w:customStyle="1" w:styleId="alpha5">
    <w:name w:val="alpha 5"/>
    <w:basedOn w:val="a8"/>
    <w:qFormat/>
    <w:rsid w:val="00CE1568"/>
    <w:pPr>
      <w:numPr>
        <w:numId w:val="73"/>
      </w:numPr>
      <w:spacing w:after="140" w:line="290" w:lineRule="auto"/>
      <w:jc w:val="both"/>
    </w:pPr>
    <w:rPr>
      <w:rFonts w:ascii="Arial" w:eastAsia="Calibri" w:hAnsi="Arial" w:cs="Times New Roman"/>
      <w:kern w:val="20"/>
      <w:sz w:val="20"/>
      <w:szCs w:val="20"/>
      <w:lang w:val="en-GB"/>
    </w:rPr>
  </w:style>
  <w:style w:type="paragraph" w:customStyle="1" w:styleId="alpha6">
    <w:name w:val="alpha 6"/>
    <w:basedOn w:val="a8"/>
    <w:qFormat/>
    <w:rsid w:val="00CE1568"/>
    <w:pPr>
      <w:numPr>
        <w:numId w:val="74"/>
      </w:numPr>
      <w:spacing w:after="140" w:line="290" w:lineRule="auto"/>
      <w:jc w:val="both"/>
    </w:pPr>
    <w:rPr>
      <w:rFonts w:ascii="Arial" w:eastAsia="Calibri" w:hAnsi="Arial" w:cs="Times New Roman"/>
      <w:kern w:val="20"/>
      <w:sz w:val="20"/>
      <w:szCs w:val="20"/>
      <w:lang w:val="en-GB"/>
    </w:rPr>
  </w:style>
  <w:style w:type="character" w:customStyle="1" w:styleId="BodyChar">
    <w:name w:val="Body Char"/>
    <w:link w:val="Body"/>
    <w:locked/>
    <w:rsid w:val="00CE1568"/>
    <w:rPr>
      <w:rFonts w:ascii="Times New Roman" w:eastAsia="Calibri" w:hAnsi="Times New Roman" w:cs="Times New Roman"/>
      <w:kern w:val="20"/>
      <w:sz w:val="28"/>
      <w:szCs w:val="20"/>
      <w:lang w:eastAsia="en-GB"/>
    </w:rPr>
  </w:style>
  <w:style w:type="paragraph" w:customStyle="1" w:styleId="Body1">
    <w:name w:val="Body 1"/>
    <w:basedOn w:val="a8"/>
    <w:qFormat/>
    <w:rsid w:val="00CE1568"/>
    <w:pPr>
      <w:spacing w:after="140" w:line="290" w:lineRule="auto"/>
      <w:ind w:left="680"/>
      <w:jc w:val="both"/>
    </w:pPr>
    <w:rPr>
      <w:rFonts w:ascii="Arial" w:eastAsia="Calibri" w:hAnsi="Arial" w:cs="Times New Roman"/>
      <w:kern w:val="20"/>
      <w:sz w:val="20"/>
      <w:szCs w:val="24"/>
      <w:lang w:val="en-GB"/>
    </w:rPr>
  </w:style>
  <w:style w:type="paragraph" w:customStyle="1" w:styleId="Body2">
    <w:name w:val="Body 2"/>
    <w:basedOn w:val="a8"/>
    <w:link w:val="Body2Char"/>
    <w:qFormat/>
    <w:rsid w:val="00CE1568"/>
    <w:pPr>
      <w:spacing w:after="140" w:line="290" w:lineRule="auto"/>
      <w:ind w:left="680"/>
      <w:jc w:val="both"/>
    </w:pPr>
    <w:rPr>
      <w:rFonts w:ascii="Arial" w:eastAsia="Calibri" w:hAnsi="Arial" w:cs="Times New Roman"/>
      <w:kern w:val="20"/>
      <w:sz w:val="20"/>
      <w:szCs w:val="24"/>
      <w:lang w:val="en-GB" w:eastAsia="x-none"/>
    </w:rPr>
  </w:style>
  <w:style w:type="character" w:customStyle="1" w:styleId="Body2Char">
    <w:name w:val="Body 2 Char"/>
    <w:link w:val="Body2"/>
    <w:locked/>
    <w:rsid w:val="00CE1568"/>
    <w:rPr>
      <w:rFonts w:ascii="Arial" w:eastAsia="Calibri" w:hAnsi="Arial" w:cs="Times New Roman"/>
      <w:kern w:val="20"/>
      <w:sz w:val="20"/>
      <w:szCs w:val="24"/>
      <w:lang w:val="en-GB" w:eastAsia="x-none"/>
    </w:rPr>
  </w:style>
  <w:style w:type="paragraph" w:customStyle="1" w:styleId="Body3">
    <w:name w:val="Body 3"/>
    <w:basedOn w:val="a8"/>
    <w:qFormat/>
    <w:rsid w:val="00CE1568"/>
    <w:pPr>
      <w:spacing w:after="140" w:line="290" w:lineRule="auto"/>
      <w:ind w:left="1361"/>
      <w:jc w:val="both"/>
    </w:pPr>
    <w:rPr>
      <w:rFonts w:ascii="Arial" w:eastAsia="Calibri" w:hAnsi="Arial" w:cs="Times New Roman"/>
      <w:kern w:val="20"/>
      <w:sz w:val="20"/>
      <w:szCs w:val="24"/>
      <w:lang w:val="en-GB"/>
    </w:rPr>
  </w:style>
  <w:style w:type="paragraph" w:customStyle="1" w:styleId="Body4">
    <w:name w:val="Body 4"/>
    <w:basedOn w:val="a8"/>
    <w:qFormat/>
    <w:rsid w:val="00CE1568"/>
    <w:pPr>
      <w:spacing w:after="140" w:line="290" w:lineRule="auto"/>
      <w:ind w:left="2041"/>
      <w:jc w:val="both"/>
    </w:pPr>
    <w:rPr>
      <w:rFonts w:ascii="Arial" w:eastAsia="Calibri" w:hAnsi="Arial" w:cs="Times New Roman"/>
      <w:kern w:val="20"/>
      <w:sz w:val="20"/>
      <w:szCs w:val="24"/>
      <w:lang w:val="en-GB"/>
    </w:rPr>
  </w:style>
  <w:style w:type="paragraph" w:customStyle="1" w:styleId="Body5">
    <w:name w:val="Body 5"/>
    <w:basedOn w:val="a8"/>
    <w:qFormat/>
    <w:rsid w:val="00CE1568"/>
    <w:pPr>
      <w:spacing w:after="140" w:line="290" w:lineRule="auto"/>
      <w:ind w:left="2608"/>
      <w:jc w:val="both"/>
    </w:pPr>
    <w:rPr>
      <w:rFonts w:ascii="Arial" w:eastAsia="Calibri" w:hAnsi="Arial" w:cs="Times New Roman"/>
      <w:kern w:val="20"/>
      <w:sz w:val="20"/>
      <w:szCs w:val="24"/>
      <w:lang w:val="en-GB"/>
    </w:rPr>
  </w:style>
  <w:style w:type="paragraph" w:customStyle="1" w:styleId="Body6">
    <w:name w:val="Body 6"/>
    <w:basedOn w:val="a8"/>
    <w:qFormat/>
    <w:rsid w:val="00CE1568"/>
    <w:pPr>
      <w:spacing w:after="140" w:line="290" w:lineRule="auto"/>
      <w:ind w:left="3288"/>
      <w:jc w:val="both"/>
    </w:pPr>
    <w:rPr>
      <w:rFonts w:ascii="Arial" w:eastAsia="Calibri" w:hAnsi="Arial" w:cs="Times New Roman"/>
      <w:kern w:val="20"/>
      <w:sz w:val="20"/>
      <w:szCs w:val="24"/>
      <w:lang w:val="en-GB"/>
    </w:rPr>
  </w:style>
  <w:style w:type="paragraph" w:customStyle="1" w:styleId="Parties">
    <w:name w:val="Parties"/>
    <w:basedOn w:val="a8"/>
    <w:qFormat/>
    <w:rsid w:val="00CE1568"/>
    <w:pPr>
      <w:numPr>
        <w:numId w:val="75"/>
      </w:numPr>
      <w:spacing w:after="140" w:line="290" w:lineRule="auto"/>
      <w:jc w:val="both"/>
    </w:pPr>
    <w:rPr>
      <w:rFonts w:ascii="Arial" w:eastAsia="Calibri" w:hAnsi="Arial" w:cs="Times New Roman"/>
      <w:kern w:val="20"/>
      <w:sz w:val="20"/>
      <w:szCs w:val="24"/>
      <w:lang w:val="en-GB"/>
    </w:rPr>
  </w:style>
  <w:style w:type="paragraph" w:customStyle="1" w:styleId="Recitals">
    <w:name w:val="Recitals"/>
    <w:basedOn w:val="a8"/>
    <w:qFormat/>
    <w:rsid w:val="00CE1568"/>
    <w:pPr>
      <w:numPr>
        <w:numId w:val="76"/>
      </w:numPr>
      <w:spacing w:after="140" w:line="290" w:lineRule="auto"/>
      <w:jc w:val="both"/>
    </w:pPr>
    <w:rPr>
      <w:rFonts w:ascii="Arial" w:eastAsia="Calibri" w:hAnsi="Arial" w:cs="Times New Roman"/>
      <w:kern w:val="20"/>
      <w:sz w:val="20"/>
      <w:szCs w:val="24"/>
      <w:lang w:val="en-GB"/>
    </w:rPr>
  </w:style>
  <w:style w:type="paragraph" w:customStyle="1" w:styleId="alpha1">
    <w:name w:val="alpha 1"/>
    <w:basedOn w:val="a8"/>
    <w:qFormat/>
    <w:rsid w:val="00CE1568"/>
    <w:pPr>
      <w:numPr>
        <w:numId w:val="80"/>
      </w:numPr>
      <w:spacing w:after="140" w:line="290" w:lineRule="auto"/>
      <w:jc w:val="both"/>
    </w:pPr>
    <w:rPr>
      <w:rFonts w:ascii="Arial" w:eastAsia="Calibri" w:hAnsi="Arial" w:cs="Times New Roman"/>
      <w:kern w:val="20"/>
      <w:sz w:val="20"/>
      <w:szCs w:val="20"/>
      <w:lang w:val="en-GB"/>
    </w:rPr>
  </w:style>
  <w:style w:type="paragraph" w:customStyle="1" w:styleId="alpha3">
    <w:name w:val="alpha 3"/>
    <w:basedOn w:val="a8"/>
    <w:qFormat/>
    <w:rsid w:val="00CE1568"/>
    <w:pPr>
      <w:numPr>
        <w:numId w:val="81"/>
      </w:numPr>
      <w:spacing w:after="140" w:line="290" w:lineRule="auto"/>
      <w:jc w:val="both"/>
    </w:pPr>
    <w:rPr>
      <w:rFonts w:ascii="Arial" w:eastAsia="Calibri" w:hAnsi="Arial" w:cs="Times New Roman"/>
      <w:kern w:val="20"/>
      <w:sz w:val="20"/>
      <w:szCs w:val="20"/>
      <w:lang w:val="en-GB"/>
    </w:rPr>
  </w:style>
  <w:style w:type="paragraph" w:customStyle="1" w:styleId="alpha4">
    <w:name w:val="alpha 4"/>
    <w:basedOn w:val="a8"/>
    <w:qFormat/>
    <w:rsid w:val="00CE1568"/>
    <w:pPr>
      <w:numPr>
        <w:numId w:val="82"/>
      </w:numPr>
      <w:spacing w:after="140" w:line="290" w:lineRule="auto"/>
      <w:jc w:val="both"/>
    </w:pPr>
    <w:rPr>
      <w:rFonts w:ascii="Arial" w:eastAsia="Calibri" w:hAnsi="Arial" w:cs="Times New Roman"/>
      <w:kern w:val="20"/>
      <w:sz w:val="20"/>
      <w:szCs w:val="20"/>
      <w:lang w:val="en-GB"/>
    </w:rPr>
  </w:style>
  <w:style w:type="paragraph" w:customStyle="1" w:styleId="bullet1">
    <w:name w:val="bullet 1"/>
    <w:basedOn w:val="a8"/>
    <w:qFormat/>
    <w:rsid w:val="00CE1568"/>
    <w:pPr>
      <w:numPr>
        <w:numId w:val="101"/>
      </w:numPr>
      <w:spacing w:after="140" w:line="290" w:lineRule="auto"/>
      <w:jc w:val="both"/>
    </w:pPr>
    <w:rPr>
      <w:rFonts w:ascii="Arial" w:eastAsia="Calibri" w:hAnsi="Arial" w:cs="Times New Roman"/>
      <w:kern w:val="20"/>
      <w:sz w:val="20"/>
      <w:szCs w:val="24"/>
      <w:lang w:val="en-GB"/>
    </w:rPr>
  </w:style>
  <w:style w:type="paragraph" w:customStyle="1" w:styleId="bullet2">
    <w:name w:val="bullet 2"/>
    <w:basedOn w:val="a8"/>
    <w:qFormat/>
    <w:rsid w:val="00CE1568"/>
    <w:pPr>
      <w:numPr>
        <w:numId w:val="102"/>
      </w:numPr>
      <w:spacing w:after="140" w:line="290" w:lineRule="auto"/>
      <w:jc w:val="both"/>
    </w:pPr>
    <w:rPr>
      <w:rFonts w:ascii="Arial" w:eastAsia="Calibri" w:hAnsi="Arial" w:cs="Times New Roman"/>
      <w:kern w:val="20"/>
      <w:sz w:val="20"/>
      <w:szCs w:val="24"/>
      <w:lang w:val="en-GB"/>
    </w:rPr>
  </w:style>
  <w:style w:type="paragraph" w:customStyle="1" w:styleId="bullet3">
    <w:name w:val="bullet 3"/>
    <w:basedOn w:val="a8"/>
    <w:qFormat/>
    <w:rsid w:val="00CE1568"/>
    <w:pPr>
      <w:numPr>
        <w:numId w:val="103"/>
      </w:numPr>
      <w:spacing w:after="140" w:line="290" w:lineRule="auto"/>
      <w:jc w:val="both"/>
    </w:pPr>
    <w:rPr>
      <w:rFonts w:ascii="Arial" w:eastAsia="Calibri" w:hAnsi="Arial" w:cs="Times New Roman"/>
      <w:kern w:val="20"/>
      <w:sz w:val="20"/>
      <w:szCs w:val="24"/>
      <w:lang w:val="en-GB"/>
    </w:rPr>
  </w:style>
  <w:style w:type="paragraph" w:customStyle="1" w:styleId="bullet4">
    <w:name w:val="bullet 4"/>
    <w:basedOn w:val="a8"/>
    <w:qFormat/>
    <w:rsid w:val="00CE1568"/>
    <w:pPr>
      <w:numPr>
        <w:numId w:val="104"/>
      </w:numPr>
      <w:spacing w:after="140" w:line="290" w:lineRule="auto"/>
      <w:jc w:val="both"/>
    </w:pPr>
    <w:rPr>
      <w:rFonts w:ascii="Arial" w:eastAsia="Calibri" w:hAnsi="Arial" w:cs="Times New Roman"/>
      <w:kern w:val="20"/>
      <w:sz w:val="20"/>
      <w:szCs w:val="24"/>
      <w:lang w:val="en-GB"/>
    </w:rPr>
  </w:style>
  <w:style w:type="paragraph" w:customStyle="1" w:styleId="bullet5">
    <w:name w:val="bullet 5"/>
    <w:basedOn w:val="a8"/>
    <w:qFormat/>
    <w:rsid w:val="00CE1568"/>
    <w:pPr>
      <w:numPr>
        <w:numId w:val="105"/>
      </w:numPr>
      <w:spacing w:after="140" w:line="290" w:lineRule="auto"/>
      <w:jc w:val="both"/>
    </w:pPr>
    <w:rPr>
      <w:rFonts w:ascii="Arial" w:eastAsia="Calibri" w:hAnsi="Arial" w:cs="Times New Roman"/>
      <w:kern w:val="20"/>
      <w:sz w:val="20"/>
      <w:szCs w:val="24"/>
      <w:lang w:val="en-GB"/>
    </w:rPr>
  </w:style>
  <w:style w:type="paragraph" w:customStyle="1" w:styleId="bullet6">
    <w:name w:val="bullet 6"/>
    <w:basedOn w:val="a8"/>
    <w:qFormat/>
    <w:rsid w:val="00CE1568"/>
    <w:pPr>
      <w:numPr>
        <w:numId w:val="106"/>
      </w:numPr>
      <w:spacing w:after="140" w:line="290" w:lineRule="auto"/>
      <w:jc w:val="both"/>
    </w:pPr>
    <w:rPr>
      <w:rFonts w:ascii="Arial" w:eastAsia="Calibri" w:hAnsi="Arial" w:cs="Times New Roman"/>
      <w:kern w:val="20"/>
      <w:sz w:val="20"/>
      <w:szCs w:val="24"/>
      <w:lang w:val="en-GB"/>
    </w:rPr>
  </w:style>
  <w:style w:type="paragraph" w:customStyle="1" w:styleId="roman1">
    <w:name w:val="roman 1"/>
    <w:basedOn w:val="a8"/>
    <w:qFormat/>
    <w:rsid w:val="00CE1568"/>
    <w:pPr>
      <w:numPr>
        <w:numId w:val="83"/>
      </w:numPr>
      <w:spacing w:after="140" w:line="290" w:lineRule="auto"/>
      <w:jc w:val="both"/>
    </w:pPr>
    <w:rPr>
      <w:rFonts w:ascii="Arial" w:eastAsia="Calibri" w:hAnsi="Arial" w:cs="Times New Roman"/>
      <w:kern w:val="20"/>
      <w:sz w:val="20"/>
      <w:szCs w:val="20"/>
      <w:lang w:val="en-GB"/>
    </w:rPr>
  </w:style>
  <w:style w:type="paragraph" w:customStyle="1" w:styleId="roman2">
    <w:name w:val="roman 2"/>
    <w:basedOn w:val="a8"/>
    <w:qFormat/>
    <w:rsid w:val="00CE1568"/>
    <w:pPr>
      <w:numPr>
        <w:numId w:val="84"/>
      </w:numPr>
      <w:spacing w:after="140" w:line="290" w:lineRule="auto"/>
      <w:jc w:val="both"/>
    </w:pPr>
    <w:rPr>
      <w:rFonts w:ascii="Arial" w:eastAsia="Calibri" w:hAnsi="Arial" w:cs="Times New Roman"/>
      <w:kern w:val="20"/>
      <w:sz w:val="20"/>
      <w:szCs w:val="20"/>
      <w:lang w:val="en-GB"/>
    </w:rPr>
  </w:style>
  <w:style w:type="paragraph" w:customStyle="1" w:styleId="roman3">
    <w:name w:val="roman 3"/>
    <w:basedOn w:val="a8"/>
    <w:qFormat/>
    <w:rsid w:val="00CE1568"/>
    <w:pPr>
      <w:numPr>
        <w:numId w:val="85"/>
      </w:numPr>
      <w:spacing w:after="140" w:line="290" w:lineRule="auto"/>
      <w:jc w:val="both"/>
    </w:pPr>
    <w:rPr>
      <w:rFonts w:ascii="Arial" w:eastAsia="Calibri" w:hAnsi="Arial" w:cs="Times New Roman"/>
      <w:kern w:val="20"/>
      <w:sz w:val="20"/>
      <w:szCs w:val="20"/>
      <w:lang w:val="en-GB"/>
    </w:rPr>
  </w:style>
  <w:style w:type="paragraph" w:customStyle="1" w:styleId="roman4">
    <w:name w:val="roman 4"/>
    <w:basedOn w:val="a8"/>
    <w:qFormat/>
    <w:rsid w:val="00CE1568"/>
    <w:pPr>
      <w:numPr>
        <w:numId w:val="90"/>
      </w:numPr>
      <w:spacing w:after="140" w:line="290" w:lineRule="auto"/>
      <w:jc w:val="both"/>
    </w:pPr>
    <w:rPr>
      <w:rFonts w:ascii="Arial" w:eastAsia="Calibri" w:hAnsi="Arial" w:cs="Times New Roman"/>
      <w:kern w:val="20"/>
      <w:sz w:val="20"/>
      <w:szCs w:val="20"/>
      <w:lang w:val="en-GB"/>
    </w:rPr>
  </w:style>
  <w:style w:type="paragraph" w:customStyle="1" w:styleId="roman5">
    <w:name w:val="roman 5"/>
    <w:basedOn w:val="a8"/>
    <w:qFormat/>
    <w:rsid w:val="00CE1568"/>
    <w:pPr>
      <w:numPr>
        <w:numId w:val="86"/>
      </w:numPr>
      <w:spacing w:after="140" w:line="290" w:lineRule="auto"/>
      <w:jc w:val="both"/>
    </w:pPr>
    <w:rPr>
      <w:rFonts w:ascii="Arial" w:eastAsia="Calibri" w:hAnsi="Arial" w:cs="Times New Roman"/>
      <w:kern w:val="20"/>
      <w:sz w:val="20"/>
      <w:szCs w:val="20"/>
      <w:lang w:val="en-GB"/>
    </w:rPr>
  </w:style>
  <w:style w:type="paragraph" w:customStyle="1" w:styleId="roman6">
    <w:name w:val="roman 6"/>
    <w:basedOn w:val="a8"/>
    <w:qFormat/>
    <w:rsid w:val="00CE1568"/>
    <w:pPr>
      <w:numPr>
        <w:numId w:val="87"/>
      </w:numPr>
      <w:spacing w:after="140" w:line="290" w:lineRule="auto"/>
      <w:jc w:val="both"/>
    </w:pPr>
    <w:rPr>
      <w:rFonts w:ascii="Arial" w:eastAsia="Calibri" w:hAnsi="Arial" w:cs="Times New Roman"/>
      <w:kern w:val="20"/>
      <w:sz w:val="20"/>
      <w:szCs w:val="20"/>
      <w:lang w:val="en-GB"/>
    </w:rPr>
  </w:style>
  <w:style w:type="paragraph" w:customStyle="1" w:styleId="CellHead">
    <w:name w:val="CellHead"/>
    <w:basedOn w:val="a8"/>
    <w:qFormat/>
    <w:rsid w:val="00CE1568"/>
    <w:pPr>
      <w:keepNext/>
      <w:spacing w:before="60" w:after="60" w:line="259" w:lineRule="auto"/>
    </w:pPr>
    <w:rPr>
      <w:rFonts w:ascii="Arial" w:eastAsia="Calibri" w:hAnsi="Arial" w:cs="Times New Roman"/>
      <w:b/>
      <w:kern w:val="20"/>
      <w:sz w:val="20"/>
      <w:szCs w:val="24"/>
      <w:lang w:val="en-GB"/>
    </w:rPr>
  </w:style>
  <w:style w:type="paragraph" w:customStyle="1" w:styleId="Head1">
    <w:name w:val="Head 1"/>
    <w:basedOn w:val="a8"/>
    <w:next w:val="Body1"/>
    <w:qFormat/>
    <w:rsid w:val="00CE1568"/>
    <w:pPr>
      <w:keepNext/>
      <w:spacing w:before="280" w:after="140" w:line="290" w:lineRule="auto"/>
      <w:ind w:left="680"/>
      <w:jc w:val="both"/>
      <w:outlineLvl w:val="0"/>
    </w:pPr>
    <w:rPr>
      <w:rFonts w:ascii="Arial" w:eastAsia="Calibri" w:hAnsi="Arial" w:cs="Times New Roman"/>
      <w:b/>
      <w:kern w:val="22"/>
      <w:szCs w:val="24"/>
      <w:lang w:val="en-GB"/>
    </w:rPr>
  </w:style>
  <w:style w:type="paragraph" w:customStyle="1" w:styleId="Head2">
    <w:name w:val="Head 2"/>
    <w:basedOn w:val="a8"/>
    <w:next w:val="Body3"/>
    <w:qFormat/>
    <w:rsid w:val="00CE1568"/>
    <w:pPr>
      <w:keepNext/>
      <w:spacing w:before="280" w:after="60" w:line="290" w:lineRule="auto"/>
      <w:ind w:left="1361"/>
      <w:jc w:val="both"/>
      <w:outlineLvl w:val="1"/>
    </w:pPr>
    <w:rPr>
      <w:rFonts w:ascii="Arial" w:eastAsia="Calibri" w:hAnsi="Arial" w:cs="Times New Roman"/>
      <w:b/>
      <w:kern w:val="21"/>
      <w:sz w:val="21"/>
      <w:szCs w:val="24"/>
      <w:lang w:val="en-GB"/>
    </w:rPr>
  </w:style>
  <w:style w:type="paragraph" w:customStyle="1" w:styleId="Head3">
    <w:name w:val="Head 3"/>
    <w:basedOn w:val="a8"/>
    <w:next w:val="Body4"/>
    <w:qFormat/>
    <w:rsid w:val="00CE1568"/>
    <w:pPr>
      <w:keepNext/>
      <w:spacing w:before="280" w:after="40" w:line="290" w:lineRule="auto"/>
      <w:ind w:left="2041"/>
      <w:jc w:val="both"/>
      <w:outlineLvl w:val="2"/>
    </w:pPr>
    <w:rPr>
      <w:rFonts w:ascii="Arial" w:eastAsia="Calibri" w:hAnsi="Arial" w:cs="Times New Roman"/>
      <w:b/>
      <w:kern w:val="20"/>
      <w:sz w:val="20"/>
      <w:szCs w:val="24"/>
      <w:lang w:val="en-GB"/>
    </w:rPr>
  </w:style>
  <w:style w:type="paragraph" w:customStyle="1" w:styleId="SubHead">
    <w:name w:val="SubHead"/>
    <w:basedOn w:val="a8"/>
    <w:next w:val="Body"/>
    <w:qFormat/>
    <w:rsid w:val="00CE1568"/>
    <w:pPr>
      <w:keepNext/>
      <w:spacing w:before="120" w:after="60" w:line="290" w:lineRule="auto"/>
      <w:jc w:val="both"/>
      <w:outlineLvl w:val="0"/>
    </w:pPr>
    <w:rPr>
      <w:rFonts w:ascii="Arial" w:eastAsia="Calibri" w:hAnsi="Arial" w:cs="Times New Roman"/>
      <w:b/>
      <w:kern w:val="21"/>
      <w:sz w:val="21"/>
      <w:szCs w:val="24"/>
      <w:lang w:val="en-GB"/>
    </w:rPr>
  </w:style>
  <w:style w:type="paragraph" w:customStyle="1" w:styleId="SchedApps">
    <w:name w:val="Sched/Apps"/>
    <w:basedOn w:val="a8"/>
    <w:next w:val="Body"/>
    <w:qFormat/>
    <w:rsid w:val="00CE1568"/>
    <w:pPr>
      <w:keepNext/>
      <w:pageBreakBefore/>
      <w:spacing w:after="240" w:line="290" w:lineRule="auto"/>
      <w:jc w:val="center"/>
      <w:outlineLvl w:val="3"/>
    </w:pPr>
    <w:rPr>
      <w:rFonts w:ascii="Arial" w:eastAsia="Calibri" w:hAnsi="Arial" w:cs="Times New Roman"/>
      <w:b/>
      <w:kern w:val="23"/>
      <w:sz w:val="23"/>
      <w:szCs w:val="24"/>
      <w:lang w:val="en-GB"/>
    </w:rPr>
  </w:style>
  <w:style w:type="paragraph" w:customStyle="1" w:styleId="Schedule1">
    <w:name w:val="Schedule 1"/>
    <w:basedOn w:val="a8"/>
    <w:qFormat/>
    <w:rsid w:val="00CE1568"/>
    <w:pPr>
      <w:numPr>
        <w:numId w:val="77"/>
      </w:numPr>
      <w:spacing w:after="140" w:line="290" w:lineRule="auto"/>
      <w:jc w:val="both"/>
    </w:pPr>
    <w:rPr>
      <w:rFonts w:ascii="Arial" w:eastAsia="Calibri" w:hAnsi="Arial" w:cs="Times New Roman"/>
      <w:kern w:val="20"/>
      <w:sz w:val="20"/>
      <w:szCs w:val="24"/>
      <w:lang w:val="en-GB"/>
    </w:rPr>
  </w:style>
  <w:style w:type="paragraph" w:customStyle="1" w:styleId="Schedule2">
    <w:name w:val="Schedule 2"/>
    <w:basedOn w:val="a8"/>
    <w:qFormat/>
    <w:rsid w:val="00CE1568"/>
    <w:pPr>
      <w:numPr>
        <w:ilvl w:val="1"/>
        <w:numId w:val="77"/>
      </w:numPr>
      <w:spacing w:after="140" w:line="290" w:lineRule="auto"/>
      <w:jc w:val="both"/>
    </w:pPr>
    <w:rPr>
      <w:rFonts w:ascii="Arial" w:eastAsia="Calibri" w:hAnsi="Arial" w:cs="Times New Roman"/>
      <w:kern w:val="20"/>
      <w:sz w:val="20"/>
      <w:szCs w:val="24"/>
      <w:lang w:val="en-GB"/>
    </w:rPr>
  </w:style>
  <w:style w:type="paragraph" w:customStyle="1" w:styleId="Schedule3">
    <w:name w:val="Schedule 3"/>
    <w:basedOn w:val="a8"/>
    <w:qFormat/>
    <w:rsid w:val="00CE1568"/>
    <w:pPr>
      <w:numPr>
        <w:ilvl w:val="2"/>
        <w:numId w:val="77"/>
      </w:numPr>
      <w:spacing w:after="140" w:line="290" w:lineRule="auto"/>
      <w:jc w:val="both"/>
    </w:pPr>
    <w:rPr>
      <w:rFonts w:ascii="Arial" w:eastAsia="Calibri" w:hAnsi="Arial" w:cs="Times New Roman"/>
      <w:kern w:val="20"/>
      <w:sz w:val="20"/>
      <w:szCs w:val="24"/>
      <w:lang w:val="en-GB"/>
    </w:rPr>
  </w:style>
  <w:style w:type="paragraph" w:customStyle="1" w:styleId="Schedule4">
    <w:name w:val="Schedule 4"/>
    <w:basedOn w:val="a8"/>
    <w:qFormat/>
    <w:rsid w:val="00CE1568"/>
    <w:pPr>
      <w:tabs>
        <w:tab w:val="num" w:pos="2041"/>
      </w:tabs>
      <w:spacing w:after="140" w:line="290" w:lineRule="auto"/>
      <w:ind w:left="2041" w:hanging="680"/>
      <w:jc w:val="both"/>
    </w:pPr>
    <w:rPr>
      <w:rFonts w:ascii="Arial" w:eastAsia="Calibri" w:hAnsi="Arial" w:cs="Times New Roman"/>
      <w:kern w:val="20"/>
      <w:sz w:val="20"/>
      <w:szCs w:val="24"/>
      <w:lang w:val="en-GB"/>
    </w:rPr>
  </w:style>
  <w:style w:type="paragraph" w:customStyle="1" w:styleId="Schedule5">
    <w:name w:val="Schedule 5"/>
    <w:basedOn w:val="a8"/>
    <w:qFormat/>
    <w:rsid w:val="00CE1568"/>
    <w:pPr>
      <w:tabs>
        <w:tab w:val="num" w:pos="2608"/>
      </w:tabs>
      <w:spacing w:after="140" w:line="290" w:lineRule="auto"/>
      <w:ind w:left="2608" w:hanging="567"/>
      <w:jc w:val="both"/>
    </w:pPr>
    <w:rPr>
      <w:rFonts w:ascii="Arial" w:eastAsia="Calibri" w:hAnsi="Arial" w:cs="Times New Roman"/>
      <w:kern w:val="20"/>
      <w:sz w:val="20"/>
      <w:szCs w:val="24"/>
      <w:lang w:val="en-GB"/>
    </w:rPr>
  </w:style>
  <w:style w:type="paragraph" w:customStyle="1" w:styleId="Schedule6">
    <w:name w:val="Schedule 6"/>
    <w:basedOn w:val="a8"/>
    <w:qFormat/>
    <w:rsid w:val="00CE1568"/>
    <w:pPr>
      <w:tabs>
        <w:tab w:val="num" w:pos="3288"/>
      </w:tabs>
      <w:spacing w:after="140" w:line="290" w:lineRule="auto"/>
      <w:ind w:left="3288" w:hanging="680"/>
      <w:jc w:val="both"/>
    </w:pPr>
    <w:rPr>
      <w:rFonts w:ascii="Arial" w:eastAsia="Calibri" w:hAnsi="Arial" w:cs="Times New Roman"/>
      <w:kern w:val="20"/>
      <w:sz w:val="20"/>
      <w:szCs w:val="24"/>
      <w:lang w:val="en-GB"/>
    </w:rPr>
  </w:style>
  <w:style w:type="paragraph" w:customStyle="1" w:styleId="TCLevel1">
    <w:name w:val="T+C Level 1"/>
    <w:basedOn w:val="a8"/>
    <w:next w:val="TCLevel2"/>
    <w:qFormat/>
    <w:rsid w:val="00CE1568"/>
    <w:pPr>
      <w:keepNext/>
      <w:numPr>
        <w:numId w:val="78"/>
      </w:numPr>
      <w:spacing w:before="140" w:after="0" w:line="290" w:lineRule="auto"/>
      <w:jc w:val="both"/>
      <w:outlineLvl w:val="0"/>
    </w:pPr>
    <w:rPr>
      <w:rFonts w:ascii="Arial" w:eastAsia="Calibri" w:hAnsi="Arial" w:cs="Times New Roman"/>
      <w:b/>
      <w:kern w:val="20"/>
      <w:sz w:val="20"/>
      <w:szCs w:val="24"/>
      <w:lang w:val="en-GB"/>
    </w:rPr>
  </w:style>
  <w:style w:type="paragraph" w:customStyle="1" w:styleId="TCLevel2">
    <w:name w:val="T+C Level 2"/>
    <w:basedOn w:val="a8"/>
    <w:qFormat/>
    <w:rsid w:val="00CE1568"/>
    <w:pPr>
      <w:numPr>
        <w:ilvl w:val="1"/>
        <w:numId w:val="78"/>
      </w:numPr>
      <w:spacing w:after="140" w:line="290" w:lineRule="auto"/>
      <w:jc w:val="both"/>
      <w:outlineLvl w:val="1"/>
    </w:pPr>
    <w:rPr>
      <w:rFonts w:ascii="Arial" w:eastAsia="Calibri" w:hAnsi="Arial" w:cs="Times New Roman"/>
      <w:kern w:val="20"/>
      <w:sz w:val="20"/>
      <w:szCs w:val="24"/>
      <w:lang w:val="en-GB"/>
    </w:rPr>
  </w:style>
  <w:style w:type="paragraph" w:customStyle="1" w:styleId="TCLevel3">
    <w:name w:val="T+C Level 3"/>
    <w:basedOn w:val="a8"/>
    <w:qFormat/>
    <w:rsid w:val="00CE1568"/>
    <w:pPr>
      <w:numPr>
        <w:ilvl w:val="2"/>
        <w:numId w:val="78"/>
      </w:numPr>
      <w:spacing w:after="140" w:line="290" w:lineRule="auto"/>
      <w:jc w:val="both"/>
      <w:outlineLvl w:val="2"/>
    </w:pPr>
    <w:rPr>
      <w:rFonts w:ascii="Arial" w:eastAsia="Calibri" w:hAnsi="Arial" w:cs="Times New Roman"/>
      <w:kern w:val="20"/>
      <w:sz w:val="20"/>
      <w:szCs w:val="24"/>
      <w:lang w:val="en-GB"/>
    </w:rPr>
  </w:style>
  <w:style w:type="paragraph" w:customStyle="1" w:styleId="TCLevel4">
    <w:name w:val="T+C Level 4"/>
    <w:basedOn w:val="a8"/>
    <w:qFormat/>
    <w:rsid w:val="00CE1568"/>
    <w:pPr>
      <w:tabs>
        <w:tab w:val="num" w:pos="2608"/>
      </w:tabs>
      <w:spacing w:after="140" w:line="290" w:lineRule="auto"/>
      <w:ind w:left="2608" w:hanging="567"/>
      <w:jc w:val="both"/>
      <w:outlineLvl w:val="3"/>
    </w:pPr>
    <w:rPr>
      <w:rFonts w:ascii="Arial" w:eastAsia="Calibri" w:hAnsi="Arial" w:cs="Times New Roman"/>
      <w:kern w:val="20"/>
      <w:sz w:val="20"/>
      <w:szCs w:val="24"/>
      <w:lang w:val="en-GB"/>
    </w:rPr>
  </w:style>
  <w:style w:type="paragraph" w:customStyle="1" w:styleId="DocExCode">
    <w:name w:val="DocExCode"/>
    <w:basedOn w:val="a8"/>
    <w:qFormat/>
    <w:rsid w:val="00CE1568"/>
    <w:pPr>
      <w:pBdr>
        <w:top w:val="single" w:sz="4" w:space="1" w:color="auto"/>
      </w:pBdr>
      <w:spacing w:after="0" w:line="240" w:lineRule="auto"/>
    </w:pPr>
    <w:rPr>
      <w:rFonts w:ascii="Arial" w:eastAsia="Calibri" w:hAnsi="Arial" w:cs="Times New Roman"/>
      <w:kern w:val="20"/>
      <w:sz w:val="16"/>
      <w:szCs w:val="24"/>
      <w:lang w:val="en-GB"/>
    </w:rPr>
  </w:style>
  <w:style w:type="paragraph" w:customStyle="1" w:styleId="DocExCode-NoLine">
    <w:name w:val="DocExCode - No Line"/>
    <w:basedOn w:val="DocExCode"/>
    <w:qFormat/>
    <w:rsid w:val="00CE1568"/>
    <w:pPr>
      <w:pBdr>
        <w:top w:val="none" w:sz="0" w:space="0" w:color="auto"/>
      </w:pBdr>
    </w:pPr>
    <w:rPr>
      <w:lang w:val="nl-BE"/>
    </w:rPr>
  </w:style>
  <w:style w:type="paragraph" w:customStyle="1" w:styleId="DocumentMap">
    <w:name w:val="DocumentMap"/>
    <w:basedOn w:val="a8"/>
    <w:qFormat/>
    <w:rsid w:val="00CE1568"/>
    <w:pPr>
      <w:spacing w:after="0" w:line="240" w:lineRule="auto"/>
    </w:pPr>
    <w:rPr>
      <w:rFonts w:ascii="Arial" w:eastAsia="Calibri" w:hAnsi="Arial" w:cs="Times New Roman"/>
      <w:sz w:val="20"/>
      <w:szCs w:val="24"/>
      <w:lang w:val="en-GB"/>
    </w:rPr>
  </w:style>
  <w:style w:type="paragraph" w:customStyle="1" w:styleId="Table1">
    <w:name w:val="Table 1"/>
    <w:basedOn w:val="a8"/>
    <w:qFormat/>
    <w:rsid w:val="00CE1568"/>
    <w:pPr>
      <w:numPr>
        <w:numId w:val="79"/>
      </w:numPr>
      <w:spacing w:before="60" w:after="60" w:line="290" w:lineRule="auto"/>
      <w:outlineLvl w:val="0"/>
    </w:pPr>
    <w:rPr>
      <w:rFonts w:ascii="Arial" w:eastAsia="Calibri" w:hAnsi="Arial" w:cs="Times New Roman"/>
      <w:kern w:val="20"/>
      <w:sz w:val="20"/>
      <w:szCs w:val="24"/>
      <w:lang w:val="en-GB"/>
    </w:rPr>
  </w:style>
  <w:style w:type="paragraph" w:customStyle="1" w:styleId="Table2">
    <w:name w:val="Table 2"/>
    <w:basedOn w:val="a8"/>
    <w:qFormat/>
    <w:rsid w:val="00CE1568"/>
    <w:pPr>
      <w:numPr>
        <w:ilvl w:val="1"/>
        <w:numId w:val="79"/>
      </w:numPr>
      <w:spacing w:before="60" w:after="60" w:line="290" w:lineRule="auto"/>
      <w:outlineLvl w:val="1"/>
    </w:pPr>
    <w:rPr>
      <w:rFonts w:ascii="Arial" w:eastAsia="Calibri" w:hAnsi="Arial" w:cs="Times New Roman"/>
      <w:kern w:val="20"/>
      <w:sz w:val="20"/>
      <w:szCs w:val="24"/>
      <w:lang w:val="en-GB"/>
    </w:rPr>
  </w:style>
  <w:style w:type="paragraph" w:customStyle="1" w:styleId="Table3">
    <w:name w:val="Table 3"/>
    <w:basedOn w:val="a8"/>
    <w:qFormat/>
    <w:rsid w:val="00CE1568"/>
    <w:pPr>
      <w:numPr>
        <w:ilvl w:val="2"/>
        <w:numId w:val="79"/>
      </w:numPr>
      <w:spacing w:before="60" w:after="60" w:line="290" w:lineRule="auto"/>
      <w:outlineLvl w:val="2"/>
    </w:pPr>
    <w:rPr>
      <w:rFonts w:ascii="Arial" w:eastAsia="Calibri" w:hAnsi="Arial" w:cs="Times New Roman"/>
      <w:kern w:val="20"/>
      <w:sz w:val="20"/>
      <w:szCs w:val="24"/>
      <w:lang w:val="en-GB"/>
    </w:rPr>
  </w:style>
  <w:style w:type="paragraph" w:customStyle="1" w:styleId="Table4">
    <w:name w:val="Table 4"/>
    <w:basedOn w:val="a8"/>
    <w:qFormat/>
    <w:rsid w:val="00CE1568"/>
    <w:pPr>
      <w:tabs>
        <w:tab w:val="num" w:pos="680"/>
      </w:tabs>
      <w:spacing w:before="60" w:after="60" w:line="290" w:lineRule="auto"/>
      <w:ind w:left="680" w:hanging="680"/>
      <w:outlineLvl w:val="3"/>
    </w:pPr>
    <w:rPr>
      <w:rFonts w:ascii="Arial" w:eastAsia="Calibri" w:hAnsi="Arial" w:cs="Times New Roman"/>
      <w:kern w:val="20"/>
      <w:sz w:val="20"/>
      <w:szCs w:val="24"/>
      <w:lang w:val="en-GB"/>
    </w:rPr>
  </w:style>
  <w:style w:type="paragraph" w:customStyle="1" w:styleId="Table5">
    <w:name w:val="Table 5"/>
    <w:basedOn w:val="a8"/>
    <w:qFormat/>
    <w:rsid w:val="00CE1568"/>
    <w:pPr>
      <w:tabs>
        <w:tab w:val="num" w:pos="680"/>
      </w:tabs>
      <w:spacing w:before="60" w:after="60" w:line="290" w:lineRule="auto"/>
      <w:ind w:left="680" w:hanging="680"/>
      <w:outlineLvl w:val="4"/>
    </w:pPr>
    <w:rPr>
      <w:rFonts w:ascii="Arial" w:eastAsia="Calibri" w:hAnsi="Arial" w:cs="Times New Roman"/>
      <w:kern w:val="20"/>
      <w:sz w:val="20"/>
      <w:szCs w:val="24"/>
      <w:lang w:val="en-GB"/>
    </w:rPr>
  </w:style>
  <w:style w:type="paragraph" w:customStyle="1" w:styleId="Table6">
    <w:name w:val="Table 6"/>
    <w:basedOn w:val="a8"/>
    <w:qFormat/>
    <w:rsid w:val="00CE1568"/>
    <w:pPr>
      <w:tabs>
        <w:tab w:val="num" w:pos="680"/>
      </w:tabs>
      <w:spacing w:before="60" w:after="60" w:line="290" w:lineRule="auto"/>
      <w:ind w:left="680" w:hanging="680"/>
      <w:outlineLvl w:val="5"/>
    </w:pPr>
    <w:rPr>
      <w:rFonts w:ascii="Arial" w:eastAsia="Calibri" w:hAnsi="Arial" w:cs="Times New Roman"/>
      <w:kern w:val="20"/>
      <w:sz w:val="20"/>
      <w:szCs w:val="24"/>
      <w:lang w:val="en-GB"/>
    </w:rPr>
  </w:style>
  <w:style w:type="paragraph" w:customStyle="1" w:styleId="Tablealpha">
    <w:name w:val="Table alpha"/>
    <w:basedOn w:val="CellBody"/>
    <w:qFormat/>
    <w:rsid w:val="00CE1568"/>
    <w:pPr>
      <w:numPr>
        <w:numId w:val="88"/>
      </w:numPr>
    </w:pPr>
  </w:style>
  <w:style w:type="paragraph" w:customStyle="1" w:styleId="CellBody">
    <w:name w:val="CellBody"/>
    <w:basedOn w:val="a8"/>
    <w:qFormat/>
    <w:rsid w:val="00CE1568"/>
    <w:pPr>
      <w:spacing w:before="60" w:after="60" w:line="290" w:lineRule="auto"/>
    </w:pPr>
    <w:rPr>
      <w:rFonts w:ascii="Arial" w:eastAsia="Calibri" w:hAnsi="Arial" w:cs="Times New Roman"/>
      <w:kern w:val="20"/>
      <w:sz w:val="20"/>
      <w:szCs w:val="20"/>
      <w:lang w:val="en-GB"/>
    </w:rPr>
  </w:style>
  <w:style w:type="paragraph" w:customStyle="1" w:styleId="Tablebullet">
    <w:name w:val="Table bullet"/>
    <w:basedOn w:val="a8"/>
    <w:qFormat/>
    <w:rsid w:val="00CE1568"/>
    <w:pPr>
      <w:numPr>
        <w:numId w:val="113"/>
      </w:numPr>
      <w:spacing w:before="60" w:after="60" w:line="290" w:lineRule="auto"/>
    </w:pPr>
    <w:rPr>
      <w:rFonts w:ascii="Arial" w:eastAsia="Calibri" w:hAnsi="Arial" w:cs="Times New Roman"/>
      <w:kern w:val="20"/>
      <w:sz w:val="20"/>
      <w:szCs w:val="24"/>
      <w:lang w:val="en-GB"/>
    </w:rPr>
  </w:style>
  <w:style w:type="paragraph" w:customStyle="1" w:styleId="Tableroman">
    <w:name w:val="Table roman"/>
    <w:basedOn w:val="CellBody"/>
    <w:qFormat/>
    <w:rsid w:val="00CE1568"/>
    <w:pPr>
      <w:numPr>
        <w:numId w:val="89"/>
      </w:numPr>
    </w:pPr>
  </w:style>
  <w:style w:type="paragraph" w:customStyle="1" w:styleId="zFSand">
    <w:name w:val="zFSand"/>
    <w:basedOn w:val="a8"/>
    <w:next w:val="zFSco-names"/>
    <w:qFormat/>
    <w:rsid w:val="00CE1568"/>
    <w:pPr>
      <w:spacing w:after="0" w:line="290" w:lineRule="auto"/>
      <w:jc w:val="center"/>
    </w:pPr>
    <w:rPr>
      <w:rFonts w:ascii="Arial" w:eastAsia="SimSun" w:hAnsi="Arial" w:cs="Times New Roman"/>
      <w:kern w:val="20"/>
      <w:sz w:val="20"/>
      <w:szCs w:val="20"/>
      <w:lang w:val="en-GB"/>
    </w:rPr>
  </w:style>
  <w:style w:type="paragraph" w:customStyle="1" w:styleId="zFSco-names">
    <w:name w:val="zFSco-names"/>
    <w:basedOn w:val="a8"/>
    <w:next w:val="zFSand"/>
    <w:qFormat/>
    <w:rsid w:val="00CE1568"/>
    <w:pPr>
      <w:spacing w:before="120" w:after="120" w:line="290" w:lineRule="auto"/>
      <w:jc w:val="center"/>
    </w:pPr>
    <w:rPr>
      <w:rFonts w:ascii="Arial" w:eastAsia="SimSun" w:hAnsi="Arial" w:cs="Times New Roman"/>
      <w:kern w:val="24"/>
      <w:sz w:val="24"/>
      <w:szCs w:val="24"/>
      <w:lang w:val="en-GB"/>
    </w:rPr>
  </w:style>
  <w:style w:type="paragraph" w:customStyle="1" w:styleId="zFSDate">
    <w:name w:val="zFSDate"/>
    <w:basedOn w:val="a8"/>
    <w:qFormat/>
    <w:rsid w:val="00CE1568"/>
    <w:pPr>
      <w:spacing w:after="0" w:line="290" w:lineRule="auto"/>
      <w:jc w:val="center"/>
    </w:pPr>
    <w:rPr>
      <w:rFonts w:ascii="Arial" w:eastAsia="Calibri" w:hAnsi="Arial" w:cs="Times New Roman"/>
      <w:kern w:val="20"/>
      <w:sz w:val="20"/>
      <w:szCs w:val="24"/>
      <w:lang w:val="en-GB"/>
    </w:rPr>
  </w:style>
  <w:style w:type="paragraph" w:customStyle="1" w:styleId="zFSFooter">
    <w:name w:val="zFSFooter"/>
    <w:basedOn w:val="a8"/>
    <w:qFormat/>
    <w:rsid w:val="00CE1568"/>
    <w:pPr>
      <w:tabs>
        <w:tab w:val="left" w:pos="6521"/>
      </w:tabs>
      <w:spacing w:after="40" w:line="240" w:lineRule="auto"/>
      <w:ind w:left="-108"/>
    </w:pPr>
    <w:rPr>
      <w:rFonts w:ascii="Arial" w:eastAsia="Calibri" w:hAnsi="Arial" w:cs="Times New Roman"/>
      <w:sz w:val="16"/>
      <w:szCs w:val="24"/>
      <w:lang w:val="en-GB"/>
    </w:rPr>
  </w:style>
  <w:style w:type="paragraph" w:customStyle="1" w:styleId="zFSNarrative">
    <w:name w:val="zFSNarrative"/>
    <w:basedOn w:val="a8"/>
    <w:qFormat/>
    <w:rsid w:val="00CE1568"/>
    <w:pPr>
      <w:spacing w:before="120" w:after="120" w:line="290" w:lineRule="auto"/>
      <w:jc w:val="center"/>
    </w:pPr>
    <w:rPr>
      <w:rFonts w:ascii="Arial" w:eastAsia="SimSun" w:hAnsi="Arial" w:cs="Times New Roman"/>
      <w:kern w:val="20"/>
      <w:sz w:val="20"/>
      <w:szCs w:val="20"/>
      <w:lang w:val="en-GB"/>
    </w:rPr>
  </w:style>
  <w:style w:type="paragraph" w:customStyle="1" w:styleId="zFSTitle">
    <w:name w:val="zFSTitle"/>
    <w:basedOn w:val="a8"/>
    <w:next w:val="zFSNarrative"/>
    <w:qFormat/>
    <w:rsid w:val="00CE1568"/>
    <w:pPr>
      <w:keepNext/>
      <w:spacing w:before="240" w:after="120" w:line="290" w:lineRule="auto"/>
      <w:jc w:val="center"/>
    </w:pPr>
    <w:rPr>
      <w:rFonts w:ascii="Arial" w:eastAsia="SimSun" w:hAnsi="Arial" w:cs="Times New Roman"/>
      <w:sz w:val="28"/>
      <w:szCs w:val="28"/>
      <w:lang w:val="en-GB"/>
    </w:rPr>
  </w:style>
  <w:style w:type="paragraph" w:customStyle="1" w:styleId="Head">
    <w:name w:val="Head"/>
    <w:basedOn w:val="a8"/>
    <w:next w:val="Body"/>
    <w:qFormat/>
    <w:rsid w:val="00CE1568"/>
    <w:pPr>
      <w:keepNext/>
      <w:spacing w:before="280" w:after="140" w:line="290" w:lineRule="auto"/>
      <w:jc w:val="both"/>
      <w:outlineLvl w:val="0"/>
    </w:pPr>
    <w:rPr>
      <w:rFonts w:ascii="Arial" w:eastAsia="Calibri" w:hAnsi="Arial" w:cs="Times New Roman"/>
      <w:b/>
      <w:kern w:val="23"/>
      <w:sz w:val="23"/>
      <w:szCs w:val="24"/>
      <w:lang w:val="en-GB"/>
    </w:rPr>
  </w:style>
  <w:style w:type="paragraph" w:customStyle="1" w:styleId="zSFRef">
    <w:name w:val="zSFRef"/>
    <w:basedOn w:val="a8"/>
    <w:qFormat/>
    <w:rsid w:val="00CE1568"/>
    <w:pPr>
      <w:spacing w:after="0" w:line="240" w:lineRule="auto"/>
    </w:pPr>
    <w:rPr>
      <w:rFonts w:ascii="Arial" w:eastAsia="SimSun" w:hAnsi="Arial" w:cs="Times New Roman"/>
      <w:kern w:val="16"/>
      <w:sz w:val="16"/>
      <w:szCs w:val="16"/>
      <w:lang w:val="en-GB"/>
    </w:rPr>
  </w:style>
  <w:style w:type="paragraph" w:customStyle="1" w:styleId="UCAlpha1">
    <w:name w:val="UCAlpha 1"/>
    <w:basedOn w:val="a8"/>
    <w:qFormat/>
    <w:rsid w:val="00CE1568"/>
    <w:pPr>
      <w:numPr>
        <w:numId w:val="92"/>
      </w:numPr>
      <w:spacing w:after="140" w:line="290" w:lineRule="auto"/>
      <w:jc w:val="both"/>
    </w:pPr>
    <w:rPr>
      <w:rFonts w:ascii="Arial" w:eastAsia="Calibri" w:hAnsi="Arial" w:cs="Times New Roman"/>
      <w:kern w:val="20"/>
      <w:sz w:val="20"/>
      <w:szCs w:val="24"/>
      <w:lang w:val="en-GB"/>
    </w:rPr>
  </w:style>
  <w:style w:type="paragraph" w:customStyle="1" w:styleId="UCAlpha2">
    <w:name w:val="UCAlpha 2"/>
    <w:basedOn w:val="a8"/>
    <w:qFormat/>
    <w:rsid w:val="00CE1568"/>
    <w:pPr>
      <w:numPr>
        <w:numId w:val="93"/>
      </w:numPr>
      <w:spacing w:after="140" w:line="290" w:lineRule="auto"/>
      <w:jc w:val="both"/>
    </w:pPr>
    <w:rPr>
      <w:rFonts w:ascii="Arial" w:eastAsia="Calibri" w:hAnsi="Arial" w:cs="Times New Roman"/>
      <w:kern w:val="20"/>
      <w:sz w:val="20"/>
      <w:szCs w:val="24"/>
      <w:lang w:val="en-GB"/>
    </w:rPr>
  </w:style>
  <w:style w:type="paragraph" w:customStyle="1" w:styleId="UCAlpha3">
    <w:name w:val="UCAlpha 3"/>
    <w:basedOn w:val="a8"/>
    <w:qFormat/>
    <w:rsid w:val="00CE1568"/>
    <w:pPr>
      <w:numPr>
        <w:numId w:val="94"/>
      </w:numPr>
      <w:spacing w:after="140" w:line="290" w:lineRule="auto"/>
      <w:jc w:val="both"/>
    </w:pPr>
    <w:rPr>
      <w:rFonts w:ascii="Arial" w:eastAsia="Calibri" w:hAnsi="Arial" w:cs="Times New Roman"/>
      <w:kern w:val="20"/>
      <w:sz w:val="20"/>
      <w:szCs w:val="24"/>
      <w:lang w:val="en-GB"/>
    </w:rPr>
  </w:style>
  <w:style w:type="paragraph" w:customStyle="1" w:styleId="UCAlpha4">
    <w:name w:val="UCAlpha 4"/>
    <w:basedOn w:val="a8"/>
    <w:qFormat/>
    <w:rsid w:val="00CE1568"/>
    <w:pPr>
      <w:numPr>
        <w:numId w:val="95"/>
      </w:numPr>
      <w:spacing w:after="140" w:line="290" w:lineRule="auto"/>
      <w:jc w:val="both"/>
    </w:pPr>
    <w:rPr>
      <w:rFonts w:ascii="Arial" w:eastAsia="Calibri" w:hAnsi="Arial" w:cs="Times New Roman"/>
      <w:kern w:val="20"/>
      <w:sz w:val="20"/>
      <w:szCs w:val="24"/>
      <w:lang w:val="en-GB"/>
    </w:rPr>
  </w:style>
  <w:style w:type="paragraph" w:customStyle="1" w:styleId="UCAlpha5">
    <w:name w:val="UCAlpha 5"/>
    <w:basedOn w:val="a8"/>
    <w:qFormat/>
    <w:rsid w:val="00CE1568"/>
    <w:pPr>
      <w:numPr>
        <w:numId w:val="96"/>
      </w:numPr>
      <w:spacing w:after="140" w:line="290" w:lineRule="auto"/>
      <w:jc w:val="both"/>
    </w:pPr>
    <w:rPr>
      <w:rFonts w:ascii="Arial" w:eastAsia="Calibri" w:hAnsi="Arial" w:cs="Times New Roman"/>
      <w:kern w:val="20"/>
      <w:sz w:val="20"/>
      <w:szCs w:val="24"/>
      <w:lang w:val="en-GB"/>
    </w:rPr>
  </w:style>
  <w:style w:type="paragraph" w:customStyle="1" w:styleId="UCAlpha6">
    <w:name w:val="UCAlpha 6"/>
    <w:basedOn w:val="a8"/>
    <w:qFormat/>
    <w:rsid w:val="00CE1568"/>
    <w:pPr>
      <w:numPr>
        <w:numId w:val="97"/>
      </w:numPr>
      <w:spacing w:after="140" w:line="290" w:lineRule="auto"/>
      <w:jc w:val="both"/>
    </w:pPr>
    <w:rPr>
      <w:rFonts w:ascii="Arial" w:eastAsia="Calibri" w:hAnsi="Arial" w:cs="Times New Roman"/>
      <w:kern w:val="20"/>
      <w:sz w:val="20"/>
      <w:szCs w:val="24"/>
      <w:lang w:val="en-GB"/>
    </w:rPr>
  </w:style>
  <w:style w:type="paragraph" w:customStyle="1" w:styleId="UCRoman1">
    <w:name w:val="UCRoman 1"/>
    <w:basedOn w:val="a8"/>
    <w:qFormat/>
    <w:rsid w:val="00CE1568"/>
    <w:pPr>
      <w:numPr>
        <w:numId w:val="98"/>
      </w:numPr>
      <w:spacing w:after="140" w:line="290" w:lineRule="auto"/>
      <w:jc w:val="both"/>
    </w:pPr>
    <w:rPr>
      <w:rFonts w:ascii="Arial" w:eastAsia="Calibri" w:hAnsi="Arial" w:cs="Times New Roman"/>
      <w:kern w:val="20"/>
      <w:sz w:val="20"/>
      <w:szCs w:val="24"/>
      <w:lang w:val="en-GB"/>
    </w:rPr>
  </w:style>
  <w:style w:type="paragraph" w:customStyle="1" w:styleId="UCRoman2">
    <w:name w:val="UCRoman 2"/>
    <w:basedOn w:val="a8"/>
    <w:qFormat/>
    <w:rsid w:val="00CE1568"/>
    <w:pPr>
      <w:numPr>
        <w:numId w:val="99"/>
      </w:numPr>
      <w:spacing w:after="140" w:line="290" w:lineRule="auto"/>
      <w:jc w:val="both"/>
    </w:pPr>
    <w:rPr>
      <w:rFonts w:ascii="Arial" w:eastAsia="Calibri" w:hAnsi="Arial" w:cs="Times New Roman"/>
      <w:kern w:val="20"/>
      <w:sz w:val="20"/>
      <w:szCs w:val="24"/>
      <w:lang w:val="en-GB"/>
    </w:rPr>
  </w:style>
  <w:style w:type="paragraph" w:customStyle="1" w:styleId="doublealpha">
    <w:name w:val="double alpha"/>
    <w:basedOn w:val="a8"/>
    <w:qFormat/>
    <w:rsid w:val="00CE1568"/>
    <w:pPr>
      <w:numPr>
        <w:numId w:val="100"/>
      </w:numPr>
      <w:spacing w:after="140" w:line="290" w:lineRule="auto"/>
      <w:jc w:val="both"/>
    </w:pPr>
    <w:rPr>
      <w:rFonts w:ascii="Arial" w:eastAsia="Calibri" w:hAnsi="Arial" w:cs="Times New Roman"/>
      <w:kern w:val="20"/>
      <w:sz w:val="20"/>
      <w:szCs w:val="24"/>
      <w:lang w:val="en-GB"/>
    </w:rPr>
  </w:style>
  <w:style w:type="paragraph" w:customStyle="1" w:styleId="ListNumbers">
    <w:name w:val="List Numbers"/>
    <w:basedOn w:val="a8"/>
    <w:qFormat/>
    <w:rsid w:val="00CE1568"/>
    <w:pPr>
      <w:numPr>
        <w:numId w:val="91"/>
      </w:numPr>
      <w:spacing w:after="140" w:line="290" w:lineRule="auto"/>
      <w:jc w:val="both"/>
      <w:outlineLvl w:val="0"/>
    </w:pPr>
    <w:rPr>
      <w:rFonts w:ascii="Arial" w:eastAsia="Calibri" w:hAnsi="Arial" w:cs="Times New Roman"/>
      <w:kern w:val="20"/>
      <w:sz w:val="20"/>
      <w:szCs w:val="24"/>
      <w:lang w:val="en-GB"/>
    </w:rPr>
  </w:style>
  <w:style w:type="paragraph" w:customStyle="1" w:styleId="dashbullet1">
    <w:name w:val="dash bullet 1"/>
    <w:basedOn w:val="a8"/>
    <w:qFormat/>
    <w:rsid w:val="00CE1568"/>
    <w:pPr>
      <w:numPr>
        <w:numId w:val="107"/>
      </w:numPr>
      <w:spacing w:after="140" w:line="290" w:lineRule="auto"/>
      <w:jc w:val="both"/>
    </w:pPr>
    <w:rPr>
      <w:rFonts w:ascii="Arial" w:eastAsia="Calibri" w:hAnsi="Arial" w:cs="Times New Roman"/>
      <w:kern w:val="20"/>
      <w:sz w:val="20"/>
      <w:szCs w:val="24"/>
      <w:lang w:val="en-GB"/>
    </w:rPr>
  </w:style>
  <w:style w:type="paragraph" w:customStyle="1" w:styleId="dashbullet2">
    <w:name w:val="dash bullet 2"/>
    <w:basedOn w:val="a8"/>
    <w:qFormat/>
    <w:rsid w:val="00CE1568"/>
    <w:pPr>
      <w:numPr>
        <w:numId w:val="108"/>
      </w:numPr>
      <w:spacing w:after="140" w:line="290" w:lineRule="auto"/>
      <w:jc w:val="both"/>
    </w:pPr>
    <w:rPr>
      <w:rFonts w:ascii="Arial" w:eastAsia="Calibri" w:hAnsi="Arial" w:cs="Times New Roman"/>
      <w:kern w:val="20"/>
      <w:sz w:val="20"/>
      <w:szCs w:val="24"/>
      <w:lang w:val="en-GB"/>
    </w:rPr>
  </w:style>
  <w:style w:type="paragraph" w:customStyle="1" w:styleId="dashbullet3">
    <w:name w:val="dash bullet 3"/>
    <w:basedOn w:val="a8"/>
    <w:qFormat/>
    <w:rsid w:val="00CE1568"/>
    <w:pPr>
      <w:numPr>
        <w:numId w:val="109"/>
      </w:numPr>
      <w:spacing w:after="140" w:line="290" w:lineRule="auto"/>
      <w:jc w:val="both"/>
    </w:pPr>
    <w:rPr>
      <w:rFonts w:ascii="Arial" w:eastAsia="Calibri" w:hAnsi="Arial" w:cs="Times New Roman"/>
      <w:kern w:val="20"/>
      <w:sz w:val="20"/>
      <w:szCs w:val="24"/>
      <w:lang w:val="en-GB"/>
    </w:rPr>
  </w:style>
  <w:style w:type="paragraph" w:customStyle="1" w:styleId="dashbullet4">
    <w:name w:val="dash bullet 4"/>
    <w:basedOn w:val="a8"/>
    <w:qFormat/>
    <w:rsid w:val="00CE1568"/>
    <w:pPr>
      <w:numPr>
        <w:numId w:val="110"/>
      </w:numPr>
      <w:spacing w:after="140" w:line="290" w:lineRule="auto"/>
      <w:jc w:val="both"/>
    </w:pPr>
    <w:rPr>
      <w:rFonts w:ascii="Arial" w:eastAsia="Calibri" w:hAnsi="Arial" w:cs="Times New Roman"/>
      <w:kern w:val="20"/>
      <w:sz w:val="20"/>
      <w:szCs w:val="24"/>
      <w:lang w:val="en-GB"/>
    </w:rPr>
  </w:style>
  <w:style w:type="paragraph" w:customStyle="1" w:styleId="dashbullet5">
    <w:name w:val="dash bullet 5"/>
    <w:basedOn w:val="a8"/>
    <w:qFormat/>
    <w:rsid w:val="00CE1568"/>
    <w:pPr>
      <w:numPr>
        <w:numId w:val="111"/>
      </w:numPr>
      <w:spacing w:after="140" w:line="290" w:lineRule="auto"/>
      <w:jc w:val="both"/>
    </w:pPr>
    <w:rPr>
      <w:rFonts w:ascii="Arial" w:eastAsia="Calibri" w:hAnsi="Arial" w:cs="Times New Roman"/>
      <w:kern w:val="20"/>
      <w:sz w:val="20"/>
      <w:szCs w:val="24"/>
      <w:lang w:val="en-GB"/>
    </w:rPr>
  </w:style>
  <w:style w:type="paragraph" w:customStyle="1" w:styleId="dashbullet6">
    <w:name w:val="dash bullet 6"/>
    <w:basedOn w:val="a8"/>
    <w:qFormat/>
    <w:rsid w:val="00CE1568"/>
    <w:pPr>
      <w:numPr>
        <w:numId w:val="112"/>
      </w:numPr>
      <w:spacing w:after="140" w:line="290" w:lineRule="auto"/>
      <w:jc w:val="both"/>
    </w:pPr>
    <w:rPr>
      <w:rFonts w:ascii="Arial" w:eastAsia="Calibri" w:hAnsi="Arial" w:cs="Times New Roman"/>
      <w:kern w:val="20"/>
      <w:sz w:val="20"/>
      <w:szCs w:val="24"/>
      <w:lang w:val="en-GB"/>
    </w:rPr>
  </w:style>
  <w:style w:type="paragraph" w:customStyle="1" w:styleId="zFSAddress">
    <w:name w:val="zFSAddress"/>
    <w:basedOn w:val="a8"/>
    <w:qFormat/>
    <w:rsid w:val="00CE1568"/>
    <w:pPr>
      <w:spacing w:after="0" w:line="290" w:lineRule="auto"/>
    </w:pPr>
    <w:rPr>
      <w:rFonts w:ascii="Arial" w:eastAsia="Calibri" w:hAnsi="Arial" w:cs="Times New Roman"/>
      <w:kern w:val="16"/>
      <w:sz w:val="16"/>
      <w:szCs w:val="24"/>
      <w:lang w:val="en-GB"/>
    </w:rPr>
  </w:style>
  <w:style w:type="paragraph" w:customStyle="1" w:styleId="zFSDescription">
    <w:name w:val="zFSDescription"/>
    <w:basedOn w:val="zFSDate"/>
    <w:qFormat/>
    <w:rsid w:val="00CE1568"/>
    <w:rPr>
      <w:rFonts w:eastAsia="SimSun"/>
      <w:i/>
      <w:caps/>
      <w:szCs w:val="20"/>
    </w:rPr>
  </w:style>
  <w:style w:type="paragraph" w:customStyle="1" w:styleId="zFSDraft">
    <w:name w:val="zFSDraft"/>
    <w:basedOn w:val="a8"/>
    <w:qFormat/>
    <w:rsid w:val="00CE1568"/>
    <w:pPr>
      <w:spacing w:after="0" w:line="290" w:lineRule="auto"/>
    </w:pPr>
    <w:rPr>
      <w:rFonts w:ascii="Arial" w:eastAsia="Calibri" w:hAnsi="Arial" w:cs="Times New Roman"/>
      <w:kern w:val="20"/>
      <w:sz w:val="20"/>
      <w:szCs w:val="24"/>
      <w:lang w:val="en-GB"/>
    </w:rPr>
  </w:style>
  <w:style w:type="paragraph" w:customStyle="1" w:styleId="zFSFax">
    <w:name w:val="zFSFax"/>
    <w:basedOn w:val="a8"/>
    <w:qFormat/>
    <w:rsid w:val="00CE1568"/>
    <w:pPr>
      <w:spacing w:after="0" w:line="240" w:lineRule="auto"/>
    </w:pPr>
    <w:rPr>
      <w:rFonts w:ascii="Arial" w:eastAsia="Calibri" w:hAnsi="Arial" w:cs="Times New Roman"/>
      <w:kern w:val="16"/>
      <w:sz w:val="16"/>
      <w:szCs w:val="24"/>
      <w:lang w:val="en-GB"/>
    </w:rPr>
  </w:style>
  <w:style w:type="paragraph" w:customStyle="1" w:styleId="zFSNameofDoc">
    <w:name w:val="zFSNameofDoc"/>
    <w:basedOn w:val="a8"/>
    <w:qFormat/>
    <w:rsid w:val="00CE1568"/>
    <w:pPr>
      <w:spacing w:before="300" w:after="400" w:line="290" w:lineRule="auto"/>
      <w:jc w:val="center"/>
    </w:pPr>
    <w:rPr>
      <w:rFonts w:ascii="Arial" w:eastAsia="SimSun" w:hAnsi="Arial" w:cs="Times New Roman"/>
      <w:caps/>
      <w:sz w:val="20"/>
      <w:szCs w:val="20"/>
      <w:lang w:val="en-GB"/>
    </w:rPr>
  </w:style>
  <w:style w:type="paragraph" w:customStyle="1" w:styleId="zFSTel">
    <w:name w:val="zFSTel"/>
    <w:basedOn w:val="a8"/>
    <w:qFormat/>
    <w:rsid w:val="00CE1568"/>
    <w:pPr>
      <w:spacing w:before="120" w:after="0" w:line="240" w:lineRule="auto"/>
    </w:pPr>
    <w:rPr>
      <w:rFonts w:ascii="Arial" w:eastAsia="Calibri" w:hAnsi="Arial" w:cs="Times New Roman"/>
      <w:kern w:val="16"/>
      <w:sz w:val="16"/>
      <w:szCs w:val="24"/>
      <w:lang w:val="en-GB"/>
    </w:rPr>
  </w:style>
  <w:style w:type="paragraph" w:customStyle="1" w:styleId="zFSAmount">
    <w:name w:val="zFSAmount"/>
    <w:basedOn w:val="a8"/>
    <w:qFormat/>
    <w:rsid w:val="00CE1568"/>
    <w:pPr>
      <w:spacing w:before="800" w:after="0" w:line="290" w:lineRule="auto"/>
      <w:jc w:val="center"/>
    </w:pPr>
    <w:rPr>
      <w:rFonts w:ascii="Arial" w:eastAsia="Calibri" w:hAnsi="Arial" w:cs="Times New Roman"/>
      <w:i/>
      <w:sz w:val="20"/>
      <w:szCs w:val="24"/>
      <w:lang w:val="en-GB"/>
    </w:rPr>
  </w:style>
  <w:style w:type="character" w:customStyle="1" w:styleId="zTokyoLogoCaption">
    <w:name w:val="zTokyoLogoCaption"/>
    <w:rsid w:val="00CE1568"/>
    <w:rPr>
      <w:rFonts w:ascii="MS Mincho" w:eastAsia="MS Mincho"/>
      <w:noProof/>
      <w:sz w:val="13"/>
    </w:rPr>
  </w:style>
  <w:style w:type="paragraph" w:customStyle="1" w:styleId="zFSAddress2">
    <w:name w:val="zFSAddress2"/>
    <w:basedOn w:val="a8"/>
    <w:qFormat/>
    <w:rsid w:val="00CE1568"/>
    <w:pPr>
      <w:spacing w:after="0" w:line="290" w:lineRule="auto"/>
    </w:pPr>
    <w:rPr>
      <w:rFonts w:ascii="Arial" w:eastAsia="Calibri" w:hAnsi="Arial" w:cs="Times New Roman"/>
      <w:kern w:val="16"/>
      <w:sz w:val="16"/>
      <w:szCs w:val="24"/>
      <w:lang w:val="en-GB"/>
    </w:rPr>
  </w:style>
  <w:style w:type="character" w:customStyle="1" w:styleId="zTokyoLogoCaption2">
    <w:name w:val="zTokyoLogoCaption2"/>
    <w:rsid w:val="00CE1568"/>
    <w:rPr>
      <w:rFonts w:ascii="MS Mincho" w:eastAsia="MS Mincho"/>
      <w:noProof/>
      <w:sz w:val="16"/>
    </w:rPr>
  </w:style>
  <w:style w:type="paragraph" w:customStyle="1" w:styleId="ScheduleNumber">
    <w:name w:val="Schedule Number"/>
    <w:basedOn w:val="Default"/>
    <w:next w:val="Default"/>
    <w:qFormat/>
    <w:rsid w:val="00CE1568"/>
    <w:pPr>
      <w:widowControl w:val="0"/>
      <w:spacing w:after="240"/>
    </w:pPr>
    <w:rPr>
      <w:rFonts w:ascii="JDGCLK+TimesNewRoman,Bold" w:hAnsi="JDGCLK+TimesNewRoman,Bold"/>
      <w:color w:val="auto"/>
    </w:rPr>
  </w:style>
  <w:style w:type="paragraph" w:customStyle="1" w:styleId="ScheduleName">
    <w:name w:val="Schedule Name"/>
    <w:basedOn w:val="Default"/>
    <w:next w:val="Default"/>
    <w:qFormat/>
    <w:rsid w:val="00CE1568"/>
    <w:pPr>
      <w:widowControl w:val="0"/>
      <w:spacing w:after="240"/>
    </w:pPr>
    <w:rPr>
      <w:rFonts w:ascii="JDGCLK+TimesNewRoman,Bold" w:hAnsi="JDGCLK+TimesNewRoman,Bold"/>
      <w:color w:val="auto"/>
    </w:rPr>
  </w:style>
  <w:style w:type="paragraph" w:customStyle="1" w:styleId="ScheduleNameContentsPage">
    <w:name w:val="Schedule Name (Contents Page)"/>
    <w:basedOn w:val="Default"/>
    <w:next w:val="Default"/>
    <w:qFormat/>
    <w:rsid w:val="00CE1568"/>
    <w:pPr>
      <w:widowControl w:val="0"/>
      <w:spacing w:after="240"/>
    </w:pPr>
    <w:rPr>
      <w:rFonts w:ascii="JDGCLK+TimesNewRoman,Bold" w:hAnsi="JDGCLK+TimesNewRoman,Bold"/>
      <w:color w:val="auto"/>
    </w:rPr>
  </w:style>
  <w:style w:type="paragraph" w:customStyle="1" w:styleId="TOC11">
    <w:name w:val="TOC 11"/>
    <w:basedOn w:val="Default"/>
    <w:next w:val="Default"/>
    <w:qFormat/>
    <w:rsid w:val="00CE1568"/>
    <w:pPr>
      <w:widowControl w:val="0"/>
      <w:spacing w:before="120" w:after="120"/>
    </w:pPr>
    <w:rPr>
      <w:rFonts w:ascii="JDGCLK+TimesNewRoman,Bold" w:hAnsi="JDGCLK+TimesNewRoman,Bold"/>
      <w:color w:val="auto"/>
    </w:rPr>
  </w:style>
  <w:style w:type="paragraph" w:customStyle="1" w:styleId="TOC21">
    <w:name w:val="TOC 21"/>
    <w:basedOn w:val="Default"/>
    <w:next w:val="Default"/>
    <w:qFormat/>
    <w:rsid w:val="00CE1568"/>
    <w:pPr>
      <w:widowControl w:val="0"/>
    </w:pPr>
    <w:rPr>
      <w:rFonts w:ascii="JDGCLK+TimesNewRoman,Bold" w:hAnsi="JDGCLK+TimesNewRoman,Bold"/>
      <w:color w:val="auto"/>
    </w:rPr>
  </w:style>
  <w:style w:type="paragraph" w:customStyle="1" w:styleId="TOC31">
    <w:name w:val="TOC 31"/>
    <w:basedOn w:val="Default"/>
    <w:next w:val="Default"/>
    <w:qFormat/>
    <w:rsid w:val="00CE1568"/>
    <w:pPr>
      <w:widowControl w:val="0"/>
    </w:pPr>
    <w:rPr>
      <w:rFonts w:ascii="JDGCLK+TimesNewRoman,Bold" w:hAnsi="JDGCLK+TimesNewRoman,Bold"/>
      <w:color w:val="auto"/>
    </w:rPr>
  </w:style>
  <w:style w:type="paragraph" w:customStyle="1" w:styleId="SchedulePartNumber">
    <w:name w:val="Schedule Part Number"/>
    <w:basedOn w:val="Default"/>
    <w:next w:val="Default"/>
    <w:link w:val="SchedulePartNumber0"/>
    <w:qFormat/>
    <w:rsid w:val="00CE1568"/>
    <w:pPr>
      <w:widowControl w:val="0"/>
      <w:spacing w:after="240"/>
    </w:pPr>
    <w:rPr>
      <w:rFonts w:ascii="JDGCLK+TimesNewRoman,Bold" w:hAnsi="JDGCLK+TimesNewRoman,Bold"/>
      <w:color w:val="auto"/>
      <w:lang w:val="x-none" w:eastAsia="x-none"/>
    </w:rPr>
  </w:style>
  <w:style w:type="character" w:customStyle="1" w:styleId="SchedulePartNumber0">
    <w:name w:val="Schedule Part Number Знак"/>
    <w:link w:val="SchedulePartNumber"/>
    <w:locked/>
    <w:rsid w:val="00CE1568"/>
    <w:rPr>
      <w:rFonts w:ascii="JDGCLK+TimesNewRoman,Bold" w:eastAsia="Calibri" w:hAnsi="JDGCLK+TimesNewRoman,Bold" w:cs="Times New Roman"/>
      <w:sz w:val="24"/>
      <w:szCs w:val="24"/>
      <w:lang w:val="x-none" w:eastAsia="x-none"/>
    </w:rPr>
  </w:style>
  <w:style w:type="paragraph" w:customStyle="1" w:styleId="SchedulePartTitle">
    <w:name w:val="Schedule Part Title"/>
    <w:basedOn w:val="Default"/>
    <w:next w:val="Default"/>
    <w:qFormat/>
    <w:rsid w:val="00CE1568"/>
    <w:pPr>
      <w:widowControl w:val="0"/>
      <w:spacing w:after="240"/>
    </w:pPr>
    <w:rPr>
      <w:rFonts w:ascii="JDGCLK+TimesNewRoman,Bold" w:hAnsi="JDGCLK+TimesNewRoman,Bold"/>
      <w:color w:val="auto"/>
    </w:rPr>
  </w:style>
  <w:style w:type="paragraph" w:customStyle="1" w:styleId="MFNumLev1">
    <w:name w:val="MFNumLev1"/>
    <w:basedOn w:val="Default"/>
    <w:next w:val="Default"/>
    <w:qFormat/>
    <w:rsid w:val="00CE1568"/>
    <w:pPr>
      <w:widowControl w:val="0"/>
      <w:spacing w:before="240" w:after="240"/>
    </w:pPr>
    <w:rPr>
      <w:rFonts w:ascii="JDGCLK+TimesNewRoman,Bold" w:hAnsi="JDGCLK+TimesNewRoman,Bold"/>
      <w:color w:val="auto"/>
    </w:rPr>
  </w:style>
  <w:style w:type="paragraph" w:customStyle="1" w:styleId="MFNumLev2">
    <w:name w:val="MFNumLev2"/>
    <w:basedOn w:val="Default"/>
    <w:next w:val="Default"/>
    <w:qFormat/>
    <w:rsid w:val="00CE1568"/>
    <w:pPr>
      <w:widowControl w:val="0"/>
      <w:spacing w:after="240"/>
    </w:pPr>
    <w:rPr>
      <w:rFonts w:ascii="JDGCLK+TimesNewRoman,Bold" w:hAnsi="JDGCLK+TimesNewRoman,Bold"/>
      <w:color w:val="auto"/>
    </w:rPr>
  </w:style>
  <w:style w:type="paragraph" w:customStyle="1" w:styleId="MFNumLev3">
    <w:name w:val="MFNumLev3"/>
    <w:basedOn w:val="Default"/>
    <w:next w:val="Default"/>
    <w:qFormat/>
    <w:rsid w:val="00CE1568"/>
    <w:pPr>
      <w:widowControl w:val="0"/>
      <w:spacing w:after="240"/>
    </w:pPr>
    <w:rPr>
      <w:rFonts w:ascii="JDGCLK+TimesNewRoman,Bold" w:hAnsi="JDGCLK+TimesNewRoman,Bold"/>
      <w:color w:val="auto"/>
    </w:rPr>
  </w:style>
  <w:style w:type="paragraph" w:customStyle="1" w:styleId="MFNumLev4">
    <w:name w:val="MFNumLev4"/>
    <w:basedOn w:val="Default"/>
    <w:next w:val="Default"/>
    <w:qFormat/>
    <w:rsid w:val="00CE1568"/>
    <w:pPr>
      <w:widowControl w:val="0"/>
      <w:spacing w:after="240"/>
    </w:pPr>
    <w:rPr>
      <w:rFonts w:ascii="JDGCLK+TimesNewRoman,Bold" w:hAnsi="JDGCLK+TimesNewRoman,Bold"/>
      <w:color w:val="auto"/>
    </w:rPr>
  </w:style>
  <w:style w:type="paragraph" w:customStyle="1" w:styleId="BodyTextIndent1">
    <w:name w:val="Body Text Indent 1"/>
    <w:basedOn w:val="Default"/>
    <w:next w:val="Default"/>
    <w:qFormat/>
    <w:rsid w:val="00CE1568"/>
    <w:pPr>
      <w:widowControl w:val="0"/>
      <w:spacing w:after="240"/>
    </w:pPr>
    <w:rPr>
      <w:rFonts w:ascii="JDGCLK+TimesNewRoman,Bold" w:hAnsi="JDGCLK+TimesNewRoman,Bold"/>
      <w:color w:val="auto"/>
    </w:rPr>
  </w:style>
  <w:style w:type="paragraph" w:customStyle="1" w:styleId="BodyTextIndent4">
    <w:name w:val="Body Text Indent4"/>
    <w:basedOn w:val="Default"/>
    <w:next w:val="Default"/>
    <w:qFormat/>
    <w:rsid w:val="00CE1568"/>
    <w:pPr>
      <w:widowControl w:val="0"/>
      <w:spacing w:after="240"/>
    </w:pPr>
    <w:rPr>
      <w:rFonts w:ascii="JDGCLK+TimesNewRoman,Bold" w:hAnsi="JDGCLK+TimesNewRoman,Bold"/>
      <w:color w:val="auto"/>
    </w:rPr>
  </w:style>
  <w:style w:type="paragraph" w:customStyle="1" w:styleId="MFNumLev5">
    <w:name w:val="MFNumLev5"/>
    <w:basedOn w:val="Default"/>
    <w:next w:val="Default"/>
    <w:qFormat/>
    <w:rsid w:val="00CE1568"/>
    <w:pPr>
      <w:widowControl w:val="0"/>
      <w:spacing w:after="240"/>
    </w:pPr>
    <w:rPr>
      <w:rFonts w:ascii="JDGCLK+TimesNewRoman,Bold" w:hAnsi="JDGCLK+TimesNewRoman,Bold"/>
      <w:color w:val="auto"/>
    </w:rPr>
  </w:style>
  <w:style w:type="paragraph" w:customStyle="1" w:styleId="Text0">
    <w:name w:val="Text"/>
    <w:basedOn w:val="Default"/>
    <w:next w:val="Default"/>
    <w:qFormat/>
    <w:rsid w:val="00CE1568"/>
    <w:pPr>
      <w:widowControl w:val="0"/>
      <w:spacing w:before="130" w:after="240"/>
    </w:pPr>
    <w:rPr>
      <w:rFonts w:ascii="JDGCLK+TimesNewRoman,Bold" w:hAnsi="JDGCLK+TimesNewRoman,Bold"/>
      <w:color w:val="auto"/>
    </w:rPr>
  </w:style>
  <w:style w:type="paragraph" w:customStyle="1" w:styleId="FootnoteText1">
    <w:name w:val="Footnote Text1"/>
    <w:basedOn w:val="Default"/>
    <w:next w:val="Default"/>
    <w:qFormat/>
    <w:rsid w:val="00CE1568"/>
    <w:pPr>
      <w:widowControl w:val="0"/>
      <w:spacing w:after="240"/>
    </w:pPr>
    <w:rPr>
      <w:rFonts w:ascii="JDGCLK+TimesNewRoman,Bold" w:hAnsi="JDGCLK+TimesNewRoman,Bold"/>
      <w:color w:val="auto"/>
    </w:rPr>
  </w:style>
  <w:style w:type="character" w:customStyle="1" w:styleId="afffffffffff1">
    <w:name w:val="Выделение по тексту"/>
    <w:rsid w:val="00CE1568"/>
    <w:rPr>
      <w:rFonts w:ascii="Courier New" w:hAnsi="Courier New"/>
      <w:lang w:val="ru-RU"/>
    </w:rPr>
  </w:style>
  <w:style w:type="paragraph" w:customStyle="1" w:styleId="afffffffffff2">
    <w:name w:val="Подпись под рисунком"/>
    <w:basedOn w:val="a8"/>
    <w:next w:val="a8"/>
    <w:qFormat/>
    <w:rsid w:val="00CE1568"/>
    <w:pPr>
      <w:spacing w:before="60" w:after="240" w:line="240" w:lineRule="auto"/>
      <w:ind w:left="284" w:right="284"/>
      <w:jc w:val="center"/>
    </w:pPr>
    <w:rPr>
      <w:rFonts w:ascii="Arial" w:eastAsia="Calibri" w:hAnsi="Arial" w:cs="Times New Roman"/>
      <w:b/>
      <w:szCs w:val="20"/>
      <w:lang w:eastAsia="ru-RU"/>
    </w:rPr>
  </w:style>
  <w:style w:type="paragraph" w:customStyle="1" w:styleId="afffffffffff3">
    <w:name w:val="Заголовок листинга"/>
    <w:basedOn w:val="a8"/>
    <w:next w:val="afffffffffff4"/>
    <w:qFormat/>
    <w:rsid w:val="00CE1568"/>
    <w:pPr>
      <w:pBdr>
        <w:top w:val="dotted" w:sz="4" w:space="1" w:color="auto"/>
        <w:bottom w:val="dotted" w:sz="4" w:space="1" w:color="auto"/>
      </w:pBdr>
      <w:spacing w:before="240" w:after="160" w:line="240" w:lineRule="auto"/>
      <w:ind w:left="284" w:right="284"/>
    </w:pPr>
    <w:rPr>
      <w:rFonts w:ascii="Arial" w:eastAsia="Calibri" w:hAnsi="Arial" w:cs="Times New Roman"/>
      <w:b/>
      <w:sz w:val="20"/>
      <w:szCs w:val="20"/>
      <w:lang w:eastAsia="ru-RU"/>
    </w:rPr>
  </w:style>
  <w:style w:type="paragraph" w:customStyle="1" w:styleId="afffffffffff4">
    <w:name w:val="Текст листинга"/>
    <w:basedOn w:val="a8"/>
    <w:qFormat/>
    <w:rsid w:val="00CE1568"/>
    <w:pPr>
      <w:spacing w:before="40" w:after="40" w:line="360" w:lineRule="auto"/>
      <w:ind w:left="284" w:right="284"/>
      <w:jc w:val="both"/>
    </w:pPr>
    <w:rPr>
      <w:rFonts w:ascii="Courier New" w:eastAsia="Calibri" w:hAnsi="Courier New" w:cs="Times New Roman"/>
      <w:szCs w:val="20"/>
      <w:lang w:eastAsia="ru-RU"/>
    </w:rPr>
  </w:style>
  <w:style w:type="character" w:customStyle="1" w:styleId="interface">
    <w:name w:val="interface"/>
    <w:rsid w:val="00CE1568"/>
    <w:rPr>
      <w:rFonts w:ascii="Arial" w:hAnsi="Arial"/>
      <w:color w:val="auto"/>
      <w:sz w:val="20"/>
    </w:rPr>
  </w:style>
  <w:style w:type="paragraph" w:customStyle="1" w:styleId="CMSHeadL3">
    <w:name w:val="CMS Head L3"/>
    <w:basedOn w:val="a8"/>
    <w:qFormat/>
    <w:rsid w:val="00CE1568"/>
    <w:pPr>
      <w:tabs>
        <w:tab w:val="num" w:pos="850"/>
      </w:tabs>
      <w:spacing w:after="240" w:line="240" w:lineRule="auto"/>
      <w:ind w:left="850" w:hanging="850"/>
      <w:outlineLvl w:val="2"/>
    </w:pPr>
    <w:rPr>
      <w:rFonts w:ascii="Times New Roman" w:eastAsia="Calibri" w:hAnsi="Times New Roman" w:cs="Times New Roman"/>
      <w:szCs w:val="24"/>
      <w:lang w:val="en-GB"/>
    </w:rPr>
  </w:style>
  <w:style w:type="paragraph" w:customStyle="1" w:styleId="CMSHeadL1">
    <w:name w:val="CMS Head L1"/>
    <w:basedOn w:val="a8"/>
    <w:next w:val="CMSHeadL2"/>
    <w:qFormat/>
    <w:rsid w:val="00CE1568"/>
    <w:pPr>
      <w:pageBreakBefore/>
      <w:spacing w:before="240" w:after="240" w:line="240" w:lineRule="auto"/>
      <w:jc w:val="center"/>
      <w:outlineLvl w:val="0"/>
    </w:pPr>
    <w:rPr>
      <w:rFonts w:ascii="Times New Roman" w:eastAsia="Calibri" w:hAnsi="Times New Roman" w:cs="Times New Roman"/>
      <w:b/>
      <w:sz w:val="28"/>
      <w:szCs w:val="24"/>
      <w:lang w:val="en-GB"/>
    </w:rPr>
  </w:style>
  <w:style w:type="paragraph" w:customStyle="1" w:styleId="CMSHeadL4">
    <w:name w:val="CMS Head L4"/>
    <w:basedOn w:val="a8"/>
    <w:qFormat/>
    <w:rsid w:val="00CE1568"/>
    <w:pPr>
      <w:tabs>
        <w:tab w:val="num" w:pos="1701"/>
      </w:tabs>
      <w:spacing w:after="240" w:line="240" w:lineRule="auto"/>
      <w:ind w:left="1701" w:hanging="851"/>
      <w:outlineLvl w:val="3"/>
    </w:pPr>
    <w:rPr>
      <w:rFonts w:ascii="Times New Roman" w:eastAsia="Calibri" w:hAnsi="Times New Roman" w:cs="Times New Roman"/>
      <w:szCs w:val="24"/>
      <w:lang w:val="en-GB"/>
    </w:rPr>
  </w:style>
  <w:style w:type="paragraph" w:customStyle="1" w:styleId="CMSHeadL5">
    <w:name w:val="CMS Head L5"/>
    <w:basedOn w:val="a8"/>
    <w:qFormat/>
    <w:rsid w:val="00CE1568"/>
    <w:pPr>
      <w:tabs>
        <w:tab w:val="num" w:pos="2551"/>
      </w:tabs>
      <w:spacing w:after="240" w:line="240" w:lineRule="auto"/>
      <w:ind w:left="2551" w:hanging="850"/>
      <w:outlineLvl w:val="4"/>
    </w:pPr>
    <w:rPr>
      <w:rFonts w:ascii="Times New Roman" w:eastAsia="Calibri" w:hAnsi="Times New Roman" w:cs="Times New Roman"/>
      <w:szCs w:val="24"/>
      <w:lang w:val="en-GB"/>
    </w:rPr>
  </w:style>
  <w:style w:type="paragraph" w:customStyle="1" w:styleId="CMSHeadL6">
    <w:name w:val="CMS Head L6"/>
    <w:basedOn w:val="a8"/>
    <w:qFormat/>
    <w:rsid w:val="00CE1568"/>
    <w:pPr>
      <w:tabs>
        <w:tab w:val="num" w:pos="3402"/>
      </w:tabs>
      <w:spacing w:after="240" w:line="240" w:lineRule="auto"/>
      <w:ind w:left="3402" w:hanging="851"/>
      <w:outlineLvl w:val="5"/>
    </w:pPr>
    <w:rPr>
      <w:rFonts w:ascii="Times New Roman" w:eastAsia="Calibri" w:hAnsi="Times New Roman" w:cs="Times New Roman"/>
      <w:szCs w:val="24"/>
      <w:lang w:val="en-GB"/>
    </w:rPr>
  </w:style>
  <w:style w:type="paragraph" w:customStyle="1" w:styleId="CMSHeadL7">
    <w:name w:val="CMS Head L7"/>
    <w:basedOn w:val="a8"/>
    <w:qFormat/>
    <w:rsid w:val="00CE1568"/>
    <w:pPr>
      <w:spacing w:after="240" w:line="240" w:lineRule="auto"/>
      <w:ind w:left="851"/>
      <w:outlineLvl w:val="6"/>
    </w:pPr>
    <w:rPr>
      <w:rFonts w:ascii="Times New Roman" w:eastAsia="Calibri" w:hAnsi="Times New Roman" w:cs="Times New Roman"/>
      <w:szCs w:val="24"/>
      <w:lang w:val="en-GB"/>
    </w:rPr>
  </w:style>
  <w:style w:type="paragraph" w:customStyle="1" w:styleId="CMSHeadL8">
    <w:name w:val="CMS Head L8"/>
    <w:basedOn w:val="a8"/>
    <w:qFormat/>
    <w:rsid w:val="00CE1568"/>
    <w:pPr>
      <w:tabs>
        <w:tab w:val="num" w:pos="1701"/>
      </w:tabs>
      <w:spacing w:after="240" w:line="240" w:lineRule="auto"/>
      <w:ind w:left="1701" w:hanging="850"/>
      <w:outlineLvl w:val="7"/>
    </w:pPr>
    <w:rPr>
      <w:rFonts w:ascii="Times New Roman" w:eastAsia="Calibri" w:hAnsi="Times New Roman" w:cs="Times New Roman"/>
      <w:szCs w:val="24"/>
      <w:lang w:val="en-GB"/>
    </w:rPr>
  </w:style>
  <w:style w:type="paragraph" w:customStyle="1" w:styleId="CMSHeadL9">
    <w:name w:val="CMS Head L9"/>
    <w:basedOn w:val="a8"/>
    <w:qFormat/>
    <w:rsid w:val="00CE1568"/>
    <w:pPr>
      <w:tabs>
        <w:tab w:val="num" w:pos="2552"/>
      </w:tabs>
      <w:spacing w:after="240" w:line="240" w:lineRule="auto"/>
      <w:ind w:left="2552" w:hanging="851"/>
      <w:outlineLvl w:val="8"/>
    </w:pPr>
    <w:rPr>
      <w:rFonts w:ascii="Times New Roman" w:eastAsia="Calibri" w:hAnsi="Times New Roman" w:cs="Times New Roman"/>
      <w:szCs w:val="24"/>
      <w:lang w:val="en-GB"/>
    </w:rPr>
  </w:style>
  <w:style w:type="paragraph" w:customStyle="1" w:styleId="CMSSchL3">
    <w:name w:val="CMS Sch L3"/>
    <w:basedOn w:val="a8"/>
    <w:qFormat/>
    <w:rsid w:val="00CE1568"/>
    <w:pPr>
      <w:tabs>
        <w:tab w:val="num" w:pos="850"/>
      </w:tabs>
      <w:spacing w:after="240" w:line="240" w:lineRule="auto"/>
      <w:ind w:left="850" w:hanging="850"/>
      <w:outlineLvl w:val="2"/>
    </w:pPr>
    <w:rPr>
      <w:rFonts w:ascii="Times New Roman" w:eastAsia="Calibri" w:hAnsi="Times New Roman" w:cs="Times New Roman"/>
      <w:szCs w:val="24"/>
      <w:lang w:val="en-GB"/>
    </w:rPr>
  </w:style>
  <w:style w:type="paragraph" w:customStyle="1" w:styleId="CMSSchL2">
    <w:name w:val="CMS Sch L2"/>
    <w:basedOn w:val="a8"/>
    <w:next w:val="CMSSchL3"/>
    <w:qFormat/>
    <w:rsid w:val="00CE1568"/>
    <w:pPr>
      <w:numPr>
        <w:ilvl w:val="1"/>
        <w:numId w:val="114"/>
      </w:numPr>
      <w:spacing w:before="240" w:after="240" w:line="240" w:lineRule="auto"/>
      <w:outlineLvl w:val="1"/>
    </w:pPr>
    <w:rPr>
      <w:rFonts w:ascii="Times New Roman" w:eastAsia="Calibri" w:hAnsi="Times New Roman" w:cs="Times New Roman"/>
      <w:szCs w:val="24"/>
      <w:lang w:val="en-GB"/>
    </w:rPr>
  </w:style>
  <w:style w:type="paragraph" w:customStyle="1" w:styleId="CMSSchL1">
    <w:name w:val="CMS Sch L1"/>
    <w:basedOn w:val="a8"/>
    <w:next w:val="a8"/>
    <w:qFormat/>
    <w:rsid w:val="00CE1568"/>
    <w:pPr>
      <w:keepNext/>
      <w:pageBreakBefore/>
      <w:numPr>
        <w:numId w:val="114"/>
      </w:numPr>
      <w:spacing w:before="240" w:after="240" w:line="240" w:lineRule="auto"/>
      <w:jc w:val="center"/>
      <w:outlineLvl w:val="0"/>
    </w:pPr>
    <w:rPr>
      <w:rFonts w:ascii="Times New Roman" w:eastAsia="Calibri" w:hAnsi="Times New Roman" w:cs="Times New Roman"/>
      <w:b/>
      <w:sz w:val="28"/>
      <w:szCs w:val="24"/>
      <w:lang w:val="en-GB"/>
    </w:rPr>
  </w:style>
  <w:style w:type="paragraph" w:customStyle="1" w:styleId="CMSSchL4">
    <w:name w:val="CMS Sch L4"/>
    <w:basedOn w:val="a8"/>
    <w:qFormat/>
    <w:rsid w:val="00CE1568"/>
    <w:pPr>
      <w:numPr>
        <w:ilvl w:val="3"/>
        <w:numId w:val="114"/>
      </w:numPr>
      <w:tabs>
        <w:tab w:val="left" w:pos="1701"/>
      </w:tabs>
      <w:spacing w:after="240" w:line="240" w:lineRule="auto"/>
      <w:outlineLvl w:val="3"/>
    </w:pPr>
    <w:rPr>
      <w:rFonts w:ascii="Times New Roman" w:eastAsia="Calibri" w:hAnsi="Times New Roman" w:cs="Times New Roman"/>
      <w:szCs w:val="24"/>
      <w:lang w:val="en-GB"/>
    </w:rPr>
  </w:style>
  <w:style w:type="paragraph" w:customStyle="1" w:styleId="CMSSchL5">
    <w:name w:val="CMS Sch L5"/>
    <w:basedOn w:val="a8"/>
    <w:qFormat/>
    <w:rsid w:val="00CE1568"/>
    <w:pPr>
      <w:numPr>
        <w:ilvl w:val="4"/>
        <w:numId w:val="114"/>
      </w:numPr>
      <w:tabs>
        <w:tab w:val="clear" w:pos="0"/>
        <w:tab w:val="left" w:pos="2552"/>
      </w:tabs>
      <w:spacing w:after="240" w:line="240" w:lineRule="auto"/>
      <w:outlineLvl w:val="4"/>
    </w:pPr>
    <w:rPr>
      <w:rFonts w:ascii="Times New Roman" w:eastAsia="Calibri" w:hAnsi="Times New Roman" w:cs="Times New Roman"/>
      <w:szCs w:val="24"/>
      <w:lang w:val="en-GB"/>
    </w:rPr>
  </w:style>
  <w:style w:type="paragraph" w:customStyle="1" w:styleId="CMSSchL6">
    <w:name w:val="CMS Sch L6"/>
    <w:basedOn w:val="a8"/>
    <w:qFormat/>
    <w:rsid w:val="00CE1568"/>
    <w:pPr>
      <w:numPr>
        <w:ilvl w:val="5"/>
        <w:numId w:val="114"/>
      </w:numPr>
      <w:tabs>
        <w:tab w:val="clear" w:pos="0"/>
        <w:tab w:val="left" w:pos="3402"/>
      </w:tabs>
      <w:spacing w:after="240" w:line="240" w:lineRule="auto"/>
      <w:outlineLvl w:val="5"/>
    </w:pPr>
    <w:rPr>
      <w:rFonts w:ascii="Times New Roman" w:eastAsia="Calibri" w:hAnsi="Times New Roman" w:cs="Times New Roman"/>
      <w:szCs w:val="24"/>
      <w:lang w:val="en-GB"/>
    </w:rPr>
  </w:style>
  <w:style w:type="paragraph" w:customStyle="1" w:styleId="CMSSchL7">
    <w:name w:val="CMS Sch L7"/>
    <w:basedOn w:val="a8"/>
    <w:qFormat/>
    <w:rsid w:val="00CE1568"/>
    <w:pPr>
      <w:numPr>
        <w:ilvl w:val="6"/>
        <w:numId w:val="114"/>
      </w:numPr>
      <w:spacing w:after="240" w:line="240" w:lineRule="auto"/>
      <w:outlineLvl w:val="6"/>
    </w:pPr>
    <w:rPr>
      <w:rFonts w:ascii="Times New Roman" w:eastAsia="Calibri" w:hAnsi="Times New Roman" w:cs="Times New Roman"/>
      <w:szCs w:val="24"/>
      <w:lang w:val="en-GB"/>
    </w:rPr>
  </w:style>
  <w:style w:type="paragraph" w:customStyle="1" w:styleId="CMSSchL8">
    <w:name w:val="CMS Sch L8"/>
    <w:basedOn w:val="a8"/>
    <w:qFormat/>
    <w:rsid w:val="00CE1568"/>
    <w:pPr>
      <w:numPr>
        <w:ilvl w:val="7"/>
        <w:numId w:val="114"/>
      </w:numPr>
      <w:tabs>
        <w:tab w:val="clear" w:pos="0"/>
        <w:tab w:val="left" w:pos="1701"/>
      </w:tabs>
      <w:spacing w:after="240" w:line="240" w:lineRule="auto"/>
      <w:outlineLvl w:val="7"/>
    </w:pPr>
    <w:rPr>
      <w:rFonts w:ascii="Times New Roman" w:eastAsia="Calibri" w:hAnsi="Times New Roman" w:cs="Times New Roman"/>
      <w:szCs w:val="24"/>
      <w:lang w:val="en-GB"/>
    </w:rPr>
  </w:style>
  <w:style w:type="paragraph" w:customStyle="1" w:styleId="CMSSchL9">
    <w:name w:val="CMS Sch L9"/>
    <w:basedOn w:val="a8"/>
    <w:qFormat/>
    <w:rsid w:val="00CE1568"/>
    <w:pPr>
      <w:numPr>
        <w:ilvl w:val="2"/>
        <w:numId w:val="114"/>
      </w:numPr>
      <w:tabs>
        <w:tab w:val="clear" w:pos="850"/>
        <w:tab w:val="left" w:pos="2552"/>
      </w:tabs>
      <w:spacing w:after="240" w:line="240" w:lineRule="auto"/>
      <w:ind w:left="2551"/>
      <w:outlineLvl w:val="8"/>
    </w:pPr>
    <w:rPr>
      <w:rFonts w:ascii="Times New Roman" w:eastAsia="Calibri" w:hAnsi="Times New Roman" w:cs="Times New Roman"/>
      <w:szCs w:val="24"/>
      <w:lang w:val="en-GB"/>
    </w:rPr>
  </w:style>
  <w:style w:type="paragraph" w:customStyle="1" w:styleId="TOC12">
    <w:name w:val="TOC 12"/>
    <w:basedOn w:val="Default"/>
    <w:next w:val="Default"/>
    <w:qFormat/>
    <w:rsid w:val="00CE1568"/>
    <w:pPr>
      <w:widowControl w:val="0"/>
      <w:spacing w:before="120" w:after="120"/>
    </w:pPr>
    <w:rPr>
      <w:rFonts w:ascii="JDGCLK+TimesNewRoman,Bold" w:hAnsi="JDGCLK+TimesNewRoman,Bold"/>
      <w:color w:val="auto"/>
    </w:rPr>
  </w:style>
  <w:style w:type="paragraph" w:customStyle="1" w:styleId="TOC22">
    <w:name w:val="TOC 22"/>
    <w:basedOn w:val="Default"/>
    <w:next w:val="Default"/>
    <w:qFormat/>
    <w:rsid w:val="00CE1568"/>
    <w:pPr>
      <w:widowControl w:val="0"/>
    </w:pPr>
    <w:rPr>
      <w:rFonts w:ascii="JDGCLK+TimesNewRoman,Bold" w:hAnsi="JDGCLK+TimesNewRoman,Bold"/>
      <w:color w:val="auto"/>
    </w:rPr>
  </w:style>
  <w:style w:type="paragraph" w:customStyle="1" w:styleId="TOC32">
    <w:name w:val="TOC 32"/>
    <w:basedOn w:val="Default"/>
    <w:next w:val="Default"/>
    <w:qFormat/>
    <w:rsid w:val="00CE1568"/>
    <w:pPr>
      <w:widowControl w:val="0"/>
    </w:pPr>
    <w:rPr>
      <w:rFonts w:ascii="JDGCLK+TimesNewRoman,Bold" w:hAnsi="JDGCLK+TimesNewRoman,Bold"/>
      <w:color w:val="auto"/>
    </w:rPr>
  </w:style>
  <w:style w:type="paragraph" w:customStyle="1" w:styleId="FootnoteText2">
    <w:name w:val="Footnote Text2"/>
    <w:basedOn w:val="Default"/>
    <w:next w:val="Default"/>
    <w:qFormat/>
    <w:rsid w:val="00CE1568"/>
    <w:pPr>
      <w:widowControl w:val="0"/>
      <w:spacing w:after="240"/>
    </w:pPr>
    <w:rPr>
      <w:rFonts w:ascii="JDGCLK+TimesNewRoman,Bold" w:hAnsi="JDGCLK+TimesNewRoman,Bold"/>
      <w:color w:val="auto"/>
    </w:rPr>
  </w:style>
  <w:style w:type="paragraph" w:customStyle="1" w:styleId="11f3">
    <w:name w:val="Знак1 Знак Знак Знак1 Знак Знак Знак Знак Знак Знак Знак Знак Знак Знак Знак Знак Знак Знак Знак"/>
    <w:basedOn w:val="a8"/>
    <w:qFormat/>
    <w:rsid w:val="00CE1568"/>
    <w:pPr>
      <w:spacing w:after="0" w:line="240" w:lineRule="auto"/>
    </w:pPr>
    <w:rPr>
      <w:rFonts w:ascii="Verdana" w:eastAsia="Calibri" w:hAnsi="Verdana" w:cs="Verdana"/>
      <w:sz w:val="20"/>
      <w:szCs w:val="20"/>
      <w:lang w:val="en-US"/>
    </w:rPr>
  </w:style>
  <w:style w:type="character" w:customStyle="1" w:styleId="NoSpacingChar">
    <w:name w:val="No Spacing Char"/>
    <w:link w:val="1fff2"/>
    <w:locked/>
    <w:rsid w:val="00CE1568"/>
    <w:rPr>
      <w:rFonts w:ascii="Calibri" w:eastAsia="Times New Roman" w:hAnsi="Calibri" w:cs="Calibri"/>
    </w:rPr>
  </w:style>
  <w:style w:type="paragraph" w:customStyle="1" w:styleId="Paragraph1">
    <w:name w:val="Paragraph 1"/>
    <w:qFormat/>
    <w:rsid w:val="00CE1568"/>
    <w:pPr>
      <w:tabs>
        <w:tab w:val="left" w:pos="-720"/>
      </w:tabs>
      <w:suppressAutoHyphens/>
      <w:spacing w:after="0" w:line="240" w:lineRule="auto"/>
    </w:pPr>
    <w:rPr>
      <w:rFonts w:ascii="CG Times" w:eastAsia="Times New Roman" w:hAnsi="CG Times" w:cs="Times New Roman"/>
      <w:szCs w:val="20"/>
      <w:lang w:val="en-US"/>
    </w:rPr>
  </w:style>
  <w:style w:type="table" w:customStyle="1" w:styleId="11113">
    <w:name w:val="Сетка таблицы1111"/>
    <w:basedOn w:val="aa"/>
    <w:next w:val="afff7"/>
    <w:uiPriority w:val="59"/>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b"/>
    <w:uiPriority w:val="99"/>
    <w:semiHidden/>
    <w:unhideWhenUsed/>
    <w:rsid w:val="00CE1568"/>
  </w:style>
  <w:style w:type="table" w:customStyle="1" w:styleId="TableNormal2">
    <w:name w:val="Table Normal2"/>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121111">
    <w:name w:val="Нет списка121111"/>
    <w:next w:val="ab"/>
    <w:uiPriority w:val="99"/>
    <w:semiHidden/>
    <w:unhideWhenUsed/>
    <w:rsid w:val="00CE1568"/>
  </w:style>
  <w:style w:type="table" w:customStyle="1" w:styleId="TableNormal11">
    <w:name w:val="Table Normal1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11112">
    <w:name w:val="Сетка таблицы21111"/>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
    <w:name w:val="Нет списка221111"/>
    <w:next w:val="ab"/>
    <w:uiPriority w:val="99"/>
    <w:semiHidden/>
    <w:unhideWhenUsed/>
    <w:rsid w:val="00CE1568"/>
  </w:style>
  <w:style w:type="paragraph" w:customStyle="1" w:styleId="afffffffffff5">
    <w:name w:val="(a)"/>
    <w:basedOn w:val="aff1"/>
    <w:qFormat/>
    <w:rsid w:val="00CE1568"/>
    <w:pPr>
      <w:suppressAutoHyphens w:val="0"/>
      <w:spacing w:after="240" w:line="240" w:lineRule="auto"/>
      <w:ind w:left="720" w:hanging="720"/>
      <w:jc w:val="both"/>
    </w:pPr>
    <w:rPr>
      <w:rFonts w:eastAsia="Times New Roman" w:cs="Times New Roman"/>
      <w:sz w:val="24"/>
      <w:szCs w:val="24"/>
      <w:lang w:val="en-GB" w:eastAsia="en-US"/>
    </w:rPr>
  </w:style>
  <w:style w:type="paragraph" w:styleId="afffffffffff6">
    <w:name w:val="toa heading"/>
    <w:basedOn w:val="a8"/>
    <w:next w:val="a8"/>
    <w:rsid w:val="00CE1568"/>
    <w:pPr>
      <w:spacing w:before="120" w:after="0" w:line="240" w:lineRule="auto"/>
    </w:pPr>
    <w:rPr>
      <w:rFonts w:ascii="Arial" w:eastAsia="Times New Roman" w:hAnsi="Arial" w:cs="Arial"/>
      <w:b/>
      <w:bCs/>
      <w:sz w:val="24"/>
      <w:szCs w:val="24"/>
      <w:lang w:val="en-GB"/>
    </w:rPr>
  </w:style>
  <w:style w:type="paragraph" w:customStyle="1" w:styleId="i">
    <w:name w:val="(i)"/>
    <w:basedOn w:val="aff1"/>
    <w:qFormat/>
    <w:rsid w:val="00CE1568"/>
    <w:pPr>
      <w:tabs>
        <w:tab w:val="right" w:pos="1296"/>
      </w:tabs>
      <w:suppressAutoHyphens w:val="0"/>
      <w:spacing w:after="240" w:line="240" w:lineRule="auto"/>
      <w:ind w:left="1440" w:hanging="1440"/>
      <w:jc w:val="both"/>
    </w:pPr>
    <w:rPr>
      <w:rFonts w:eastAsia="Times New Roman" w:cs="Times New Roman"/>
      <w:sz w:val="24"/>
      <w:szCs w:val="24"/>
      <w:lang w:val="en-GB" w:eastAsia="en-US"/>
    </w:rPr>
  </w:style>
  <w:style w:type="paragraph" w:customStyle="1" w:styleId="Afffffffffff7">
    <w:name w:val="A"/>
    <w:basedOn w:val="aff1"/>
    <w:qFormat/>
    <w:rsid w:val="00CE1568"/>
    <w:pPr>
      <w:suppressAutoHyphens w:val="0"/>
      <w:spacing w:after="240" w:line="240" w:lineRule="auto"/>
      <w:ind w:left="1872" w:hanging="432"/>
      <w:jc w:val="both"/>
    </w:pPr>
    <w:rPr>
      <w:rFonts w:eastAsia="Times New Roman" w:cs="Times New Roman"/>
      <w:sz w:val="24"/>
      <w:szCs w:val="24"/>
      <w:lang w:val="en-GB" w:eastAsia="en-US"/>
    </w:rPr>
  </w:style>
  <w:style w:type="paragraph" w:customStyle="1" w:styleId="Address">
    <w:name w:val="Address"/>
    <w:basedOn w:val="aff1"/>
    <w:qFormat/>
    <w:rsid w:val="00CE1568"/>
    <w:pPr>
      <w:suppressAutoHyphens w:val="0"/>
      <w:spacing w:after="720" w:line="280" w:lineRule="exact"/>
      <w:ind w:firstLine="0"/>
      <w:jc w:val="both"/>
    </w:pPr>
    <w:rPr>
      <w:rFonts w:eastAsia="Times New Roman" w:cs="Times New Roman"/>
      <w:noProof/>
      <w:sz w:val="24"/>
      <w:szCs w:val="24"/>
      <w:lang w:val="en-GB" w:eastAsia="en-US"/>
    </w:rPr>
  </w:style>
  <w:style w:type="character" w:customStyle="1" w:styleId="FsHidden">
    <w:name w:val="FsHidden"/>
    <w:rsid w:val="00CE1568"/>
    <w:rPr>
      <w:vanish/>
      <w:color w:val="FFFF00"/>
    </w:rPr>
  </w:style>
  <w:style w:type="paragraph" w:customStyle="1" w:styleId="FsTable">
    <w:name w:val="FsTable"/>
    <w:basedOn w:val="aff1"/>
    <w:qFormat/>
    <w:rsid w:val="00CE1568"/>
    <w:pPr>
      <w:suppressAutoHyphens w:val="0"/>
      <w:spacing w:before="120" w:line="240" w:lineRule="auto"/>
      <w:ind w:firstLine="0"/>
    </w:pPr>
    <w:rPr>
      <w:rFonts w:eastAsia="Times New Roman" w:cs="Times New Roman"/>
      <w:sz w:val="24"/>
      <w:szCs w:val="24"/>
      <w:lang w:val="en-GB" w:eastAsia="en-US"/>
    </w:rPr>
  </w:style>
  <w:style w:type="paragraph" w:customStyle="1" w:styleId="FsTableHeading">
    <w:name w:val="FsTableHeading"/>
    <w:basedOn w:val="aff1"/>
    <w:next w:val="FsTable"/>
    <w:qFormat/>
    <w:rsid w:val="00CE1568"/>
    <w:pPr>
      <w:keepNext/>
      <w:keepLines/>
      <w:suppressAutoHyphens w:val="0"/>
      <w:spacing w:before="120" w:line="240" w:lineRule="auto"/>
      <w:ind w:firstLine="0"/>
    </w:pPr>
    <w:rPr>
      <w:rFonts w:eastAsia="Times New Roman" w:cs="Times New Roman"/>
      <w:b/>
      <w:sz w:val="24"/>
      <w:szCs w:val="24"/>
      <w:lang w:val="en-GB" w:eastAsia="en-US"/>
    </w:rPr>
  </w:style>
  <w:style w:type="paragraph" w:customStyle="1" w:styleId="FWParties">
    <w:name w:val="FWParties"/>
    <w:basedOn w:val="aff1"/>
    <w:qFormat/>
    <w:rsid w:val="00CE1568"/>
    <w:pPr>
      <w:tabs>
        <w:tab w:val="num" w:pos="720"/>
      </w:tabs>
      <w:suppressAutoHyphens w:val="0"/>
      <w:spacing w:after="240" w:line="240" w:lineRule="auto"/>
      <w:ind w:left="720" w:hanging="720"/>
      <w:jc w:val="both"/>
    </w:pPr>
    <w:rPr>
      <w:rFonts w:eastAsia="Times New Roman" w:cs="Times New Roman"/>
      <w:sz w:val="24"/>
      <w:szCs w:val="24"/>
      <w:lang w:val="en-GB" w:eastAsia="en-US"/>
    </w:rPr>
  </w:style>
  <w:style w:type="paragraph" w:customStyle="1" w:styleId="FWRecital">
    <w:name w:val="FWRecital"/>
    <w:basedOn w:val="aff1"/>
    <w:qFormat/>
    <w:rsid w:val="00CE1568"/>
    <w:pPr>
      <w:numPr>
        <w:numId w:val="115"/>
      </w:numPr>
      <w:tabs>
        <w:tab w:val="left" w:pos="720"/>
      </w:tabs>
      <w:suppressAutoHyphens w:val="0"/>
      <w:spacing w:after="240" w:line="240" w:lineRule="auto"/>
      <w:jc w:val="both"/>
    </w:pPr>
    <w:rPr>
      <w:rFonts w:eastAsia="Times New Roman" w:cs="Times New Roman"/>
      <w:sz w:val="24"/>
      <w:szCs w:val="24"/>
      <w:lang w:val="en-GB" w:eastAsia="en-US"/>
    </w:rPr>
  </w:style>
  <w:style w:type="paragraph" w:customStyle="1" w:styleId="IndexHeading2">
    <w:name w:val="Index Heading 2"/>
    <w:basedOn w:val="affffffffff5"/>
    <w:qFormat/>
    <w:rsid w:val="00CE1568"/>
    <w:pPr>
      <w:tabs>
        <w:tab w:val="right" w:pos="8280"/>
      </w:tabs>
      <w:spacing w:after="480"/>
    </w:pPr>
    <w:rPr>
      <w:b/>
      <w:caps/>
      <w:lang w:val="en-GB" w:eastAsia="en-US"/>
    </w:rPr>
  </w:style>
  <w:style w:type="paragraph" w:customStyle="1" w:styleId="MarginalNote">
    <w:name w:val="Marginal Note"/>
    <w:basedOn w:val="aff1"/>
    <w:next w:val="aff1"/>
    <w:link w:val="MarginalNoteChar"/>
    <w:qFormat/>
    <w:rsid w:val="00CE1568"/>
    <w:pPr>
      <w:keepNext/>
      <w:keepLines/>
      <w:framePr w:w="1152" w:hSpace="144" w:wrap="around" w:vAnchor="text" w:hAnchor="page" w:y="1"/>
      <w:suppressAutoHyphens w:val="0"/>
      <w:spacing w:before="40" w:after="240" w:line="180" w:lineRule="exact"/>
      <w:ind w:firstLine="0"/>
      <w:jc w:val="both"/>
    </w:pPr>
    <w:rPr>
      <w:rFonts w:eastAsia="Times New Roman" w:cs="Times New Roman"/>
      <w:b/>
      <w:sz w:val="16"/>
      <w:szCs w:val="24"/>
      <w:lang w:val="en-GB" w:eastAsia="en-US"/>
    </w:rPr>
  </w:style>
  <w:style w:type="paragraph" w:customStyle="1" w:styleId="Sealing">
    <w:name w:val="Sealing"/>
    <w:basedOn w:val="aff1"/>
    <w:qFormat/>
    <w:rsid w:val="00CE1568"/>
    <w:pPr>
      <w:keepLines/>
      <w:tabs>
        <w:tab w:val="left" w:pos="1728"/>
        <w:tab w:val="left" w:pos="4320"/>
      </w:tabs>
      <w:suppressAutoHyphens w:val="0"/>
      <w:spacing w:after="480" w:line="240" w:lineRule="auto"/>
      <w:ind w:firstLine="0"/>
      <w:jc w:val="both"/>
    </w:pPr>
    <w:rPr>
      <w:rFonts w:eastAsia="Times New Roman" w:cs="Times New Roman"/>
      <w:sz w:val="24"/>
      <w:szCs w:val="24"/>
      <w:lang w:val="en-GB" w:eastAsia="en-US"/>
    </w:rPr>
  </w:style>
  <w:style w:type="paragraph" w:customStyle="1" w:styleId="ParaHeading">
    <w:name w:val="ParaHeading"/>
    <w:basedOn w:val="aff1"/>
    <w:next w:val="aff1"/>
    <w:qFormat/>
    <w:rsid w:val="00CE1568"/>
    <w:pPr>
      <w:keepNext/>
      <w:keepLines/>
      <w:suppressAutoHyphens w:val="0"/>
      <w:spacing w:after="240" w:line="240" w:lineRule="auto"/>
      <w:ind w:firstLine="0"/>
      <w:jc w:val="both"/>
    </w:pPr>
    <w:rPr>
      <w:rFonts w:eastAsia="Times New Roman" w:cs="Times New Roman"/>
      <w:b/>
      <w:sz w:val="24"/>
      <w:szCs w:val="24"/>
      <w:lang w:val="en-GB" w:eastAsia="en-US"/>
    </w:rPr>
  </w:style>
  <w:style w:type="paragraph" w:customStyle="1" w:styleId="FootNoteSeparator">
    <w:name w:val="FootNote Separator"/>
    <w:basedOn w:val="a8"/>
    <w:qFormat/>
    <w:rsid w:val="00CE1568"/>
    <w:pPr>
      <w:pBdr>
        <w:top w:val="single" w:sz="4" w:space="1" w:color="auto"/>
      </w:pBdr>
      <w:spacing w:after="0" w:line="240" w:lineRule="auto"/>
    </w:pPr>
    <w:rPr>
      <w:rFonts w:ascii="Times New Roman" w:eastAsia="Times New Roman" w:hAnsi="Times New Roman" w:cs="Times New Roman"/>
      <w:sz w:val="24"/>
      <w:szCs w:val="24"/>
      <w:lang w:val="en-GB"/>
    </w:rPr>
  </w:style>
  <w:style w:type="paragraph" w:customStyle="1" w:styleId="FWBCont1">
    <w:name w:val="FWB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HeaderCPN">
    <w:name w:val="HeaderCPN"/>
    <w:basedOn w:val="aff1"/>
    <w:qFormat/>
    <w:rsid w:val="00CE1568"/>
    <w:pPr>
      <w:suppressAutoHyphens w:val="0"/>
      <w:spacing w:before="360" w:after="0" w:line="240" w:lineRule="auto"/>
      <w:ind w:firstLine="0"/>
      <w:jc w:val="right"/>
    </w:pPr>
    <w:rPr>
      <w:rFonts w:eastAsia="Times New Roman" w:cs="Times New Roman"/>
      <w:sz w:val="24"/>
      <w:szCs w:val="24"/>
      <w:lang w:val="en-GB" w:eastAsia="en-US"/>
    </w:rPr>
  </w:style>
  <w:style w:type="paragraph" w:customStyle="1" w:styleId="FWBCont2">
    <w:name w:val="FWB Cont 2"/>
    <w:basedOn w:val="FWBCont1"/>
    <w:qFormat/>
    <w:rsid w:val="00CE1568"/>
  </w:style>
  <w:style w:type="paragraph" w:customStyle="1" w:styleId="HeaderFPN">
    <w:name w:val="HeaderFPN"/>
    <w:basedOn w:val="HeaderCPN"/>
    <w:qFormat/>
    <w:rsid w:val="00CE1568"/>
    <w:pPr>
      <w:spacing w:before="0"/>
    </w:pPr>
  </w:style>
  <w:style w:type="paragraph" w:customStyle="1" w:styleId="HeaderFPCSLogo">
    <w:name w:val="HeaderFPCSLogo"/>
    <w:basedOn w:val="afff3"/>
    <w:qFormat/>
    <w:rsid w:val="00CE1568"/>
    <w:pPr>
      <w:tabs>
        <w:tab w:val="clear" w:pos="4677"/>
        <w:tab w:val="clear" w:pos="9355"/>
      </w:tabs>
      <w:suppressAutoHyphens w:val="0"/>
      <w:spacing w:line="240" w:lineRule="auto"/>
      <w:ind w:firstLine="0"/>
      <w:jc w:val="center"/>
    </w:pPr>
    <w:rPr>
      <w:rFonts w:eastAsia="Times New Roman"/>
      <w:sz w:val="16"/>
      <w:szCs w:val="24"/>
      <w:lang w:val="en-GB" w:eastAsia="en-US"/>
    </w:rPr>
  </w:style>
  <w:style w:type="paragraph" w:customStyle="1" w:styleId="HeaderCPCSLogo">
    <w:name w:val="HeaderCPCSLogo"/>
    <w:basedOn w:val="HeaderFPCSLogo"/>
    <w:qFormat/>
    <w:rsid w:val="00CE1568"/>
    <w:pPr>
      <w:spacing w:before="360"/>
    </w:pPr>
  </w:style>
  <w:style w:type="paragraph" w:customStyle="1" w:styleId="FWBCont3">
    <w:name w:val="FWB Cont 3"/>
    <w:basedOn w:val="FWBCont2"/>
    <w:qFormat/>
    <w:rsid w:val="00CE1568"/>
    <w:pPr>
      <w:ind w:left="720"/>
    </w:pPr>
  </w:style>
  <w:style w:type="paragraph" w:customStyle="1" w:styleId="FWBCont4">
    <w:name w:val="FWB Cont 4"/>
    <w:basedOn w:val="FWBCont3"/>
    <w:qFormat/>
    <w:rsid w:val="00CE1568"/>
    <w:pPr>
      <w:ind w:left="1440"/>
    </w:pPr>
  </w:style>
  <w:style w:type="paragraph" w:customStyle="1" w:styleId="FWBCont5">
    <w:name w:val="FWB Cont 5"/>
    <w:basedOn w:val="FWBCont4"/>
    <w:qFormat/>
    <w:rsid w:val="00CE1568"/>
    <w:pPr>
      <w:ind w:left="2160"/>
    </w:pPr>
  </w:style>
  <w:style w:type="paragraph" w:customStyle="1" w:styleId="FWBCont6">
    <w:name w:val="FWB Cont 6"/>
    <w:basedOn w:val="FWBCont5"/>
    <w:qFormat/>
    <w:rsid w:val="00CE1568"/>
    <w:pPr>
      <w:ind w:left="2880"/>
    </w:pPr>
  </w:style>
  <w:style w:type="paragraph" w:customStyle="1" w:styleId="FWBCont7">
    <w:name w:val="FWB Cont 7"/>
    <w:basedOn w:val="FWBCont6"/>
    <w:qFormat/>
    <w:rsid w:val="00CE1568"/>
    <w:pPr>
      <w:ind w:left="3600"/>
    </w:pPr>
  </w:style>
  <w:style w:type="paragraph" w:customStyle="1" w:styleId="FWBCont8">
    <w:name w:val="FWB Cont 8"/>
    <w:basedOn w:val="FWBCont7"/>
    <w:qFormat/>
    <w:rsid w:val="00CE1568"/>
  </w:style>
  <w:style w:type="paragraph" w:customStyle="1" w:styleId="FWBL1">
    <w:name w:val="FWB_L1"/>
    <w:basedOn w:val="a8"/>
    <w:next w:val="FWBL2"/>
    <w:qFormat/>
    <w:rsid w:val="00CE1568"/>
    <w:pPr>
      <w:keepNext/>
      <w:keepLines/>
      <w:numPr>
        <w:numId w:val="116"/>
      </w:numPr>
      <w:spacing w:after="240" w:line="240" w:lineRule="auto"/>
      <w:outlineLvl w:val="0"/>
    </w:pPr>
    <w:rPr>
      <w:rFonts w:ascii="Times New Roman" w:eastAsia="Times New Roman" w:hAnsi="Times New Roman" w:cs="Times New Roman"/>
      <w:b/>
      <w:smallCaps/>
      <w:sz w:val="24"/>
      <w:szCs w:val="20"/>
      <w:lang w:val="en-GB"/>
    </w:rPr>
  </w:style>
  <w:style w:type="paragraph" w:customStyle="1" w:styleId="FWBL2">
    <w:name w:val="FWB_L2"/>
    <w:basedOn w:val="FWBL1"/>
    <w:qFormat/>
    <w:rsid w:val="00CE1568"/>
    <w:pPr>
      <w:keepNext w:val="0"/>
      <w:keepLines w:val="0"/>
      <w:numPr>
        <w:ilvl w:val="1"/>
      </w:numPr>
      <w:jc w:val="both"/>
      <w:outlineLvl w:val="9"/>
    </w:pPr>
    <w:rPr>
      <w:smallCaps w:val="0"/>
    </w:rPr>
  </w:style>
  <w:style w:type="paragraph" w:customStyle="1" w:styleId="FWBL3">
    <w:name w:val="FWB_L3"/>
    <w:basedOn w:val="FWBL2"/>
    <w:qFormat/>
    <w:rsid w:val="00CE1568"/>
    <w:pPr>
      <w:numPr>
        <w:ilvl w:val="2"/>
      </w:numPr>
    </w:pPr>
  </w:style>
  <w:style w:type="paragraph" w:customStyle="1" w:styleId="FWBL4">
    <w:name w:val="FWB_L4"/>
    <w:basedOn w:val="FWBL3"/>
    <w:qFormat/>
    <w:rsid w:val="00CE1568"/>
    <w:pPr>
      <w:numPr>
        <w:ilvl w:val="3"/>
      </w:numPr>
    </w:pPr>
  </w:style>
  <w:style w:type="paragraph" w:customStyle="1" w:styleId="FWBL5">
    <w:name w:val="FWB_L5"/>
    <w:basedOn w:val="FWBL4"/>
    <w:qFormat/>
    <w:rsid w:val="00CE1568"/>
    <w:pPr>
      <w:numPr>
        <w:ilvl w:val="4"/>
      </w:numPr>
    </w:pPr>
  </w:style>
  <w:style w:type="paragraph" w:customStyle="1" w:styleId="FWBL6">
    <w:name w:val="FWB_L6"/>
    <w:basedOn w:val="FWBL5"/>
    <w:qFormat/>
    <w:rsid w:val="00CE1568"/>
    <w:pPr>
      <w:numPr>
        <w:ilvl w:val="5"/>
      </w:numPr>
    </w:pPr>
  </w:style>
  <w:style w:type="paragraph" w:customStyle="1" w:styleId="FWBL7">
    <w:name w:val="FWB_L7"/>
    <w:basedOn w:val="FWBL6"/>
    <w:qFormat/>
    <w:rsid w:val="00CE1568"/>
    <w:pPr>
      <w:numPr>
        <w:ilvl w:val="6"/>
      </w:numPr>
    </w:pPr>
  </w:style>
  <w:style w:type="paragraph" w:customStyle="1" w:styleId="FWBL8">
    <w:name w:val="FWB_L8"/>
    <w:basedOn w:val="FWBL7"/>
    <w:qFormat/>
    <w:rsid w:val="00CE1568"/>
    <w:pPr>
      <w:numPr>
        <w:ilvl w:val="7"/>
      </w:numPr>
    </w:pPr>
  </w:style>
  <w:style w:type="paragraph" w:customStyle="1" w:styleId="FWBCont9">
    <w:name w:val="FWB Cont 9"/>
    <w:basedOn w:val="FWBCont8"/>
    <w:qFormat/>
    <w:rsid w:val="00CE1568"/>
    <w:pPr>
      <w:ind w:left="4321"/>
    </w:pPr>
    <w:rPr>
      <w:lang w:val="ru-RU"/>
    </w:rPr>
  </w:style>
  <w:style w:type="paragraph" w:customStyle="1" w:styleId="M4Cont1">
    <w:name w:val="M4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M4Cont2">
    <w:name w:val="M4 Cont 2"/>
    <w:basedOn w:val="M4Cont1"/>
    <w:qFormat/>
    <w:rsid w:val="00CE1568"/>
  </w:style>
  <w:style w:type="paragraph" w:customStyle="1" w:styleId="M4Cont3">
    <w:name w:val="M4 Cont 3"/>
    <w:basedOn w:val="M4Cont2"/>
    <w:qFormat/>
    <w:rsid w:val="00CE1568"/>
    <w:pPr>
      <w:ind w:left="720"/>
    </w:pPr>
  </w:style>
  <w:style w:type="paragraph" w:customStyle="1" w:styleId="M4Cont4">
    <w:name w:val="M4 Cont 4"/>
    <w:basedOn w:val="M4Cont3"/>
    <w:qFormat/>
    <w:rsid w:val="00CE1568"/>
    <w:pPr>
      <w:ind w:left="1440"/>
    </w:pPr>
  </w:style>
  <w:style w:type="paragraph" w:customStyle="1" w:styleId="M4Cont5">
    <w:name w:val="M4 Cont 5"/>
    <w:basedOn w:val="M4Cont4"/>
    <w:qFormat/>
    <w:rsid w:val="00CE1568"/>
    <w:pPr>
      <w:ind w:left="2098"/>
    </w:pPr>
  </w:style>
  <w:style w:type="paragraph" w:customStyle="1" w:styleId="M4Cont6">
    <w:name w:val="M4 Cont 6"/>
    <w:basedOn w:val="M4Cont5"/>
    <w:qFormat/>
    <w:rsid w:val="00CE1568"/>
    <w:pPr>
      <w:ind w:left="1440"/>
    </w:pPr>
  </w:style>
  <w:style w:type="paragraph" w:customStyle="1" w:styleId="M4Cont7">
    <w:name w:val="M4 Cont 7"/>
    <w:basedOn w:val="M4Cont6"/>
    <w:qFormat/>
    <w:rsid w:val="00CE1568"/>
    <w:pPr>
      <w:ind w:left="3600"/>
    </w:pPr>
  </w:style>
  <w:style w:type="paragraph" w:customStyle="1" w:styleId="M4Cont8">
    <w:name w:val="M4 Cont 8"/>
    <w:basedOn w:val="M4Cont7"/>
    <w:qFormat/>
    <w:rsid w:val="00CE1568"/>
    <w:pPr>
      <w:ind w:left="4321"/>
    </w:pPr>
  </w:style>
  <w:style w:type="paragraph" w:customStyle="1" w:styleId="M4L1">
    <w:name w:val="M4_L1"/>
    <w:basedOn w:val="a8"/>
    <w:next w:val="M4L2"/>
    <w:link w:val="M4L1Char"/>
    <w:qFormat/>
    <w:rsid w:val="00CE1568"/>
    <w:pPr>
      <w:keepNext/>
      <w:keepLines/>
      <w:numPr>
        <w:numId w:val="117"/>
      </w:numPr>
      <w:spacing w:after="240" w:line="240" w:lineRule="auto"/>
      <w:outlineLvl w:val="0"/>
    </w:pPr>
    <w:rPr>
      <w:rFonts w:ascii="Times New Roman" w:eastAsia="Times New Roman" w:hAnsi="Times New Roman" w:cs="Times New Roman"/>
      <w:b/>
      <w:smallCaps/>
      <w:sz w:val="24"/>
      <w:szCs w:val="20"/>
      <w:lang w:val="en-GB"/>
    </w:rPr>
  </w:style>
  <w:style w:type="paragraph" w:customStyle="1" w:styleId="M4L2">
    <w:name w:val="M4_L2"/>
    <w:basedOn w:val="M4L1"/>
    <w:link w:val="M4L2Char"/>
    <w:qFormat/>
    <w:rsid w:val="00CE1568"/>
    <w:pPr>
      <w:keepNext w:val="0"/>
      <w:keepLines w:val="0"/>
      <w:numPr>
        <w:ilvl w:val="1"/>
      </w:numPr>
      <w:jc w:val="both"/>
      <w:outlineLvl w:val="9"/>
    </w:pPr>
    <w:rPr>
      <w:smallCaps w:val="0"/>
    </w:rPr>
  </w:style>
  <w:style w:type="character" w:customStyle="1" w:styleId="M4L2Char">
    <w:name w:val="M4_L2 Char"/>
    <w:link w:val="M4L2"/>
    <w:rsid w:val="00CE1568"/>
    <w:rPr>
      <w:rFonts w:ascii="Times New Roman" w:eastAsia="Times New Roman" w:hAnsi="Times New Roman" w:cs="Times New Roman"/>
      <w:b/>
      <w:sz w:val="24"/>
      <w:szCs w:val="20"/>
      <w:lang w:val="en-GB"/>
    </w:rPr>
  </w:style>
  <w:style w:type="character" w:customStyle="1" w:styleId="M4L1Char">
    <w:name w:val="M4_L1 Char"/>
    <w:link w:val="M4L1"/>
    <w:rsid w:val="00CE1568"/>
    <w:rPr>
      <w:rFonts w:ascii="Times New Roman" w:eastAsia="Times New Roman" w:hAnsi="Times New Roman" w:cs="Times New Roman"/>
      <w:b/>
      <w:smallCaps/>
      <w:sz w:val="24"/>
      <w:szCs w:val="20"/>
      <w:lang w:val="en-GB"/>
    </w:rPr>
  </w:style>
  <w:style w:type="paragraph" w:customStyle="1" w:styleId="M4L3">
    <w:name w:val="M4_L3"/>
    <w:basedOn w:val="M4L2"/>
    <w:link w:val="M4L3Char"/>
    <w:qFormat/>
    <w:rsid w:val="00CE1568"/>
    <w:pPr>
      <w:numPr>
        <w:ilvl w:val="2"/>
      </w:numPr>
    </w:pPr>
    <w:rPr>
      <w:b w:val="0"/>
    </w:rPr>
  </w:style>
  <w:style w:type="character" w:customStyle="1" w:styleId="M4L3Char">
    <w:name w:val="M4_L3 Char"/>
    <w:link w:val="M4L3"/>
    <w:rsid w:val="00CE1568"/>
    <w:rPr>
      <w:rFonts w:ascii="Times New Roman" w:eastAsia="Times New Roman" w:hAnsi="Times New Roman" w:cs="Times New Roman"/>
      <w:sz w:val="24"/>
      <w:szCs w:val="20"/>
      <w:lang w:val="en-GB"/>
    </w:rPr>
  </w:style>
  <w:style w:type="paragraph" w:customStyle="1" w:styleId="M4L4">
    <w:name w:val="M4_L4"/>
    <w:basedOn w:val="M4L3"/>
    <w:link w:val="M4L4Char"/>
    <w:qFormat/>
    <w:rsid w:val="00CE1568"/>
    <w:pPr>
      <w:numPr>
        <w:ilvl w:val="3"/>
      </w:numPr>
    </w:pPr>
  </w:style>
  <w:style w:type="paragraph" w:customStyle="1" w:styleId="M4L5">
    <w:name w:val="M4_L5"/>
    <w:basedOn w:val="M4L4"/>
    <w:link w:val="M4L5Char"/>
    <w:qFormat/>
    <w:rsid w:val="00CE1568"/>
    <w:pPr>
      <w:numPr>
        <w:ilvl w:val="4"/>
      </w:numPr>
    </w:pPr>
  </w:style>
  <w:style w:type="paragraph" w:customStyle="1" w:styleId="M4L6">
    <w:name w:val="M4_L6"/>
    <w:basedOn w:val="M4L5"/>
    <w:qFormat/>
    <w:rsid w:val="00CE1568"/>
    <w:pPr>
      <w:numPr>
        <w:ilvl w:val="5"/>
      </w:numPr>
      <w:tabs>
        <w:tab w:val="clear" w:pos="1803"/>
        <w:tab w:val="num" w:pos="360"/>
        <w:tab w:val="num" w:pos="3402"/>
        <w:tab w:val="num" w:pos="4320"/>
      </w:tabs>
      <w:ind w:left="5053" w:hanging="658"/>
    </w:pPr>
  </w:style>
  <w:style w:type="paragraph" w:customStyle="1" w:styleId="M4L7">
    <w:name w:val="M4_L7"/>
    <w:basedOn w:val="M4L6"/>
    <w:qFormat/>
    <w:rsid w:val="00CE1568"/>
    <w:pPr>
      <w:numPr>
        <w:ilvl w:val="6"/>
      </w:numPr>
      <w:tabs>
        <w:tab w:val="clear" w:pos="3600"/>
        <w:tab w:val="num" w:pos="360"/>
        <w:tab w:val="num" w:pos="3402"/>
        <w:tab w:val="num" w:pos="5040"/>
      </w:tabs>
      <w:ind w:left="5053" w:hanging="658"/>
    </w:pPr>
  </w:style>
  <w:style w:type="paragraph" w:customStyle="1" w:styleId="M4L8">
    <w:name w:val="M4_L8"/>
    <w:basedOn w:val="M4L7"/>
    <w:qFormat/>
    <w:rsid w:val="00CE1568"/>
    <w:pPr>
      <w:numPr>
        <w:ilvl w:val="7"/>
      </w:numPr>
      <w:tabs>
        <w:tab w:val="clear" w:pos="4320"/>
        <w:tab w:val="num" w:pos="360"/>
        <w:tab w:val="num" w:pos="1701"/>
        <w:tab w:val="num" w:pos="3402"/>
        <w:tab w:val="num" w:pos="5760"/>
      </w:tabs>
      <w:ind w:left="5053" w:hanging="658"/>
    </w:pPr>
  </w:style>
  <w:style w:type="paragraph" w:customStyle="1" w:styleId="FSDraftReady">
    <w:name w:val="FSDraftReady"/>
    <w:basedOn w:val="aff1"/>
    <w:next w:val="afff3"/>
    <w:qFormat/>
    <w:rsid w:val="00CE1568"/>
    <w:pPr>
      <w:suppressAutoHyphens w:val="0"/>
      <w:spacing w:after="230" w:line="240" w:lineRule="auto"/>
      <w:ind w:firstLine="0"/>
      <w:jc w:val="right"/>
    </w:pPr>
    <w:rPr>
      <w:rFonts w:ascii="Arial" w:eastAsia="Times New Roman" w:hAnsi="Arial" w:cs="Arial"/>
      <w:sz w:val="36"/>
      <w:szCs w:val="36"/>
      <w:lang w:val="x-none" w:eastAsia="en-US"/>
    </w:rPr>
  </w:style>
  <w:style w:type="character" w:customStyle="1" w:styleId="M4L4Char">
    <w:name w:val="M4_L4 Char"/>
    <w:link w:val="M4L4"/>
    <w:rsid w:val="00CE1568"/>
    <w:rPr>
      <w:rFonts w:ascii="Times New Roman" w:eastAsia="Times New Roman" w:hAnsi="Times New Roman" w:cs="Times New Roman"/>
      <w:sz w:val="24"/>
      <w:szCs w:val="20"/>
      <w:lang w:val="en-GB"/>
    </w:rPr>
  </w:style>
  <w:style w:type="character" w:customStyle="1" w:styleId="uc0uc0uc0uc0uc0uc0">
    <w:name w:val="Зuc0нuc0аuc0к Зuc0нuc0аuc0к"/>
    <w:rsid w:val="00CE1568"/>
  </w:style>
  <w:style w:type="paragraph" w:customStyle="1" w:styleId="EYBodyText">
    <w:name w:val="EY Body Text"/>
    <w:basedOn w:val="a8"/>
    <w:qFormat/>
    <w:rsid w:val="00CE1568"/>
    <w:pPr>
      <w:autoSpaceDE w:val="0"/>
      <w:autoSpaceDN w:val="0"/>
      <w:adjustRightInd w:val="0"/>
      <w:spacing w:before="60" w:after="60" w:line="280" w:lineRule="exact"/>
      <w:jc w:val="both"/>
    </w:pPr>
    <w:rPr>
      <w:rFonts w:ascii="Times New Roman" w:eastAsia="MS Mincho" w:hAnsi="Times New Roman" w:cs="Arial"/>
      <w:szCs w:val="20"/>
    </w:rPr>
  </w:style>
  <w:style w:type="paragraph" w:customStyle="1" w:styleId="ITBodyTextL1">
    <w:name w:val="ITBodyText_L1"/>
    <w:basedOn w:val="a8"/>
    <w:next w:val="a8"/>
    <w:qFormat/>
    <w:rsid w:val="00CE1568"/>
    <w:pPr>
      <w:pageBreakBefore/>
      <w:tabs>
        <w:tab w:val="num" w:pos="360"/>
      </w:tabs>
      <w:autoSpaceDE w:val="0"/>
      <w:autoSpaceDN w:val="0"/>
      <w:adjustRightInd w:val="0"/>
      <w:spacing w:after="240" w:line="240" w:lineRule="auto"/>
      <w:outlineLvl w:val="0"/>
    </w:pPr>
    <w:rPr>
      <w:rFonts w:ascii="Times New Roman" w:eastAsia="Times New Roman" w:hAnsi="Times New Roman" w:cs="Times New Roman"/>
      <w:b/>
      <w:smallCaps/>
      <w:sz w:val="24"/>
      <w:szCs w:val="20"/>
    </w:rPr>
  </w:style>
  <w:style w:type="paragraph" w:customStyle="1" w:styleId="ITBodyTextL2">
    <w:name w:val="ITBodyText_L2"/>
    <w:basedOn w:val="ITBodyTextL1"/>
    <w:next w:val="a8"/>
    <w:qFormat/>
    <w:rsid w:val="00CE1568"/>
    <w:pPr>
      <w:pageBreakBefore w:val="0"/>
      <w:numPr>
        <w:ilvl w:val="1"/>
      </w:numPr>
      <w:tabs>
        <w:tab w:val="num" w:pos="360"/>
      </w:tabs>
      <w:jc w:val="both"/>
      <w:outlineLvl w:val="1"/>
    </w:pPr>
    <w:rPr>
      <w:smallCaps w:val="0"/>
    </w:rPr>
  </w:style>
  <w:style w:type="paragraph" w:customStyle="1" w:styleId="ITBodyTextL3">
    <w:name w:val="ITBodyText_L3"/>
    <w:basedOn w:val="ITBodyTextL2"/>
    <w:qFormat/>
    <w:rsid w:val="00CE1568"/>
    <w:pPr>
      <w:numPr>
        <w:ilvl w:val="0"/>
      </w:numPr>
      <w:tabs>
        <w:tab w:val="num" w:pos="360"/>
        <w:tab w:val="num" w:pos="1080"/>
      </w:tabs>
      <w:ind w:left="1080" w:hanging="1080"/>
      <w:outlineLvl w:val="2"/>
    </w:pPr>
    <w:rPr>
      <w:b w:val="0"/>
    </w:rPr>
  </w:style>
  <w:style w:type="paragraph" w:customStyle="1" w:styleId="ITBodyTextL4">
    <w:name w:val="ITBodyText_L4"/>
    <w:basedOn w:val="ITBodyTextL3"/>
    <w:qFormat/>
    <w:rsid w:val="00CE1568"/>
    <w:pPr>
      <w:numPr>
        <w:ilvl w:val="3"/>
        <w:numId w:val="115"/>
      </w:numPr>
      <w:outlineLvl w:val="9"/>
    </w:pPr>
  </w:style>
  <w:style w:type="paragraph" w:customStyle="1" w:styleId="ITBodyTextL5">
    <w:name w:val="ITBodyText_L5"/>
    <w:basedOn w:val="ITBodyTextL4"/>
    <w:qFormat/>
    <w:rsid w:val="00CE1568"/>
    <w:pPr>
      <w:numPr>
        <w:ilvl w:val="4"/>
      </w:numPr>
      <w:tabs>
        <w:tab w:val="num" w:pos="2880"/>
      </w:tabs>
    </w:pPr>
  </w:style>
  <w:style w:type="paragraph" w:customStyle="1" w:styleId="ITBodyTextL6">
    <w:name w:val="ITBodyText_L6"/>
    <w:basedOn w:val="ITBodyTextL5"/>
    <w:qFormat/>
    <w:rsid w:val="00CE1568"/>
    <w:pPr>
      <w:numPr>
        <w:ilvl w:val="5"/>
      </w:numPr>
      <w:tabs>
        <w:tab w:val="num" w:pos="3600"/>
      </w:tabs>
    </w:pPr>
  </w:style>
  <w:style w:type="paragraph" w:customStyle="1" w:styleId="ITBodyTextL7">
    <w:name w:val="ITBodyText_L7"/>
    <w:basedOn w:val="ITBodyTextL6"/>
    <w:qFormat/>
    <w:rsid w:val="00CE1568"/>
    <w:pPr>
      <w:numPr>
        <w:ilvl w:val="6"/>
      </w:numPr>
      <w:tabs>
        <w:tab w:val="num" w:pos="4320"/>
      </w:tabs>
    </w:pPr>
  </w:style>
  <w:style w:type="paragraph" w:customStyle="1" w:styleId="ITBodyTextL8">
    <w:name w:val="ITBodyText_L8"/>
    <w:basedOn w:val="ITBodyTextL7"/>
    <w:qFormat/>
    <w:rsid w:val="00CE1568"/>
    <w:pPr>
      <w:numPr>
        <w:ilvl w:val="7"/>
      </w:numPr>
      <w:tabs>
        <w:tab w:val="num" w:pos="5040"/>
      </w:tabs>
    </w:pPr>
  </w:style>
  <w:style w:type="paragraph" w:customStyle="1" w:styleId="ITBodyTextL9">
    <w:name w:val="ITBodyText_L9"/>
    <w:basedOn w:val="ITBodyTextL8"/>
    <w:qFormat/>
    <w:rsid w:val="00CE1568"/>
    <w:pPr>
      <w:numPr>
        <w:ilvl w:val="8"/>
      </w:numPr>
      <w:tabs>
        <w:tab w:val="num" w:pos="5760"/>
      </w:tabs>
    </w:pPr>
  </w:style>
  <w:style w:type="paragraph" w:customStyle="1" w:styleId="ITBodyTextCont1">
    <w:name w:val="ITBodyText Cont 1"/>
    <w:basedOn w:val="a8"/>
    <w:qFormat/>
    <w:rsid w:val="00CE1568"/>
    <w:pPr>
      <w:tabs>
        <w:tab w:val="num" w:pos="720"/>
      </w:tabs>
      <w:autoSpaceDE w:val="0"/>
      <w:autoSpaceDN w:val="0"/>
      <w:adjustRightInd w:val="0"/>
      <w:spacing w:after="240" w:line="240" w:lineRule="auto"/>
      <w:jc w:val="both"/>
    </w:pPr>
    <w:rPr>
      <w:rFonts w:ascii="Times New Roman" w:eastAsia="Times New Roman" w:hAnsi="Times New Roman" w:cs="Times New Roman"/>
      <w:sz w:val="24"/>
      <w:szCs w:val="20"/>
    </w:rPr>
  </w:style>
  <w:style w:type="paragraph" w:customStyle="1" w:styleId="ITBodyTextCont2">
    <w:name w:val="ITBodyText Cont 2"/>
    <w:basedOn w:val="ITBodyTextCont1"/>
    <w:qFormat/>
    <w:rsid w:val="00CE1568"/>
    <w:pPr>
      <w:tabs>
        <w:tab w:val="clear" w:pos="720"/>
        <w:tab w:val="num" w:pos="2592"/>
      </w:tabs>
      <w:ind w:left="1584"/>
    </w:pPr>
  </w:style>
  <w:style w:type="paragraph" w:customStyle="1" w:styleId="BodyText1">
    <w:name w:val="Body Text 1"/>
    <w:basedOn w:val="aff1"/>
    <w:qFormat/>
    <w:rsid w:val="00CE1568"/>
    <w:pPr>
      <w:suppressAutoHyphens w:val="0"/>
      <w:autoSpaceDE w:val="0"/>
      <w:autoSpaceDN w:val="0"/>
      <w:adjustRightInd w:val="0"/>
      <w:spacing w:after="230" w:line="240" w:lineRule="auto"/>
      <w:ind w:left="709" w:firstLine="0"/>
    </w:pPr>
    <w:rPr>
      <w:rFonts w:ascii="Arial" w:eastAsia="Times New Roman" w:hAnsi="Arial" w:cs="Times New Roman"/>
      <w:sz w:val="20"/>
      <w:szCs w:val="20"/>
      <w:lang w:val="en-GB" w:eastAsia="en-US"/>
    </w:rPr>
  </w:style>
  <w:style w:type="paragraph" w:customStyle="1" w:styleId="uc0uc0uc0uc0uc0uc0uc0uc0uc0uc0uc0uc0uc0uc0uc0">
    <w:name w:val="Зuc0аuc0гuc0олuc0оuc0вuc0оuc0к пuc0рuc0иuc0мuc0ечuc0аuc0нuc0иuc0я"/>
    <w:basedOn w:val="a8"/>
    <w:next w:val="affe"/>
    <w:qFormat/>
    <w:rsid w:val="00CE1568"/>
    <w:pPr>
      <w:autoSpaceDE w:val="0"/>
      <w:autoSpaceDN w:val="0"/>
      <w:adjustRightInd w:val="0"/>
      <w:spacing w:before="240" w:after="60" w:line="360" w:lineRule="auto"/>
      <w:ind w:left="284" w:right="284" w:firstLine="567"/>
      <w:jc w:val="both"/>
    </w:pPr>
    <w:rPr>
      <w:rFonts w:ascii="Arial" w:eastAsia="Times New Roman" w:hAnsi="Arial" w:cs="Times New Roman"/>
      <w:b/>
      <w:szCs w:val="20"/>
    </w:rPr>
  </w:style>
  <w:style w:type="character" w:customStyle="1" w:styleId="uc0uc0uc0">
    <w:name w:val="Зuc0нuc0аuc0к"/>
    <w:rsid w:val="00CE1568"/>
    <w:rPr>
      <w:rFonts w:ascii="JDGCLK+TimesNewRoman,Bold" w:hAnsi="JDGCLK+TimesNewRoman,Bold" w:cs="JDGCLK+TimesNewRoman,Bold"/>
      <w:spacing w:val="0"/>
      <w:sz w:val="24"/>
      <w:szCs w:val="24"/>
      <w:lang w:val="ru-RU" w:bidi="ar-SA"/>
    </w:rPr>
  </w:style>
  <w:style w:type="paragraph" w:customStyle="1" w:styleId="uc0uc0uc0uc0uc0uc0uc0uc0uc0uc0uc0uc0">
    <w:name w:val="к Зuc0нuc0аuc0к Зuc0нuc0аuc0к Зuc0нuc0аuc0к Зuc0нuc0аuc0к"/>
    <w:basedOn w:val="a8"/>
    <w:qFormat/>
    <w:rsid w:val="00CE1568"/>
    <w:pPr>
      <w:autoSpaceDE w:val="0"/>
      <w:autoSpaceDN w:val="0"/>
      <w:adjustRightInd w:val="0"/>
      <w:spacing w:after="0" w:line="240" w:lineRule="auto"/>
    </w:pPr>
    <w:rPr>
      <w:rFonts w:ascii="Verdana" w:eastAsia="Times New Roman" w:hAnsi="Verdana" w:cs="Verdana"/>
      <w:sz w:val="20"/>
      <w:szCs w:val="20"/>
      <w:lang w:val="en-US"/>
    </w:rPr>
  </w:style>
  <w:style w:type="paragraph" w:customStyle="1" w:styleId="uc0uc0uc0uc0uc0uc0uc0uc0uc0">
    <w:name w:val="Аuc0бuc0зuc0аuc0ц сuc0пuc0иuc0сuc0кuc0а"/>
    <w:basedOn w:val="a8"/>
    <w:qFormat/>
    <w:rsid w:val="00CE1568"/>
    <w:pPr>
      <w:autoSpaceDE w:val="0"/>
      <w:autoSpaceDN w:val="0"/>
      <w:adjustRightInd w:val="0"/>
      <w:spacing w:after="0" w:line="240" w:lineRule="auto"/>
      <w:ind w:left="708"/>
    </w:pPr>
    <w:rPr>
      <w:rFonts w:ascii="Arial" w:eastAsia="Times New Roman" w:hAnsi="Arial" w:cs="Arial"/>
      <w:sz w:val="20"/>
      <w:szCs w:val="20"/>
      <w:lang w:val="en-GB"/>
    </w:rPr>
  </w:style>
  <w:style w:type="character" w:customStyle="1" w:styleId="BTChar">
    <w:name w:val="BT Char"/>
    <w:aliases w:val="b Char,bt Char Char"/>
    <w:rsid w:val="00CE1568"/>
    <w:rPr>
      <w:rFonts w:cs="Times New Roman"/>
      <w:spacing w:val="0"/>
      <w:lang w:val="ru-RU" w:bidi="ar-SA"/>
    </w:rPr>
  </w:style>
  <w:style w:type="paragraph" w:customStyle="1" w:styleId="DeltaViewTableHeading">
    <w:name w:val="DeltaView Table Heading"/>
    <w:basedOn w:val="a8"/>
    <w:qFormat/>
    <w:rsid w:val="00CE1568"/>
    <w:pPr>
      <w:autoSpaceDE w:val="0"/>
      <w:autoSpaceDN w:val="0"/>
      <w:adjustRightInd w:val="0"/>
      <w:spacing w:after="120" w:line="240" w:lineRule="auto"/>
    </w:pPr>
    <w:rPr>
      <w:rFonts w:ascii="Arial" w:eastAsia="Times New Roman" w:hAnsi="Arial" w:cs="Times New Roman"/>
      <w:b/>
      <w:sz w:val="24"/>
      <w:szCs w:val="24"/>
      <w:lang w:val="en-US"/>
    </w:rPr>
  </w:style>
  <w:style w:type="paragraph" w:customStyle="1" w:styleId="DeltaViewTableBody">
    <w:name w:val="DeltaView Table Body"/>
    <w:basedOn w:val="a8"/>
    <w:qFormat/>
    <w:rsid w:val="00CE1568"/>
    <w:pPr>
      <w:autoSpaceDE w:val="0"/>
      <w:autoSpaceDN w:val="0"/>
      <w:adjustRightInd w:val="0"/>
      <w:spacing w:after="0" w:line="240" w:lineRule="auto"/>
    </w:pPr>
    <w:rPr>
      <w:rFonts w:ascii="Arial" w:eastAsia="Times New Roman" w:hAnsi="Arial" w:cs="Times New Roman"/>
      <w:sz w:val="24"/>
      <w:szCs w:val="24"/>
      <w:lang w:val="en-US"/>
    </w:rPr>
  </w:style>
  <w:style w:type="paragraph" w:customStyle="1" w:styleId="DeltaViewAnnounce">
    <w:name w:val="DeltaView Announce"/>
    <w:qFormat/>
    <w:rsid w:val="00CE1568"/>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rPr>
  </w:style>
  <w:style w:type="character" w:customStyle="1" w:styleId="DeltaViewMoveDestination">
    <w:name w:val="DeltaView Move Destination"/>
    <w:rsid w:val="00CE1568"/>
    <w:rPr>
      <w:color w:val="00C000"/>
      <w:spacing w:val="0"/>
      <w:u w:val="double"/>
    </w:rPr>
  </w:style>
  <w:style w:type="character" w:customStyle="1" w:styleId="DeltaViewChangeNumber">
    <w:name w:val="DeltaView Change Number"/>
    <w:rsid w:val="00CE1568"/>
    <w:rPr>
      <w:color w:val="000000"/>
      <w:spacing w:val="0"/>
      <w:vertAlign w:val="superscript"/>
    </w:rPr>
  </w:style>
  <w:style w:type="character" w:customStyle="1" w:styleId="DeltaViewDelimiter">
    <w:name w:val="DeltaView Delimiter"/>
    <w:rsid w:val="00CE1568"/>
    <w:rPr>
      <w:spacing w:val="0"/>
    </w:rPr>
  </w:style>
  <w:style w:type="character" w:customStyle="1" w:styleId="DeltaViewFormatChange">
    <w:name w:val="DeltaView Format Change"/>
    <w:rsid w:val="00CE1568"/>
    <w:rPr>
      <w:color w:val="808000"/>
      <w:spacing w:val="0"/>
    </w:rPr>
  </w:style>
  <w:style w:type="character" w:customStyle="1" w:styleId="DeltaViewMovedDeletion">
    <w:name w:val="DeltaView Moved Deletion"/>
    <w:rsid w:val="00CE1568"/>
    <w:rPr>
      <w:strike/>
      <w:color w:val="C08080"/>
      <w:spacing w:val="0"/>
    </w:rPr>
  </w:style>
  <w:style w:type="character" w:customStyle="1" w:styleId="DeltaViewEditorComment">
    <w:name w:val="DeltaView Editor Comment"/>
    <w:rsid w:val="00CE1568"/>
    <w:rPr>
      <w:color w:val="0000FF"/>
      <w:spacing w:val="0"/>
      <w:u w:val="double"/>
    </w:rPr>
  </w:style>
  <w:style w:type="character" w:customStyle="1" w:styleId="DeltaViewStyleChangeText">
    <w:name w:val="DeltaView Style Change Text"/>
    <w:rsid w:val="00CE1568"/>
    <w:rPr>
      <w:color w:val="000000"/>
      <w:spacing w:val="0"/>
      <w:u w:val="double"/>
    </w:rPr>
  </w:style>
  <w:style w:type="character" w:customStyle="1" w:styleId="DeltaViewStyleChangeLabel">
    <w:name w:val="DeltaView Style Change Label"/>
    <w:rsid w:val="00CE1568"/>
    <w:rPr>
      <w:color w:val="000000"/>
      <w:spacing w:val="0"/>
    </w:rPr>
  </w:style>
  <w:style w:type="paragraph" w:customStyle="1" w:styleId="FWSCont1">
    <w:name w:val="FWS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FWSCont2">
    <w:name w:val="FWS Cont 2"/>
    <w:basedOn w:val="FWSCont1"/>
    <w:qFormat/>
    <w:rsid w:val="00CE1568"/>
  </w:style>
  <w:style w:type="paragraph" w:customStyle="1" w:styleId="FWSCont3">
    <w:name w:val="FWS Cont 3"/>
    <w:basedOn w:val="FWSCont2"/>
    <w:qFormat/>
    <w:rsid w:val="00CE1568"/>
  </w:style>
  <w:style w:type="paragraph" w:customStyle="1" w:styleId="FWSCont4">
    <w:name w:val="FWS Cont 4"/>
    <w:basedOn w:val="FWSCont3"/>
    <w:qFormat/>
    <w:rsid w:val="00CE1568"/>
  </w:style>
  <w:style w:type="paragraph" w:customStyle="1" w:styleId="FWSCont5">
    <w:name w:val="FWS Cont 5"/>
    <w:basedOn w:val="FWSCont4"/>
    <w:qFormat/>
    <w:rsid w:val="00CE1568"/>
  </w:style>
  <w:style w:type="paragraph" w:customStyle="1" w:styleId="FWSCont6">
    <w:name w:val="FWS Cont 6"/>
    <w:basedOn w:val="FWSCont5"/>
    <w:qFormat/>
    <w:rsid w:val="00CE1568"/>
    <w:pPr>
      <w:ind w:left="720"/>
    </w:pPr>
  </w:style>
  <w:style w:type="paragraph" w:customStyle="1" w:styleId="FWSCont7">
    <w:name w:val="FWS Cont 7"/>
    <w:basedOn w:val="FWSCont6"/>
    <w:qFormat/>
    <w:rsid w:val="00CE1568"/>
    <w:pPr>
      <w:ind w:left="1440"/>
    </w:pPr>
  </w:style>
  <w:style w:type="paragraph" w:customStyle="1" w:styleId="FWSCont8">
    <w:name w:val="FWS Cont 8"/>
    <w:basedOn w:val="FWSCont7"/>
    <w:qFormat/>
    <w:rsid w:val="00CE1568"/>
    <w:pPr>
      <w:ind w:left="2160"/>
    </w:pPr>
  </w:style>
  <w:style w:type="paragraph" w:customStyle="1" w:styleId="FWSCont9">
    <w:name w:val="FWS Cont 9"/>
    <w:basedOn w:val="FWSCont7"/>
    <w:qFormat/>
    <w:rsid w:val="00CE1568"/>
    <w:pPr>
      <w:ind w:left="2880"/>
    </w:pPr>
  </w:style>
  <w:style w:type="paragraph" w:customStyle="1" w:styleId="FWSL1">
    <w:name w:val="FWS_L1"/>
    <w:basedOn w:val="a8"/>
    <w:next w:val="FWSL2"/>
    <w:link w:val="FWSL1Char"/>
    <w:qFormat/>
    <w:rsid w:val="00CE1568"/>
    <w:pPr>
      <w:keepNext/>
      <w:keepLines/>
      <w:pageBreakBefore/>
      <w:numPr>
        <w:numId w:val="118"/>
      </w:numPr>
      <w:spacing w:after="240" w:line="480" w:lineRule="auto"/>
      <w:jc w:val="center"/>
      <w:outlineLvl w:val="0"/>
    </w:pPr>
    <w:rPr>
      <w:rFonts w:ascii="Times New Roman" w:eastAsia="Times New Roman" w:hAnsi="Times New Roman" w:cs="Times New Roman"/>
      <w:b/>
      <w:caps/>
      <w:sz w:val="24"/>
      <w:szCs w:val="20"/>
      <w:lang w:val="en-GB"/>
    </w:rPr>
  </w:style>
  <w:style w:type="paragraph" w:customStyle="1" w:styleId="FWSL2">
    <w:name w:val="FWS_L2"/>
    <w:basedOn w:val="FWSL1"/>
    <w:next w:val="FWSL3"/>
    <w:qFormat/>
    <w:rsid w:val="00CE1568"/>
    <w:pPr>
      <w:pageBreakBefore w:val="0"/>
      <w:numPr>
        <w:ilvl w:val="1"/>
      </w:numPr>
      <w:tabs>
        <w:tab w:val="num" w:pos="360"/>
        <w:tab w:val="num" w:pos="720"/>
        <w:tab w:val="num" w:pos="1440"/>
      </w:tabs>
      <w:spacing w:line="240" w:lineRule="auto"/>
      <w:ind w:left="1440" w:hanging="360"/>
      <w:outlineLvl w:val="1"/>
    </w:pPr>
    <w:rPr>
      <w:caps w:val="0"/>
    </w:rPr>
  </w:style>
  <w:style w:type="paragraph" w:customStyle="1" w:styleId="FWSL3">
    <w:name w:val="FWS_L3"/>
    <w:basedOn w:val="FWSL2"/>
    <w:next w:val="FWSL5"/>
    <w:qFormat/>
    <w:rsid w:val="00CE1568"/>
    <w:pPr>
      <w:numPr>
        <w:ilvl w:val="2"/>
      </w:numPr>
      <w:tabs>
        <w:tab w:val="clear" w:pos="720"/>
        <w:tab w:val="num" w:pos="360"/>
        <w:tab w:val="num" w:pos="2160"/>
      </w:tabs>
      <w:ind w:left="2160" w:hanging="360"/>
      <w:jc w:val="left"/>
      <w:outlineLvl w:val="2"/>
    </w:pPr>
    <w:rPr>
      <w:smallCaps/>
    </w:rPr>
  </w:style>
  <w:style w:type="paragraph" w:customStyle="1" w:styleId="FWSL4">
    <w:name w:val="FWS_L4"/>
    <w:basedOn w:val="FWSL3"/>
    <w:qFormat/>
    <w:rsid w:val="00CE1568"/>
    <w:pPr>
      <w:keepNext w:val="0"/>
      <w:keepLines w:val="0"/>
      <w:numPr>
        <w:ilvl w:val="3"/>
      </w:numPr>
      <w:tabs>
        <w:tab w:val="clear" w:pos="720"/>
        <w:tab w:val="num" w:pos="360"/>
        <w:tab w:val="num" w:pos="2880"/>
      </w:tabs>
      <w:ind w:left="2880" w:hanging="360"/>
      <w:jc w:val="both"/>
      <w:outlineLvl w:val="9"/>
    </w:pPr>
    <w:rPr>
      <w:b w:val="0"/>
      <w:smallCaps w:val="0"/>
    </w:rPr>
  </w:style>
  <w:style w:type="paragraph" w:customStyle="1" w:styleId="FWSL5">
    <w:name w:val="FWS_L5"/>
    <w:basedOn w:val="FWSL4"/>
    <w:qFormat/>
    <w:rsid w:val="00CE1568"/>
    <w:pPr>
      <w:numPr>
        <w:ilvl w:val="4"/>
      </w:numPr>
      <w:tabs>
        <w:tab w:val="clear" w:pos="720"/>
        <w:tab w:val="num" w:pos="360"/>
        <w:tab w:val="num" w:pos="3600"/>
      </w:tabs>
      <w:ind w:left="3600" w:hanging="360"/>
    </w:pPr>
  </w:style>
  <w:style w:type="paragraph" w:customStyle="1" w:styleId="FWSL6">
    <w:name w:val="FWS_L6"/>
    <w:basedOn w:val="FWSL5"/>
    <w:qFormat/>
    <w:rsid w:val="00CE1568"/>
    <w:pPr>
      <w:numPr>
        <w:ilvl w:val="5"/>
      </w:numPr>
      <w:tabs>
        <w:tab w:val="clear" w:pos="720"/>
        <w:tab w:val="num" w:pos="360"/>
        <w:tab w:val="num" w:pos="4320"/>
      </w:tabs>
      <w:ind w:left="0" w:firstLine="0"/>
    </w:pPr>
  </w:style>
  <w:style w:type="paragraph" w:customStyle="1" w:styleId="FWSL7">
    <w:name w:val="FWS_L7"/>
    <w:basedOn w:val="FWSL6"/>
    <w:qFormat/>
    <w:rsid w:val="00CE1568"/>
    <w:pPr>
      <w:numPr>
        <w:ilvl w:val="6"/>
      </w:numPr>
      <w:tabs>
        <w:tab w:val="clear" w:pos="1440"/>
        <w:tab w:val="num" w:pos="360"/>
        <w:tab w:val="num" w:pos="5040"/>
      </w:tabs>
      <w:ind w:left="0" w:firstLine="0"/>
    </w:pPr>
  </w:style>
  <w:style w:type="paragraph" w:customStyle="1" w:styleId="FWSL8">
    <w:name w:val="FWS_L8"/>
    <w:basedOn w:val="FWSL7"/>
    <w:qFormat/>
    <w:rsid w:val="00CE1568"/>
    <w:pPr>
      <w:numPr>
        <w:ilvl w:val="7"/>
      </w:numPr>
      <w:tabs>
        <w:tab w:val="clear" w:pos="2160"/>
        <w:tab w:val="num" w:pos="360"/>
        <w:tab w:val="num" w:pos="5760"/>
      </w:tabs>
      <w:ind w:left="0" w:firstLine="0"/>
    </w:pPr>
  </w:style>
  <w:style w:type="paragraph" w:customStyle="1" w:styleId="FWSL9">
    <w:name w:val="FWS_L9"/>
    <w:basedOn w:val="FWSL8"/>
    <w:qFormat/>
    <w:rsid w:val="00CE1568"/>
    <w:pPr>
      <w:numPr>
        <w:ilvl w:val="8"/>
      </w:numPr>
      <w:tabs>
        <w:tab w:val="clear" w:pos="2880"/>
        <w:tab w:val="num" w:pos="360"/>
        <w:tab w:val="num" w:pos="6480"/>
      </w:tabs>
      <w:ind w:left="0" w:firstLine="0"/>
    </w:pPr>
  </w:style>
  <w:style w:type="character" w:customStyle="1" w:styleId="FWSL1Char">
    <w:name w:val="FWS_L1 Char"/>
    <w:link w:val="FWSL1"/>
    <w:rsid w:val="00CE1568"/>
    <w:rPr>
      <w:rFonts w:ascii="Times New Roman" w:eastAsia="Times New Roman" w:hAnsi="Times New Roman" w:cs="Times New Roman"/>
      <w:b/>
      <w:caps/>
      <w:sz w:val="24"/>
      <w:szCs w:val="20"/>
      <w:lang w:val="en-GB"/>
    </w:rPr>
  </w:style>
  <w:style w:type="character" w:customStyle="1" w:styleId="epm">
    <w:name w:val="epm"/>
    <w:rsid w:val="00CE1568"/>
  </w:style>
  <w:style w:type="character" w:customStyle="1" w:styleId="ep">
    <w:name w:val="ep"/>
    <w:rsid w:val="00CE1568"/>
  </w:style>
  <w:style w:type="character" w:customStyle="1" w:styleId="M4L5Char">
    <w:name w:val="M4_L5 Char"/>
    <w:link w:val="M4L5"/>
    <w:rsid w:val="00CE1568"/>
    <w:rPr>
      <w:rFonts w:ascii="Times New Roman" w:eastAsia="Times New Roman" w:hAnsi="Times New Roman" w:cs="Times New Roman"/>
      <w:sz w:val="24"/>
      <w:szCs w:val="20"/>
      <w:lang w:val="en-GB"/>
    </w:rPr>
  </w:style>
  <w:style w:type="character" w:customStyle="1" w:styleId="MarginalNoteChar">
    <w:name w:val="Marginal Note Char"/>
    <w:link w:val="MarginalNote"/>
    <w:rsid w:val="00CE1568"/>
    <w:rPr>
      <w:rFonts w:ascii="Times New Roman" w:eastAsia="Times New Roman" w:hAnsi="Times New Roman" w:cs="Times New Roman"/>
      <w:b/>
      <w:sz w:val="16"/>
      <w:szCs w:val="24"/>
      <w:lang w:val="en-GB"/>
    </w:rPr>
  </w:style>
  <w:style w:type="paragraph" w:customStyle="1" w:styleId="FWNL1">
    <w:name w:val="FWN_L1"/>
    <w:basedOn w:val="a8"/>
    <w:qFormat/>
    <w:rsid w:val="00CE1568"/>
    <w:pPr>
      <w:numPr>
        <w:numId w:val="119"/>
      </w:numPr>
      <w:spacing w:after="240" w:line="240" w:lineRule="auto"/>
      <w:jc w:val="both"/>
    </w:pPr>
    <w:rPr>
      <w:rFonts w:ascii="Times New Roman" w:eastAsia="Times New Roman" w:hAnsi="Times New Roman" w:cs="Times New Roman"/>
      <w:sz w:val="24"/>
      <w:szCs w:val="20"/>
    </w:rPr>
  </w:style>
  <w:style w:type="paragraph" w:customStyle="1" w:styleId="FWNL2">
    <w:name w:val="FWN_L2"/>
    <w:basedOn w:val="FWNL1"/>
    <w:qFormat/>
    <w:rsid w:val="00CE1568"/>
    <w:pPr>
      <w:numPr>
        <w:ilvl w:val="1"/>
      </w:numPr>
    </w:pPr>
  </w:style>
  <w:style w:type="paragraph" w:customStyle="1" w:styleId="FWNL3">
    <w:name w:val="FWN_L3"/>
    <w:basedOn w:val="FWNL2"/>
    <w:qFormat/>
    <w:rsid w:val="00CE1568"/>
    <w:pPr>
      <w:numPr>
        <w:ilvl w:val="2"/>
      </w:numPr>
    </w:pPr>
  </w:style>
  <w:style w:type="paragraph" w:customStyle="1" w:styleId="FWNL4">
    <w:name w:val="FWN_L4"/>
    <w:basedOn w:val="FWNL3"/>
    <w:qFormat/>
    <w:rsid w:val="00CE1568"/>
    <w:pPr>
      <w:numPr>
        <w:ilvl w:val="3"/>
      </w:numPr>
    </w:pPr>
  </w:style>
  <w:style w:type="paragraph" w:customStyle="1" w:styleId="FWNL5">
    <w:name w:val="FWN_L5"/>
    <w:basedOn w:val="FWNL4"/>
    <w:qFormat/>
    <w:rsid w:val="00CE1568"/>
    <w:pPr>
      <w:numPr>
        <w:ilvl w:val="4"/>
      </w:numPr>
    </w:pPr>
  </w:style>
  <w:style w:type="paragraph" w:customStyle="1" w:styleId="FWNL6">
    <w:name w:val="FWN_L6"/>
    <w:basedOn w:val="FWNL5"/>
    <w:qFormat/>
    <w:rsid w:val="00CE1568"/>
    <w:pPr>
      <w:numPr>
        <w:ilvl w:val="5"/>
      </w:numPr>
    </w:pPr>
  </w:style>
  <w:style w:type="paragraph" w:customStyle="1" w:styleId="FWNL7">
    <w:name w:val="FWN_L7"/>
    <w:basedOn w:val="FWNL6"/>
    <w:qFormat/>
    <w:rsid w:val="00CE1568"/>
    <w:pPr>
      <w:numPr>
        <w:ilvl w:val="6"/>
      </w:numPr>
    </w:pPr>
  </w:style>
  <w:style w:type="paragraph" w:customStyle="1" w:styleId="texniz">
    <w:name w:val="tex_niz"/>
    <w:basedOn w:val="a8"/>
    <w:qFormat/>
    <w:rsid w:val="00CE1568"/>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table" w:customStyle="1" w:styleId="-61">
    <w:name w:val="Светлый список - Акцент 61"/>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
    <w:name w:val="Светлая сетка - Акцент 41"/>
    <w:basedOn w:val="aa"/>
    <w:next w:val="-4"/>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310">
    <w:name w:val="Нет списка131"/>
    <w:next w:val="ab"/>
    <w:semiHidden/>
    <w:rsid w:val="00CE1568"/>
  </w:style>
  <w:style w:type="numbering" w:customStyle="1" w:styleId="12110">
    <w:name w:val="Стиль1211"/>
    <w:rsid w:val="00CE1568"/>
  </w:style>
  <w:style w:type="numbering" w:customStyle="1" w:styleId="22110">
    <w:name w:val="Стиль2211"/>
    <w:rsid w:val="00CE1568"/>
  </w:style>
  <w:style w:type="numbering" w:customStyle="1" w:styleId="31112">
    <w:name w:val="Стиль3111"/>
    <w:uiPriority w:val="99"/>
    <w:rsid w:val="00CE1568"/>
  </w:style>
  <w:style w:type="numbering" w:customStyle="1" w:styleId="2310">
    <w:name w:val="Нет списка231"/>
    <w:next w:val="ab"/>
    <w:uiPriority w:val="99"/>
    <w:semiHidden/>
    <w:unhideWhenUsed/>
    <w:rsid w:val="00CE1568"/>
  </w:style>
  <w:style w:type="numbering" w:customStyle="1" w:styleId="11111112">
    <w:name w:val="Стиль1111111"/>
    <w:rsid w:val="00CE1568"/>
  </w:style>
  <w:style w:type="numbering" w:customStyle="1" w:styleId="2121110">
    <w:name w:val="Стиль212111"/>
    <w:rsid w:val="00CE1568"/>
  </w:style>
  <w:style w:type="numbering" w:customStyle="1" w:styleId="111211">
    <w:name w:val="Нет списка111211"/>
    <w:next w:val="ab"/>
    <w:uiPriority w:val="99"/>
    <w:semiHidden/>
    <w:unhideWhenUsed/>
    <w:rsid w:val="00CE1568"/>
  </w:style>
  <w:style w:type="numbering" w:customStyle="1" w:styleId="21121">
    <w:name w:val="Нет списка21121"/>
    <w:next w:val="ab"/>
    <w:uiPriority w:val="99"/>
    <w:semiHidden/>
    <w:unhideWhenUsed/>
    <w:rsid w:val="00CE1568"/>
  </w:style>
  <w:style w:type="table" w:customStyle="1" w:styleId="TableNormal111">
    <w:name w:val="Table Normal11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610">
    <w:name w:val="Сетка таблицы1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Стиль13"/>
    <w:rsid w:val="00CE1568"/>
  </w:style>
  <w:style w:type="numbering" w:customStyle="1" w:styleId="233">
    <w:name w:val="Стиль23"/>
    <w:rsid w:val="00CE1568"/>
  </w:style>
  <w:style w:type="numbering" w:customStyle="1" w:styleId="324">
    <w:name w:val="Стиль32"/>
    <w:uiPriority w:val="99"/>
    <w:rsid w:val="00CE1568"/>
  </w:style>
  <w:style w:type="numbering" w:customStyle="1" w:styleId="1121110">
    <w:name w:val="Стиль112111"/>
    <w:rsid w:val="00CE1568"/>
  </w:style>
  <w:style w:type="numbering" w:customStyle="1" w:styleId="21310">
    <w:name w:val="Стиль2131"/>
    <w:rsid w:val="00CE1568"/>
  </w:style>
  <w:style w:type="numbering" w:customStyle="1" w:styleId="211111110">
    <w:name w:val="Стиль21111111"/>
    <w:rsid w:val="00CE1568"/>
  </w:style>
  <w:style w:type="numbering" w:customStyle="1" w:styleId="415">
    <w:name w:val="Стиль41"/>
    <w:uiPriority w:val="99"/>
    <w:rsid w:val="00CE1568"/>
  </w:style>
  <w:style w:type="numbering" w:customStyle="1" w:styleId="513">
    <w:name w:val="Стиль51"/>
    <w:uiPriority w:val="99"/>
    <w:rsid w:val="00CE1568"/>
  </w:style>
  <w:style w:type="numbering" w:customStyle="1" w:styleId="145">
    <w:name w:val="Стиль14"/>
    <w:rsid w:val="00CE1568"/>
  </w:style>
  <w:style w:type="numbering" w:customStyle="1" w:styleId="242">
    <w:name w:val="Стиль24"/>
    <w:rsid w:val="00CE1568"/>
  </w:style>
  <w:style w:type="numbering" w:customStyle="1" w:styleId="333">
    <w:name w:val="Стиль33"/>
    <w:uiPriority w:val="99"/>
    <w:rsid w:val="00CE1568"/>
  </w:style>
  <w:style w:type="numbering" w:customStyle="1" w:styleId="211210">
    <w:name w:val="Стиль21121"/>
    <w:rsid w:val="00CE1568"/>
  </w:style>
  <w:style w:type="numbering" w:customStyle="1" w:styleId="421">
    <w:name w:val="Стиль42"/>
    <w:uiPriority w:val="99"/>
    <w:rsid w:val="00CE1568"/>
  </w:style>
  <w:style w:type="numbering" w:customStyle="1" w:styleId="521">
    <w:name w:val="Стиль52"/>
    <w:uiPriority w:val="99"/>
    <w:rsid w:val="00CE1568"/>
  </w:style>
  <w:style w:type="numbering" w:customStyle="1" w:styleId="155">
    <w:name w:val="Стиль15"/>
    <w:rsid w:val="00CE1568"/>
  </w:style>
  <w:style w:type="numbering" w:customStyle="1" w:styleId="252">
    <w:name w:val="Стиль25"/>
    <w:rsid w:val="00CE1568"/>
  </w:style>
  <w:style w:type="numbering" w:customStyle="1" w:styleId="342">
    <w:name w:val="Стиль34"/>
    <w:uiPriority w:val="99"/>
    <w:rsid w:val="00CE1568"/>
  </w:style>
  <w:style w:type="numbering" w:customStyle="1" w:styleId="11410">
    <w:name w:val="Стиль1141"/>
    <w:rsid w:val="00CE1568"/>
  </w:style>
  <w:style w:type="numbering" w:customStyle="1" w:styleId="2152">
    <w:name w:val="Стиль2152"/>
    <w:rsid w:val="00CE1568"/>
  </w:style>
  <w:style w:type="numbering" w:customStyle="1" w:styleId="21131">
    <w:name w:val="Стиль21131"/>
    <w:rsid w:val="00CE1568"/>
  </w:style>
  <w:style w:type="numbering" w:customStyle="1" w:styleId="431">
    <w:name w:val="Стиль43"/>
    <w:uiPriority w:val="99"/>
    <w:rsid w:val="00CE1568"/>
  </w:style>
  <w:style w:type="numbering" w:customStyle="1" w:styleId="530">
    <w:name w:val="Стиль53"/>
    <w:uiPriority w:val="99"/>
    <w:rsid w:val="00CE1568"/>
  </w:style>
  <w:style w:type="table" w:customStyle="1" w:styleId="-411">
    <w:name w:val="Светлая сетка - Акцент 411"/>
    <w:basedOn w:val="aa"/>
    <w:next w:val="-4"/>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11">
    <w:name w:val="Светлый список - Акцент 611"/>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2">
    <w:name w:val="Светлый список - Акцент 62"/>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6">
    <w:name w:val="Light List Accent 6"/>
    <w:basedOn w:val="aa"/>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4">
    <w:name w:val="Light Grid Accent 4"/>
    <w:basedOn w:val="aa"/>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21122">
    <w:name w:val="Стиль21122"/>
    <w:rsid w:val="00CE1568"/>
  </w:style>
  <w:style w:type="numbering" w:customStyle="1" w:styleId="21140">
    <w:name w:val="Стиль2114"/>
    <w:rsid w:val="00CE1568"/>
  </w:style>
  <w:style w:type="numbering" w:customStyle="1" w:styleId="111130">
    <w:name w:val="Нет списка11113"/>
    <w:next w:val="ab"/>
    <w:uiPriority w:val="99"/>
    <w:semiHidden/>
    <w:unhideWhenUsed/>
    <w:rsid w:val="00CE1568"/>
  </w:style>
  <w:style w:type="numbering" w:customStyle="1" w:styleId="21130">
    <w:name w:val="Нет списка2113"/>
    <w:next w:val="ab"/>
    <w:uiPriority w:val="99"/>
    <w:semiHidden/>
    <w:unhideWhenUsed/>
    <w:rsid w:val="00CE1568"/>
  </w:style>
  <w:style w:type="numbering" w:customStyle="1" w:styleId="21123">
    <w:name w:val="Стиль21123"/>
    <w:rsid w:val="00CE1568"/>
  </w:style>
  <w:style w:type="numbering" w:customStyle="1" w:styleId="11150">
    <w:name w:val="Нет списка1115"/>
    <w:next w:val="ab"/>
    <w:semiHidden/>
    <w:rsid w:val="00CE1568"/>
  </w:style>
  <w:style w:type="numbering" w:customStyle="1" w:styleId="11141">
    <w:name w:val="Стиль1114"/>
    <w:rsid w:val="00CE1568"/>
  </w:style>
  <w:style w:type="numbering" w:customStyle="1" w:styleId="21150">
    <w:name w:val="Стиль2115"/>
    <w:rsid w:val="00CE1568"/>
  </w:style>
  <w:style w:type="numbering" w:customStyle="1" w:styleId="11114">
    <w:name w:val="Нет списка11114"/>
    <w:next w:val="ab"/>
    <w:uiPriority w:val="99"/>
    <w:semiHidden/>
    <w:unhideWhenUsed/>
    <w:rsid w:val="00CE1568"/>
  </w:style>
  <w:style w:type="numbering" w:customStyle="1" w:styleId="21141">
    <w:name w:val="Нет списка2114"/>
    <w:next w:val="ab"/>
    <w:uiPriority w:val="99"/>
    <w:semiHidden/>
    <w:unhideWhenUsed/>
    <w:rsid w:val="00CE1568"/>
  </w:style>
  <w:style w:type="character" w:customStyle="1" w:styleId="FontStyle127">
    <w:name w:val="Font Style127"/>
    <w:uiPriority w:val="99"/>
    <w:rsid w:val="00CE1568"/>
    <w:rPr>
      <w:rFonts w:ascii="Times New Roman" w:hAnsi="Times New Roman" w:cs="Times New Roman"/>
      <w:sz w:val="22"/>
      <w:szCs w:val="22"/>
    </w:rPr>
  </w:style>
  <w:style w:type="table" w:customStyle="1" w:styleId="1133">
    <w:name w:val="Сетка таблицы1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b"/>
    <w:semiHidden/>
    <w:rsid w:val="00CE1568"/>
  </w:style>
  <w:style w:type="numbering" w:customStyle="1" w:styleId="11151">
    <w:name w:val="Стиль1115"/>
    <w:rsid w:val="00CE1568"/>
  </w:style>
  <w:style w:type="numbering" w:customStyle="1" w:styleId="2116">
    <w:name w:val="Стиль2116"/>
    <w:rsid w:val="00CE1568"/>
  </w:style>
  <w:style w:type="numbering" w:customStyle="1" w:styleId="11115">
    <w:name w:val="Нет списка11115"/>
    <w:next w:val="ab"/>
    <w:uiPriority w:val="99"/>
    <w:semiHidden/>
    <w:unhideWhenUsed/>
    <w:rsid w:val="00CE1568"/>
  </w:style>
  <w:style w:type="numbering" w:customStyle="1" w:styleId="21151">
    <w:name w:val="Нет списка2115"/>
    <w:next w:val="ab"/>
    <w:uiPriority w:val="99"/>
    <w:semiHidden/>
    <w:unhideWhenUsed/>
    <w:rsid w:val="00CE1568"/>
  </w:style>
  <w:style w:type="numbering" w:customStyle="1" w:styleId="343">
    <w:name w:val="Нет списка34"/>
    <w:next w:val="ab"/>
    <w:uiPriority w:val="99"/>
    <w:semiHidden/>
    <w:unhideWhenUsed/>
    <w:rsid w:val="00CE1568"/>
  </w:style>
  <w:style w:type="numbering" w:customStyle="1" w:styleId="1220">
    <w:name w:val="Нет списка122"/>
    <w:next w:val="ab"/>
    <w:uiPriority w:val="99"/>
    <w:semiHidden/>
    <w:unhideWhenUsed/>
    <w:rsid w:val="00CE1568"/>
  </w:style>
  <w:style w:type="numbering" w:customStyle="1" w:styleId="2220">
    <w:name w:val="Нет списка222"/>
    <w:next w:val="ab"/>
    <w:semiHidden/>
    <w:rsid w:val="00CE1568"/>
  </w:style>
  <w:style w:type="numbering" w:customStyle="1" w:styleId="1221">
    <w:name w:val="Стиль122"/>
    <w:rsid w:val="00CE1568"/>
  </w:style>
  <w:style w:type="numbering" w:customStyle="1" w:styleId="2221">
    <w:name w:val="Стиль222"/>
    <w:rsid w:val="00CE1568"/>
  </w:style>
  <w:style w:type="numbering" w:customStyle="1" w:styleId="11220">
    <w:name w:val="Нет списка1122"/>
    <w:next w:val="ab"/>
    <w:uiPriority w:val="99"/>
    <w:semiHidden/>
    <w:unhideWhenUsed/>
    <w:rsid w:val="00CE1568"/>
  </w:style>
  <w:style w:type="numbering" w:customStyle="1" w:styleId="11122">
    <w:name w:val="Нет списка11122"/>
    <w:next w:val="ab"/>
    <w:uiPriority w:val="99"/>
    <w:semiHidden/>
    <w:unhideWhenUsed/>
    <w:rsid w:val="00CE1568"/>
  </w:style>
  <w:style w:type="numbering" w:customStyle="1" w:styleId="21220">
    <w:name w:val="Нет списка2122"/>
    <w:next w:val="ab"/>
    <w:uiPriority w:val="99"/>
    <w:semiHidden/>
    <w:unhideWhenUsed/>
    <w:rsid w:val="00CE1568"/>
  </w:style>
  <w:style w:type="numbering" w:customStyle="1" w:styleId="111112">
    <w:name w:val="Нет списка111112"/>
    <w:next w:val="ab"/>
    <w:semiHidden/>
    <w:rsid w:val="00CE1568"/>
  </w:style>
  <w:style w:type="numbering" w:customStyle="1" w:styleId="11221">
    <w:name w:val="Стиль1122"/>
    <w:rsid w:val="00CE1568"/>
  </w:style>
  <w:style w:type="numbering" w:customStyle="1" w:styleId="21221">
    <w:name w:val="Стиль2122"/>
    <w:rsid w:val="00CE1568"/>
  </w:style>
  <w:style w:type="numbering" w:customStyle="1" w:styleId="3120">
    <w:name w:val="Стиль312"/>
    <w:uiPriority w:val="99"/>
    <w:rsid w:val="00CE1568"/>
  </w:style>
  <w:style w:type="numbering" w:customStyle="1" w:styleId="211120">
    <w:name w:val="Нет списка21112"/>
    <w:next w:val="ab"/>
    <w:uiPriority w:val="99"/>
    <w:semiHidden/>
    <w:unhideWhenUsed/>
    <w:rsid w:val="00CE1568"/>
  </w:style>
  <w:style w:type="numbering" w:customStyle="1" w:styleId="111120">
    <w:name w:val="Стиль11112"/>
    <w:rsid w:val="00CE1568"/>
  </w:style>
  <w:style w:type="numbering" w:customStyle="1" w:styleId="211121">
    <w:name w:val="Стиль21112"/>
    <w:rsid w:val="00CE1568"/>
  </w:style>
  <w:style w:type="numbering" w:customStyle="1" w:styleId="11111120">
    <w:name w:val="Нет списка1111112"/>
    <w:next w:val="ab"/>
    <w:uiPriority w:val="99"/>
    <w:semiHidden/>
    <w:unhideWhenUsed/>
    <w:rsid w:val="00CE1568"/>
  </w:style>
  <w:style w:type="numbering" w:customStyle="1" w:styleId="2111120">
    <w:name w:val="Нет списка211112"/>
    <w:next w:val="ab"/>
    <w:uiPriority w:val="99"/>
    <w:semiHidden/>
    <w:unhideWhenUsed/>
    <w:rsid w:val="00CE1568"/>
  </w:style>
  <w:style w:type="table" w:customStyle="1" w:styleId="2123">
    <w:name w:val="Сетка таблицы21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b"/>
    <w:uiPriority w:val="99"/>
    <w:semiHidden/>
    <w:unhideWhenUsed/>
    <w:rsid w:val="00CE1568"/>
  </w:style>
  <w:style w:type="numbering" w:customStyle="1" w:styleId="1212">
    <w:name w:val="Нет списка1212"/>
    <w:next w:val="ab"/>
    <w:uiPriority w:val="99"/>
    <w:semiHidden/>
    <w:rsid w:val="00CE1568"/>
  </w:style>
  <w:style w:type="numbering" w:customStyle="1" w:styleId="12120">
    <w:name w:val="Стиль1212"/>
    <w:rsid w:val="00CE1568"/>
  </w:style>
  <w:style w:type="numbering" w:customStyle="1" w:styleId="2212">
    <w:name w:val="Стиль2212"/>
    <w:rsid w:val="00CE1568"/>
  </w:style>
  <w:style w:type="numbering" w:customStyle="1" w:styleId="31120">
    <w:name w:val="Стиль3112"/>
    <w:uiPriority w:val="99"/>
    <w:rsid w:val="00CE1568"/>
  </w:style>
  <w:style w:type="numbering" w:customStyle="1" w:styleId="22120">
    <w:name w:val="Нет списка2212"/>
    <w:next w:val="ab"/>
    <w:uiPriority w:val="99"/>
    <w:semiHidden/>
    <w:unhideWhenUsed/>
    <w:rsid w:val="00CE1568"/>
  </w:style>
  <w:style w:type="numbering" w:customStyle="1" w:styleId="11212">
    <w:name w:val="Стиль11212"/>
    <w:rsid w:val="00CE1568"/>
  </w:style>
  <w:style w:type="numbering" w:customStyle="1" w:styleId="21212">
    <w:name w:val="Стиль21212"/>
    <w:rsid w:val="00CE1568"/>
  </w:style>
  <w:style w:type="numbering" w:customStyle="1" w:styleId="112120">
    <w:name w:val="Нет списка11212"/>
    <w:next w:val="ab"/>
    <w:uiPriority w:val="99"/>
    <w:semiHidden/>
    <w:unhideWhenUsed/>
    <w:rsid w:val="00CE1568"/>
  </w:style>
  <w:style w:type="numbering" w:customStyle="1" w:styleId="212120">
    <w:name w:val="Нет списка21212"/>
    <w:next w:val="ab"/>
    <w:uiPriority w:val="99"/>
    <w:semiHidden/>
    <w:unhideWhenUsed/>
    <w:rsid w:val="00CE1568"/>
  </w:style>
  <w:style w:type="table" w:customStyle="1" w:styleId="21124">
    <w:name w:val="Сетка таблицы211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1">
    <w:name w:val="Стиль211112"/>
    <w:rsid w:val="00CE1568"/>
  </w:style>
  <w:style w:type="table" w:customStyle="1" w:styleId="3122">
    <w:name w:val="Сетка таблицы31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2">
    <w:name w:val="Нет списка3112"/>
    <w:next w:val="ab"/>
    <w:uiPriority w:val="99"/>
    <w:semiHidden/>
    <w:unhideWhenUsed/>
    <w:rsid w:val="00CE1568"/>
  </w:style>
  <w:style w:type="numbering" w:customStyle="1" w:styleId="12112">
    <w:name w:val="Нет списка12112"/>
    <w:next w:val="ab"/>
    <w:uiPriority w:val="99"/>
    <w:semiHidden/>
    <w:unhideWhenUsed/>
    <w:rsid w:val="00CE1568"/>
  </w:style>
  <w:style w:type="table" w:customStyle="1" w:styleId="211122">
    <w:name w:val="Сетка таблицы21112"/>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Нет списка22112"/>
    <w:next w:val="ab"/>
    <w:uiPriority w:val="99"/>
    <w:semiHidden/>
    <w:unhideWhenUsed/>
    <w:rsid w:val="00CE1568"/>
  </w:style>
  <w:style w:type="numbering" w:customStyle="1" w:styleId="422">
    <w:name w:val="Нет списка42"/>
    <w:next w:val="ab"/>
    <w:uiPriority w:val="99"/>
    <w:semiHidden/>
    <w:unhideWhenUsed/>
    <w:rsid w:val="00CE1568"/>
  </w:style>
  <w:style w:type="numbering" w:customStyle="1" w:styleId="522">
    <w:name w:val="Нет списка52"/>
    <w:next w:val="ab"/>
    <w:uiPriority w:val="99"/>
    <w:semiHidden/>
    <w:unhideWhenUsed/>
    <w:rsid w:val="00CE1568"/>
  </w:style>
  <w:style w:type="numbering" w:customStyle="1" w:styleId="620">
    <w:name w:val="Нет списка62"/>
    <w:next w:val="ab"/>
    <w:uiPriority w:val="99"/>
    <w:semiHidden/>
    <w:unhideWhenUsed/>
    <w:rsid w:val="00CE1568"/>
  </w:style>
  <w:style w:type="numbering" w:customStyle="1" w:styleId="1320">
    <w:name w:val="Нет списка132"/>
    <w:next w:val="ab"/>
    <w:semiHidden/>
    <w:rsid w:val="00CE1568"/>
  </w:style>
  <w:style w:type="numbering" w:customStyle="1" w:styleId="121110">
    <w:name w:val="Стиль12111"/>
    <w:rsid w:val="00CE1568"/>
  </w:style>
  <w:style w:type="numbering" w:customStyle="1" w:styleId="221110">
    <w:name w:val="Стиль22111"/>
    <w:rsid w:val="00CE1568"/>
  </w:style>
  <w:style w:type="numbering" w:customStyle="1" w:styleId="311111">
    <w:name w:val="Стиль31111"/>
    <w:uiPriority w:val="99"/>
    <w:rsid w:val="00CE1568"/>
  </w:style>
  <w:style w:type="numbering" w:customStyle="1" w:styleId="2320">
    <w:name w:val="Нет списка232"/>
    <w:next w:val="ab"/>
    <w:uiPriority w:val="99"/>
    <w:semiHidden/>
    <w:unhideWhenUsed/>
    <w:rsid w:val="00CE1568"/>
  </w:style>
  <w:style w:type="numbering" w:customStyle="1" w:styleId="1111120">
    <w:name w:val="Стиль111112"/>
    <w:rsid w:val="00CE1568"/>
  </w:style>
  <w:style w:type="numbering" w:customStyle="1" w:styleId="212112">
    <w:name w:val="Стиль212112"/>
    <w:rsid w:val="00CE1568"/>
  </w:style>
  <w:style w:type="numbering" w:customStyle="1" w:styleId="111212">
    <w:name w:val="Нет списка111212"/>
    <w:next w:val="ab"/>
    <w:uiPriority w:val="99"/>
    <w:semiHidden/>
    <w:unhideWhenUsed/>
    <w:rsid w:val="00CE1568"/>
  </w:style>
  <w:style w:type="numbering" w:customStyle="1" w:styleId="211220">
    <w:name w:val="Нет списка21122"/>
    <w:next w:val="ab"/>
    <w:uiPriority w:val="99"/>
    <w:semiHidden/>
    <w:unhideWhenUsed/>
    <w:rsid w:val="00CE1568"/>
  </w:style>
  <w:style w:type="numbering" w:customStyle="1" w:styleId="1311">
    <w:name w:val="Стиль131"/>
    <w:rsid w:val="00CE1568"/>
  </w:style>
  <w:style w:type="numbering" w:customStyle="1" w:styleId="2311">
    <w:name w:val="Стиль231"/>
    <w:rsid w:val="00CE1568"/>
  </w:style>
  <w:style w:type="numbering" w:customStyle="1" w:styleId="3210">
    <w:name w:val="Стиль321"/>
    <w:uiPriority w:val="99"/>
    <w:rsid w:val="00CE1568"/>
  </w:style>
  <w:style w:type="numbering" w:customStyle="1" w:styleId="112112">
    <w:name w:val="Стиль112112"/>
    <w:rsid w:val="00CE1568"/>
  </w:style>
  <w:style w:type="numbering" w:customStyle="1" w:styleId="2132">
    <w:name w:val="Стиль2132"/>
    <w:rsid w:val="00CE1568"/>
  </w:style>
  <w:style w:type="numbering" w:customStyle="1" w:styleId="2111112">
    <w:name w:val="Стиль2111112"/>
    <w:rsid w:val="00CE1568"/>
  </w:style>
  <w:style w:type="numbering" w:customStyle="1" w:styleId="4112">
    <w:name w:val="Стиль411"/>
    <w:uiPriority w:val="99"/>
    <w:rsid w:val="00CE1568"/>
  </w:style>
  <w:style w:type="numbering" w:customStyle="1" w:styleId="5111">
    <w:name w:val="Стиль511"/>
    <w:uiPriority w:val="99"/>
    <w:rsid w:val="00CE1568"/>
  </w:style>
  <w:style w:type="numbering" w:customStyle="1" w:styleId="1410">
    <w:name w:val="Стиль141"/>
    <w:rsid w:val="00CE1568"/>
  </w:style>
  <w:style w:type="numbering" w:customStyle="1" w:styleId="2410">
    <w:name w:val="Стиль241"/>
    <w:rsid w:val="00CE1568"/>
  </w:style>
  <w:style w:type="numbering" w:customStyle="1" w:styleId="3310">
    <w:name w:val="Стиль331"/>
    <w:uiPriority w:val="99"/>
    <w:rsid w:val="00CE1568"/>
  </w:style>
  <w:style w:type="numbering" w:customStyle="1" w:styleId="11320">
    <w:name w:val="Стиль1132"/>
    <w:rsid w:val="00CE1568"/>
  </w:style>
  <w:style w:type="numbering" w:customStyle="1" w:styleId="2141">
    <w:name w:val="Стиль2141"/>
    <w:rsid w:val="00CE1568"/>
  </w:style>
  <w:style w:type="numbering" w:customStyle="1" w:styleId="211240">
    <w:name w:val="Стиль21124"/>
    <w:rsid w:val="00CE1568"/>
  </w:style>
  <w:style w:type="numbering" w:customStyle="1" w:styleId="4210">
    <w:name w:val="Стиль421"/>
    <w:uiPriority w:val="99"/>
    <w:rsid w:val="00CE1568"/>
  </w:style>
  <w:style w:type="numbering" w:customStyle="1" w:styleId="5210">
    <w:name w:val="Стиль521"/>
    <w:uiPriority w:val="99"/>
    <w:rsid w:val="00CE1568"/>
  </w:style>
  <w:style w:type="numbering" w:customStyle="1" w:styleId="1510">
    <w:name w:val="Стиль151"/>
    <w:rsid w:val="00CE1568"/>
  </w:style>
  <w:style w:type="numbering" w:customStyle="1" w:styleId="2510">
    <w:name w:val="Стиль251"/>
    <w:rsid w:val="00CE1568"/>
  </w:style>
  <w:style w:type="numbering" w:customStyle="1" w:styleId="3410">
    <w:name w:val="Стиль341"/>
    <w:uiPriority w:val="99"/>
    <w:rsid w:val="00CE1568"/>
  </w:style>
  <w:style w:type="numbering" w:customStyle="1" w:styleId="11420">
    <w:name w:val="Стиль1142"/>
    <w:rsid w:val="00CE1568"/>
  </w:style>
  <w:style w:type="numbering" w:customStyle="1" w:styleId="2153">
    <w:name w:val="Стиль2153"/>
    <w:rsid w:val="00CE1568"/>
  </w:style>
  <w:style w:type="numbering" w:customStyle="1" w:styleId="21132">
    <w:name w:val="Стиль21132"/>
    <w:rsid w:val="00CE1568"/>
  </w:style>
  <w:style w:type="numbering" w:customStyle="1" w:styleId="4310">
    <w:name w:val="Стиль431"/>
    <w:uiPriority w:val="99"/>
    <w:rsid w:val="00CE1568"/>
  </w:style>
  <w:style w:type="numbering" w:customStyle="1" w:styleId="5310">
    <w:name w:val="Стиль531"/>
    <w:uiPriority w:val="99"/>
    <w:rsid w:val="00CE1568"/>
  </w:style>
  <w:style w:type="numbering" w:customStyle="1" w:styleId="1191">
    <w:name w:val="Стиль1191"/>
    <w:rsid w:val="00CE1568"/>
  </w:style>
  <w:style w:type="numbering" w:customStyle="1" w:styleId="1192">
    <w:name w:val="Стиль1192"/>
    <w:rsid w:val="00CE1568"/>
  </w:style>
  <w:style w:type="numbering" w:customStyle="1" w:styleId="1193">
    <w:name w:val="Стиль1193"/>
    <w:rsid w:val="00CE1568"/>
  </w:style>
  <w:style w:type="numbering" w:customStyle="1" w:styleId="1194">
    <w:name w:val="Стиль1194"/>
    <w:rsid w:val="00CE1568"/>
  </w:style>
  <w:style w:type="numbering" w:customStyle="1" w:styleId="1195">
    <w:name w:val="Стиль1195"/>
    <w:rsid w:val="00CE1568"/>
  </w:style>
  <w:style w:type="numbering" w:customStyle="1" w:styleId="1196">
    <w:name w:val="Стиль1196"/>
    <w:rsid w:val="00CE1568"/>
  </w:style>
  <w:style w:type="numbering" w:customStyle="1" w:styleId="1197">
    <w:name w:val="Стиль1197"/>
    <w:rsid w:val="00CE1568"/>
  </w:style>
  <w:style w:type="character" w:customStyle="1" w:styleId="514">
    <w:name w:val="Заголовок 5 Знак1"/>
    <w:aliases w:val="H5 Знак1,Appendix Знак1,Heading 5 StGeorge Знак1,Atlanthd3 Знак1,Atlanthd31 Знак1,Atlanthd32 Знак1,Atlanthd33 Знак1,Atlanthd34 Знак1,Atlanthd311 Знак1,Atlanthd35 Знак1,Atlanthd36 Знак1,Atlanthd312 Знак1,Atlanthd37 Знак1,Atlanthd39 Знак"/>
    <w:semiHidden/>
    <w:rsid w:val="00CE1568"/>
    <w:rPr>
      <w:rFonts w:ascii="Cambria" w:eastAsia="Times New Roman" w:hAnsi="Cambria" w:cs="Times New Roman"/>
      <w:color w:val="243F60"/>
    </w:rPr>
  </w:style>
  <w:style w:type="character" w:customStyle="1" w:styleId="613">
    <w:name w:val="Заголовок 6 Знак1"/>
    <w:aliases w:val="H6 Знак1,T1 Знак1,level6 Знак1,level 6 Знак1,**Заг6-номер Знак1"/>
    <w:semiHidden/>
    <w:rsid w:val="00CE1568"/>
    <w:rPr>
      <w:rFonts w:ascii="Cambria" w:eastAsia="Times New Roman" w:hAnsi="Cambria" w:cs="Times New Roman"/>
      <w:i/>
      <w:iCs/>
      <w:color w:val="243F60"/>
    </w:rPr>
  </w:style>
  <w:style w:type="numbering" w:customStyle="1" w:styleId="352">
    <w:name w:val="Нет списка35"/>
    <w:next w:val="ab"/>
    <w:uiPriority w:val="99"/>
    <w:semiHidden/>
    <w:unhideWhenUsed/>
    <w:rsid w:val="00CE1568"/>
  </w:style>
  <w:style w:type="numbering" w:customStyle="1" w:styleId="362">
    <w:name w:val="Нет списка36"/>
    <w:next w:val="ab"/>
    <w:uiPriority w:val="99"/>
    <w:semiHidden/>
    <w:unhideWhenUsed/>
    <w:rsid w:val="00CE1568"/>
  </w:style>
  <w:style w:type="table" w:customStyle="1" w:styleId="1152">
    <w:name w:val="Сетка таблицы115"/>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b"/>
    <w:semiHidden/>
    <w:rsid w:val="00CE1568"/>
  </w:style>
  <w:style w:type="numbering" w:customStyle="1" w:styleId="11161">
    <w:name w:val="Стиль1116"/>
    <w:rsid w:val="00CE1568"/>
  </w:style>
  <w:style w:type="numbering" w:customStyle="1" w:styleId="2117">
    <w:name w:val="Стиль2117"/>
    <w:rsid w:val="00CE1568"/>
  </w:style>
  <w:style w:type="numbering" w:customStyle="1" w:styleId="11170">
    <w:name w:val="Стиль1117"/>
    <w:rsid w:val="00CE1568"/>
  </w:style>
  <w:style w:type="numbering" w:customStyle="1" w:styleId="2118">
    <w:name w:val="Стиль2118"/>
    <w:rsid w:val="00CE1568"/>
  </w:style>
  <w:style w:type="numbering" w:customStyle="1" w:styleId="11116">
    <w:name w:val="Нет списка11116"/>
    <w:next w:val="ab"/>
    <w:uiPriority w:val="99"/>
    <w:semiHidden/>
    <w:unhideWhenUsed/>
    <w:rsid w:val="00CE1568"/>
  </w:style>
  <w:style w:type="numbering" w:customStyle="1" w:styleId="21160">
    <w:name w:val="Нет списка2116"/>
    <w:next w:val="ab"/>
    <w:uiPriority w:val="99"/>
    <w:semiHidden/>
    <w:unhideWhenUsed/>
    <w:rsid w:val="00CE1568"/>
  </w:style>
  <w:style w:type="numbering" w:customStyle="1" w:styleId="370">
    <w:name w:val="Нет списка37"/>
    <w:next w:val="ab"/>
    <w:uiPriority w:val="99"/>
    <w:semiHidden/>
    <w:unhideWhenUsed/>
    <w:rsid w:val="00CE1568"/>
  </w:style>
  <w:style w:type="numbering" w:customStyle="1" w:styleId="211510">
    <w:name w:val="Стиль21151"/>
    <w:rsid w:val="00CE1568"/>
  </w:style>
  <w:style w:type="numbering" w:customStyle="1" w:styleId="380">
    <w:name w:val="Нет списка38"/>
    <w:next w:val="ab"/>
    <w:uiPriority w:val="99"/>
    <w:semiHidden/>
    <w:unhideWhenUsed/>
    <w:rsid w:val="00CE1568"/>
  </w:style>
  <w:style w:type="numbering" w:customStyle="1" w:styleId="392">
    <w:name w:val="Нет списка39"/>
    <w:next w:val="ab"/>
    <w:uiPriority w:val="99"/>
    <w:semiHidden/>
    <w:unhideWhenUsed/>
    <w:rsid w:val="00CE1568"/>
  </w:style>
  <w:style w:type="numbering" w:customStyle="1" w:styleId="1230">
    <w:name w:val="Нет списка123"/>
    <w:next w:val="ab"/>
    <w:semiHidden/>
    <w:rsid w:val="00CE1568"/>
  </w:style>
  <w:style w:type="numbering" w:customStyle="1" w:styleId="1118">
    <w:name w:val="Стиль1118"/>
    <w:rsid w:val="00CE1568"/>
  </w:style>
  <w:style w:type="numbering" w:customStyle="1" w:styleId="2119">
    <w:name w:val="Стиль2119"/>
    <w:rsid w:val="00CE1568"/>
  </w:style>
  <w:style w:type="numbering" w:customStyle="1" w:styleId="11180">
    <w:name w:val="Нет списка1118"/>
    <w:next w:val="ab"/>
    <w:uiPriority w:val="99"/>
    <w:semiHidden/>
    <w:unhideWhenUsed/>
    <w:rsid w:val="00CE1568"/>
  </w:style>
  <w:style w:type="numbering" w:customStyle="1" w:styleId="21170">
    <w:name w:val="Нет списка2117"/>
    <w:next w:val="ab"/>
    <w:uiPriority w:val="99"/>
    <w:semiHidden/>
    <w:unhideWhenUsed/>
    <w:rsid w:val="00CE1568"/>
  </w:style>
  <w:style w:type="table" w:customStyle="1" w:styleId="1162">
    <w:name w:val="Сетка таблицы116"/>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b"/>
    <w:uiPriority w:val="99"/>
    <w:semiHidden/>
    <w:unhideWhenUsed/>
    <w:rsid w:val="00CE1568"/>
  </w:style>
  <w:style w:type="numbering" w:customStyle="1" w:styleId="1240">
    <w:name w:val="Нет списка124"/>
    <w:next w:val="ab"/>
    <w:semiHidden/>
    <w:unhideWhenUsed/>
    <w:rsid w:val="00CE1568"/>
  </w:style>
  <w:style w:type="numbering" w:customStyle="1" w:styleId="1119">
    <w:name w:val="Нет списка1119"/>
    <w:next w:val="ab"/>
    <w:uiPriority w:val="99"/>
    <w:semiHidden/>
    <w:unhideWhenUsed/>
    <w:rsid w:val="00CE1568"/>
  </w:style>
  <w:style w:type="numbering" w:customStyle="1" w:styleId="2230">
    <w:name w:val="Нет списка223"/>
    <w:next w:val="ab"/>
    <w:uiPriority w:val="99"/>
    <w:semiHidden/>
    <w:unhideWhenUsed/>
    <w:rsid w:val="00CE1568"/>
  </w:style>
  <w:style w:type="table" w:customStyle="1" w:styleId="1171">
    <w:name w:val="Сетка таблицы117"/>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b"/>
    <w:semiHidden/>
    <w:rsid w:val="00CE1568"/>
  </w:style>
  <w:style w:type="numbering" w:customStyle="1" w:styleId="11190">
    <w:name w:val="Стиль1119"/>
    <w:rsid w:val="00CE1568"/>
  </w:style>
  <w:style w:type="numbering" w:customStyle="1" w:styleId="21200">
    <w:name w:val="Стиль2120"/>
    <w:rsid w:val="00CE1568"/>
  </w:style>
  <w:style w:type="numbering" w:customStyle="1" w:styleId="21180">
    <w:name w:val="Нет списка2118"/>
    <w:next w:val="ab"/>
    <w:uiPriority w:val="99"/>
    <w:semiHidden/>
    <w:unhideWhenUsed/>
    <w:rsid w:val="00CE1568"/>
  </w:style>
  <w:style w:type="numbering" w:customStyle="1" w:styleId="111101">
    <w:name w:val="Стиль11110"/>
    <w:rsid w:val="00CE1568"/>
  </w:style>
  <w:style w:type="numbering" w:customStyle="1" w:styleId="211100">
    <w:name w:val="Стиль21110"/>
    <w:rsid w:val="00CE1568"/>
  </w:style>
  <w:style w:type="numbering" w:customStyle="1" w:styleId="11117">
    <w:name w:val="Нет списка11117"/>
    <w:next w:val="ab"/>
    <w:uiPriority w:val="99"/>
    <w:semiHidden/>
    <w:unhideWhenUsed/>
    <w:rsid w:val="00CE1568"/>
  </w:style>
  <w:style w:type="numbering" w:customStyle="1" w:styleId="21190">
    <w:name w:val="Нет списка2119"/>
    <w:next w:val="ab"/>
    <w:uiPriority w:val="99"/>
    <w:semiHidden/>
    <w:unhideWhenUsed/>
    <w:rsid w:val="00CE1568"/>
  </w:style>
  <w:style w:type="numbering" w:customStyle="1" w:styleId="3100">
    <w:name w:val="Нет списка310"/>
    <w:next w:val="ab"/>
    <w:uiPriority w:val="99"/>
    <w:semiHidden/>
    <w:unhideWhenUsed/>
    <w:rsid w:val="00CE1568"/>
  </w:style>
  <w:style w:type="numbering" w:customStyle="1" w:styleId="1250">
    <w:name w:val="Нет списка125"/>
    <w:next w:val="ab"/>
    <w:uiPriority w:val="99"/>
    <w:semiHidden/>
    <w:unhideWhenUsed/>
    <w:rsid w:val="00CE1568"/>
  </w:style>
  <w:style w:type="numbering" w:customStyle="1" w:styleId="2240">
    <w:name w:val="Нет списка224"/>
    <w:next w:val="ab"/>
    <w:semiHidden/>
    <w:rsid w:val="00CE1568"/>
  </w:style>
  <w:style w:type="numbering" w:customStyle="1" w:styleId="1231">
    <w:name w:val="Стиль123"/>
    <w:rsid w:val="00CE1568"/>
  </w:style>
  <w:style w:type="numbering" w:customStyle="1" w:styleId="2231">
    <w:name w:val="Стиль223"/>
    <w:rsid w:val="00CE1568"/>
  </w:style>
  <w:style w:type="numbering" w:customStyle="1" w:styleId="11230">
    <w:name w:val="Нет списка1123"/>
    <w:next w:val="ab"/>
    <w:uiPriority w:val="99"/>
    <w:semiHidden/>
    <w:unhideWhenUsed/>
    <w:rsid w:val="00CE1568"/>
  </w:style>
  <w:style w:type="numbering" w:customStyle="1" w:styleId="111230">
    <w:name w:val="Нет списка11123"/>
    <w:next w:val="ab"/>
    <w:uiPriority w:val="99"/>
    <w:semiHidden/>
    <w:unhideWhenUsed/>
    <w:rsid w:val="00CE1568"/>
  </w:style>
  <w:style w:type="numbering" w:customStyle="1" w:styleId="21230">
    <w:name w:val="Нет списка2123"/>
    <w:next w:val="ab"/>
    <w:uiPriority w:val="99"/>
    <w:semiHidden/>
    <w:unhideWhenUsed/>
    <w:rsid w:val="00CE1568"/>
  </w:style>
  <w:style w:type="numbering" w:customStyle="1" w:styleId="111113">
    <w:name w:val="Нет списка111113"/>
    <w:next w:val="ab"/>
    <w:semiHidden/>
    <w:rsid w:val="00CE1568"/>
  </w:style>
  <w:style w:type="numbering" w:customStyle="1" w:styleId="11231">
    <w:name w:val="Стиль1123"/>
    <w:rsid w:val="00CE1568"/>
  </w:style>
  <w:style w:type="numbering" w:customStyle="1" w:styleId="21231">
    <w:name w:val="Стиль2123"/>
    <w:rsid w:val="00CE1568"/>
  </w:style>
  <w:style w:type="numbering" w:customStyle="1" w:styleId="3130">
    <w:name w:val="Стиль313"/>
    <w:uiPriority w:val="99"/>
    <w:rsid w:val="00CE1568"/>
  </w:style>
  <w:style w:type="numbering" w:customStyle="1" w:styleId="21113">
    <w:name w:val="Нет списка21113"/>
    <w:next w:val="ab"/>
    <w:uiPriority w:val="99"/>
    <w:semiHidden/>
    <w:unhideWhenUsed/>
    <w:rsid w:val="00CE1568"/>
  </w:style>
  <w:style w:type="numbering" w:customStyle="1" w:styleId="111131">
    <w:name w:val="Стиль11113"/>
    <w:rsid w:val="00CE1568"/>
  </w:style>
  <w:style w:type="numbering" w:customStyle="1" w:styleId="211130">
    <w:name w:val="Стиль21113"/>
    <w:rsid w:val="00CE1568"/>
  </w:style>
  <w:style w:type="numbering" w:customStyle="1" w:styleId="1111113">
    <w:name w:val="Нет списка1111113"/>
    <w:next w:val="ab"/>
    <w:uiPriority w:val="99"/>
    <w:semiHidden/>
    <w:unhideWhenUsed/>
    <w:rsid w:val="00CE1568"/>
  </w:style>
  <w:style w:type="numbering" w:customStyle="1" w:styleId="211113">
    <w:name w:val="Нет списка211113"/>
    <w:next w:val="ab"/>
    <w:uiPriority w:val="99"/>
    <w:semiHidden/>
    <w:unhideWhenUsed/>
    <w:rsid w:val="00CE1568"/>
  </w:style>
  <w:style w:type="table" w:customStyle="1" w:styleId="2134">
    <w:name w:val="Сетка таблицы2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
    <w:name w:val="Нет списка313"/>
    <w:next w:val="ab"/>
    <w:uiPriority w:val="99"/>
    <w:semiHidden/>
    <w:unhideWhenUsed/>
    <w:rsid w:val="00CE1568"/>
  </w:style>
  <w:style w:type="numbering" w:customStyle="1" w:styleId="1213">
    <w:name w:val="Нет списка1213"/>
    <w:next w:val="ab"/>
    <w:uiPriority w:val="99"/>
    <w:semiHidden/>
    <w:rsid w:val="00CE1568"/>
  </w:style>
  <w:style w:type="numbering" w:customStyle="1" w:styleId="12130">
    <w:name w:val="Стиль1213"/>
    <w:rsid w:val="00CE1568"/>
  </w:style>
  <w:style w:type="numbering" w:customStyle="1" w:styleId="2213">
    <w:name w:val="Стиль2213"/>
    <w:rsid w:val="00CE1568"/>
  </w:style>
  <w:style w:type="numbering" w:customStyle="1" w:styleId="3113">
    <w:name w:val="Стиль3113"/>
    <w:uiPriority w:val="99"/>
    <w:rsid w:val="00CE1568"/>
  </w:style>
  <w:style w:type="numbering" w:customStyle="1" w:styleId="22130">
    <w:name w:val="Нет списка2213"/>
    <w:next w:val="ab"/>
    <w:uiPriority w:val="99"/>
    <w:semiHidden/>
    <w:unhideWhenUsed/>
    <w:rsid w:val="00CE1568"/>
  </w:style>
  <w:style w:type="numbering" w:customStyle="1" w:styleId="11213">
    <w:name w:val="Стиль11213"/>
    <w:rsid w:val="00CE1568"/>
  </w:style>
  <w:style w:type="numbering" w:customStyle="1" w:styleId="21213">
    <w:name w:val="Стиль21213"/>
    <w:rsid w:val="00CE1568"/>
  </w:style>
  <w:style w:type="numbering" w:customStyle="1" w:styleId="112130">
    <w:name w:val="Нет списка11213"/>
    <w:next w:val="ab"/>
    <w:uiPriority w:val="99"/>
    <w:semiHidden/>
    <w:unhideWhenUsed/>
    <w:rsid w:val="00CE1568"/>
  </w:style>
  <w:style w:type="numbering" w:customStyle="1" w:styleId="212130">
    <w:name w:val="Нет списка21213"/>
    <w:next w:val="ab"/>
    <w:uiPriority w:val="99"/>
    <w:semiHidden/>
    <w:unhideWhenUsed/>
    <w:rsid w:val="00CE1568"/>
  </w:style>
  <w:style w:type="table" w:customStyle="1" w:styleId="21133">
    <w:name w:val="Сетка таблицы211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Стиль211113"/>
    <w:rsid w:val="00CE1568"/>
  </w:style>
  <w:style w:type="table" w:customStyle="1" w:styleId="3132">
    <w:name w:val="Сетка таблицы31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b"/>
    <w:uiPriority w:val="99"/>
    <w:semiHidden/>
    <w:unhideWhenUsed/>
    <w:rsid w:val="00CE1568"/>
  </w:style>
  <w:style w:type="numbering" w:customStyle="1" w:styleId="12113">
    <w:name w:val="Нет списка12113"/>
    <w:next w:val="ab"/>
    <w:uiPriority w:val="99"/>
    <w:semiHidden/>
    <w:unhideWhenUsed/>
    <w:rsid w:val="00CE1568"/>
  </w:style>
  <w:style w:type="table" w:customStyle="1" w:styleId="211131">
    <w:name w:val="Сетка таблицы21113"/>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Нет списка22113"/>
    <w:next w:val="ab"/>
    <w:uiPriority w:val="99"/>
    <w:semiHidden/>
    <w:unhideWhenUsed/>
    <w:rsid w:val="00CE1568"/>
  </w:style>
  <w:style w:type="numbering" w:customStyle="1" w:styleId="432">
    <w:name w:val="Нет списка43"/>
    <w:next w:val="ab"/>
    <w:uiPriority w:val="99"/>
    <w:semiHidden/>
    <w:unhideWhenUsed/>
    <w:rsid w:val="00CE1568"/>
  </w:style>
  <w:style w:type="numbering" w:customStyle="1" w:styleId="532">
    <w:name w:val="Нет списка53"/>
    <w:next w:val="ab"/>
    <w:uiPriority w:val="99"/>
    <w:semiHidden/>
    <w:unhideWhenUsed/>
    <w:rsid w:val="00CE1568"/>
  </w:style>
  <w:style w:type="numbering" w:customStyle="1" w:styleId="630">
    <w:name w:val="Нет списка63"/>
    <w:next w:val="ab"/>
    <w:uiPriority w:val="99"/>
    <w:semiHidden/>
    <w:unhideWhenUsed/>
    <w:rsid w:val="00CE1568"/>
  </w:style>
  <w:style w:type="numbering" w:customStyle="1" w:styleId="1330">
    <w:name w:val="Нет списка133"/>
    <w:next w:val="ab"/>
    <w:semiHidden/>
    <w:rsid w:val="00CE1568"/>
  </w:style>
  <w:style w:type="numbering" w:customStyle="1" w:styleId="121120">
    <w:name w:val="Стиль12112"/>
    <w:rsid w:val="00CE1568"/>
  </w:style>
  <w:style w:type="numbering" w:customStyle="1" w:styleId="221120">
    <w:name w:val="Стиль22112"/>
    <w:rsid w:val="00CE1568"/>
  </w:style>
  <w:style w:type="numbering" w:customStyle="1" w:styleId="311120">
    <w:name w:val="Стиль31112"/>
    <w:uiPriority w:val="99"/>
    <w:rsid w:val="00CE1568"/>
  </w:style>
  <w:style w:type="numbering" w:customStyle="1" w:styleId="2330">
    <w:name w:val="Нет списка233"/>
    <w:next w:val="ab"/>
    <w:uiPriority w:val="99"/>
    <w:semiHidden/>
    <w:unhideWhenUsed/>
    <w:rsid w:val="00CE1568"/>
  </w:style>
  <w:style w:type="numbering" w:customStyle="1" w:styleId="1111130">
    <w:name w:val="Стиль111113"/>
    <w:rsid w:val="00CE1568"/>
  </w:style>
  <w:style w:type="numbering" w:customStyle="1" w:styleId="212113">
    <w:name w:val="Стиль212113"/>
    <w:rsid w:val="00CE1568"/>
  </w:style>
  <w:style w:type="numbering" w:customStyle="1" w:styleId="111213">
    <w:name w:val="Нет списка111213"/>
    <w:next w:val="ab"/>
    <w:uiPriority w:val="99"/>
    <w:semiHidden/>
    <w:unhideWhenUsed/>
    <w:rsid w:val="00CE1568"/>
  </w:style>
  <w:style w:type="numbering" w:customStyle="1" w:styleId="211230">
    <w:name w:val="Нет списка21123"/>
    <w:next w:val="ab"/>
    <w:uiPriority w:val="99"/>
    <w:semiHidden/>
    <w:unhideWhenUsed/>
    <w:rsid w:val="00CE1568"/>
  </w:style>
  <w:style w:type="numbering" w:customStyle="1" w:styleId="1321">
    <w:name w:val="Стиль132"/>
    <w:rsid w:val="00CE1568"/>
  </w:style>
  <w:style w:type="numbering" w:customStyle="1" w:styleId="2321">
    <w:name w:val="Стиль232"/>
    <w:rsid w:val="00CE1568"/>
  </w:style>
  <w:style w:type="numbering" w:customStyle="1" w:styleId="3220">
    <w:name w:val="Стиль322"/>
    <w:uiPriority w:val="99"/>
    <w:rsid w:val="00CE1568"/>
  </w:style>
  <w:style w:type="numbering" w:customStyle="1" w:styleId="112113">
    <w:name w:val="Стиль112113"/>
    <w:rsid w:val="00CE1568"/>
  </w:style>
  <w:style w:type="numbering" w:customStyle="1" w:styleId="21340">
    <w:name w:val="Стиль2134"/>
    <w:rsid w:val="00CE1568"/>
  </w:style>
  <w:style w:type="numbering" w:customStyle="1" w:styleId="2111113">
    <w:name w:val="Стиль2111113"/>
    <w:rsid w:val="00CE1568"/>
  </w:style>
  <w:style w:type="numbering" w:customStyle="1" w:styleId="4120">
    <w:name w:val="Стиль412"/>
    <w:uiPriority w:val="99"/>
    <w:rsid w:val="00CE1568"/>
  </w:style>
  <w:style w:type="numbering" w:customStyle="1" w:styleId="5120">
    <w:name w:val="Стиль512"/>
    <w:uiPriority w:val="99"/>
    <w:rsid w:val="00CE1568"/>
  </w:style>
  <w:style w:type="numbering" w:customStyle="1" w:styleId="1420">
    <w:name w:val="Стиль142"/>
    <w:rsid w:val="00CE1568"/>
  </w:style>
  <w:style w:type="numbering" w:customStyle="1" w:styleId="2420">
    <w:name w:val="Стиль242"/>
    <w:rsid w:val="00CE1568"/>
  </w:style>
  <w:style w:type="numbering" w:customStyle="1" w:styleId="3320">
    <w:name w:val="Стиль332"/>
    <w:uiPriority w:val="99"/>
    <w:rsid w:val="00CE1568"/>
  </w:style>
  <w:style w:type="numbering" w:customStyle="1" w:styleId="11330">
    <w:name w:val="Стиль1133"/>
    <w:rsid w:val="00CE1568"/>
  </w:style>
  <w:style w:type="numbering" w:customStyle="1" w:styleId="2142">
    <w:name w:val="Стиль2142"/>
    <w:rsid w:val="00CE1568"/>
  </w:style>
  <w:style w:type="numbering" w:customStyle="1" w:styleId="21125">
    <w:name w:val="Стиль21125"/>
    <w:rsid w:val="00CE1568"/>
  </w:style>
  <w:style w:type="numbering" w:customStyle="1" w:styleId="4220">
    <w:name w:val="Стиль422"/>
    <w:uiPriority w:val="99"/>
    <w:rsid w:val="00CE1568"/>
  </w:style>
  <w:style w:type="numbering" w:customStyle="1" w:styleId="5220">
    <w:name w:val="Стиль522"/>
    <w:uiPriority w:val="99"/>
    <w:rsid w:val="00CE1568"/>
  </w:style>
  <w:style w:type="numbering" w:customStyle="1" w:styleId="1520">
    <w:name w:val="Стиль152"/>
    <w:rsid w:val="00CE1568"/>
  </w:style>
  <w:style w:type="numbering" w:customStyle="1" w:styleId="2520">
    <w:name w:val="Стиль252"/>
    <w:rsid w:val="00CE1568"/>
  </w:style>
  <w:style w:type="numbering" w:customStyle="1" w:styleId="3420">
    <w:name w:val="Стиль342"/>
    <w:uiPriority w:val="99"/>
    <w:rsid w:val="00CE1568"/>
  </w:style>
  <w:style w:type="numbering" w:customStyle="1" w:styleId="1143">
    <w:name w:val="Стиль1143"/>
    <w:rsid w:val="00CE1568"/>
  </w:style>
  <w:style w:type="numbering" w:customStyle="1" w:styleId="2154">
    <w:name w:val="Стиль2154"/>
    <w:rsid w:val="00CE1568"/>
  </w:style>
  <w:style w:type="numbering" w:customStyle="1" w:styleId="211330">
    <w:name w:val="Стиль21133"/>
    <w:rsid w:val="00CE1568"/>
  </w:style>
  <w:style w:type="numbering" w:customStyle="1" w:styleId="4320">
    <w:name w:val="Стиль432"/>
    <w:uiPriority w:val="99"/>
    <w:rsid w:val="00CE1568"/>
  </w:style>
  <w:style w:type="numbering" w:customStyle="1" w:styleId="5320">
    <w:name w:val="Стиль532"/>
    <w:uiPriority w:val="99"/>
    <w:rsid w:val="00CE1568"/>
  </w:style>
  <w:style w:type="numbering" w:customStyle="1" w:styleId="440">
    <w:name w:val="Нет списка44"/>
    <w:next w:val="ab"/>
    <w:uiPriority w:val="99"/>
    <w:semiHidden/>
    <w:rsid w:val="00CE1568"/>
  </w:style>
  <w:style w:type="numbering" w:customStyle="1" w:styleId="1260">
    <w:name w:val="Нет списка126"/>
    <w:next w:val="ab"/>
    <w:semiHidden/>
    <w:unhideWhenUsed/>
    <w:rsid w:val="00CE1568"/>
  </w:style>
  <w:style w:type="numbering" w:customStyle="1" w:styleId="11200">
    <w:name w:val="Нет списка1120"/>
    <w:next w:val="ab"/>
    <w:uiPriority w:val="99"/>
    <w:semiHidden/>
    <w:unhideWhenUsed/>
    <w:rsid w:val="00CE1568"/>
  </w:style>
  <w:style w:type="numbering" w:customStyle="1" w:styleId="2250">
    <w:name w:val="Нет списка225"/>
    <w:next w:val="ab"/>
    <w:uiPriority w:val="99"/>
    <w:semiHidden/>
    <w:unhideWhenUsed/>
    <w:rsid w:val="00CE1568"/>
  </w:style>
  <w:style w:type="table" w:customStyle="1" w:styleId="1198">
    <w:name w:val="Сетка таблицы11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Нет списка11118"/>
    <w:next w:val="ab"/>
    <w:semiHidden/>
    <w:rsid w:val="00CE1568"/>
  </w:style>
  <w:style w:type="numbering" w:customStyle="1" w:styleId="11201">
    <w:name w:val="Стиль1120"/>
    <w:rsid w:val="00CE1568"/>
  </w:style>
  <w:style w:type="numbering" w:customStyle="1" w:styleId="2124">
    <w:name w:val="Стиль2124"/>
    <w:rsid w:val="00CE1568"/>
  </w:style>
  <w:style w:type="numbering" w:customStyle="1" w:styleId="21201">
    <w:name w:val="Нет списка2120"/>
    <w:next w:val="ab"/>
    <w:uiPriority w:val="99"/>
    <w:semiHidden/>
    <w:unhideWhenUsed/>
    <w:rsid w:val="00CE1568"/>
  </w:style>
  <w:style w:type="numbering" w:customStyle="1" w:styleId="111140">
    <w:name w:val="Стиль11114"/>
    <w:rsid w:val="00CE1568"/>
  </w:style>
  <w:style w:type="numbering" w:customStyle="1" w:styleId="21114">
    <w:name w:val="Стиль21114"/>
    <w:rsid w:val="00CE1568"/>
  </w:style>
  <w:style w:type="numbering" w:customStyle="1" w:styleId="11119">
    <w:name w:val="Нет списка11119"/>
    <w:next w:val="ab"/>
    <w:uiPriority w:val="99"/>
    <w:semiHidden/>
    <w:unhideWhenUsed/>
    <w:rsid w:val="00CE1568"/>
  </w:style>
  <w:style w:type="numbering" w:customStyle="1" w:styleId="211101">
    <w:name w:val="Нет списка21110"/>
    <w:next w:val="ab"/>
    <w:uiPriority w:val="99"/>
    <w:semiHidden/>
    <w:unhideWhenUsed/>
    <w:rsid w:val="00CE1568"/>
  </w:style>
  <w:style w:type="numbering" w:customStyle="1" w:styleId="3140">
    <w:name w:val="Нет списка314"/>
    <w:next w:val="ab"/>
    <w:uiPriority w:val="99"/>
    <w:semiHidden/>
    <w:unhideWhenUsed/>
    <w:rsid w:val="00CE1568"/>
  </w:style>
  <w:style w:type="table" w:customStyle="1" w:styleId="2101">
    <w:name w:val="Сетка таблицы21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b"/>
    <w:uiPriority w:val="99"/>
    <w:semiHidden/>
    <w:unhideWhenUsed/>
    <w:rsid w:val="00CE1568"/>
  </w:style>
  <w:style w:type="numbering" w:customStyle="1" w:styleId="2260">
    <w:name w:val="Нет списка226"/>
    <w:next w:val="ab"/>
    <w:semiHidden/>
    <w:rsid w:val="00CE1568"/>
  </w:style>
  <w:style w:type="numbering" w:customStyle="1" w:styleId="1241">
    <w:name w:val="Стиль124"/>
    <w:rsid w:val="00CE1568"/>
  </w:style>
  <w:style w:type="numbering" w:customStyle="1" w:styleId="2241">
    <w:name w:val="Стиль224"/>
    <w:rsid w:val="00CE1568"/>
  </w:style>
  <w:style w:type="numbering" w:customStyle="1" w:styleId="1124">
    <w:name w:val="Нет списка1124"/>
    <w:next w:val="ab"/>
    <w:uiPriority w:val="99"/>
    <w:semiHidden/>
    <w:unhideWhenUsed/>
    <w:rsid w:val="00CE1568"/>
  </w:style>
  <w:style w:type="numbering" w:customStyle="1" w:styleId="111240">
    <w:name w:val="Нет списка11124"/>
    <w:next w:val="ab"/>
    <w:uiPriority w:val="99"/>
    <w:semiHidden/>
    <w:unhideWhenUsed/>
    <w:rsid w:val="00CE1568"/>
  </w:style>
  <w:style w:type="numbering" w:customStyle="1" w:styleId="21240">
    <w:name w:val="Нет списка2124"/>
    <w:next w:val="ab"/>
    <w:uiPriority w:val="99"/>
    <w:semiHidden/>
    <w:unhideWhenUsed/>
    <w:rsid w:val="00CE1568"/>
  </w:style>
  <w:style w:type="numbering" w:customStyle="1" w:styleId="111114">
    <w:name w:val="Нет списка111114"/>
    <w:next w:val="ab"/>
    <w:semiHidden/>
    <w:rsid w:val="00CE1568"/>
  </w:style>
  <w:style w:type="numbering" w:customStyle="1" w:styleId="11240">
    <w:name w:val="Стиль1124"/>
    <w:rsid w:val="00CE1568"/>
  </w:style>
  <w:style w:type="numbering" w:customStyle="1" w:styleId="2125">
    <w:name w:val="Стиль2125"/>
    <w:rsid w:val="00CE1568"/>
  </w:style>
  <w:style w:type="numbering" w:customStyle="1" w:styleId="3141">
    <w:name w:val="Стиль314"/>
    <w:uiPriority w:val="99"/>
    <w:rsid w:val="00CE1568"/>
  </w:style>
  <w:style w:type="numbering" w:customStyle="1" w:styleId="211140">
    <w:name w:val="Нет списка21114"/>
    <w:next w:val="ab"/>
    <w:uiPriority w:val="99"/>
    <w:semiHidden/>
    <w:unhideWhenUsed/>
    <w:rsid w:val="00CE1568"/>
  </w:style>
  <w:style w:type="numbering" w:customStyle="1" w:styleId="111150">
    <w:name w:val="Стиль11115"/>
    <w:rsid w:val="00CE1568"/>
  </w:style>
  <w:style w:type="numbering" w:customStyle="1" w:styleId="21115">
    <w:name w:val="Стиль21115"/>
    <w:rsid w:val="00CE1568"/>
  </w:style>
  <w:style w:type="numbering" w:customStyle="1" w:styleId="1111114">
    <w:name w:val="Нет списка1111114"/>
    <w:next w:val="ab"/>
    <w:uiPriority w:val="99"/>
    <w:semiHidden/>
    <w:unhideWhenUsed/>
    <w:rsid w:val="00CE1568"/>
  </w:style>
  <w:style w:type="numbering" w:customStyle="1" w:styleId="211114">
    <w:name w:val="Нет списка211114"/>
    <w:next w:val="ab"/>
    <w:uiPriority w:val="99"/>
    <w:semiHidden/>
    <w:unhideWhenUsed/>
    <w:rsid w:val="00CE1568"/>
  </w:style>
  <w:style w:type="table" w:customStyle="1" w:styleId="2143">
    <w:name w:val="Сетка таблицы21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b"/>
    <w:uiPriority w:val="99"/>
    <w:semiHidden/>
    <w:unhideWhenUsed/>
    <w:rsid w:val="00CE1568"/>
  </w:style>
  <w:style w:type="numbering" w:customStyle="1" w:styleId="1214">
    <w:name w:val="Нет списка1214"/>
    <w:next w:val="ab"/>
    <w:uiPriority w:val="99"/>
    <w:semiHidden/>
    <w:rsid w:val="00CE1568"/>
  </w:style>
  <w:style w:type="numbering" w:customStyle="1" w:styleId="12140">
    <w:name w:val="Стиль1214"/>
    <w:rsid w:val="00CE1568"/>
  </w:style>
  <w:style w:type="numbering" w:customStyle="1" w:styleId="2214">
    <w:name w:val="Стиль2214"/>
    <w:rsid w:val="00CE1568"/>
  </w:style>
  <w:style w:type="numbering" w:customStyle="1" w:styleId="3114">
    <w:name w:val="Стиль3114"/>
    <w:uiPriority w:val="99"/>
    <w:rsid w:val="00CE1568"/>
  </w:style>
  <w:style w:type="numbering" w:customStyle="1" w:styleId="22140">
    <w:name w:val="Нет списка2214"/>
    <w:next w:val="ab"/>
    <w:uiPriority w:val="99"/>
    <w:semiHidden/>
    <w:unhideWhenUsed/>
    <w:rsid w:val="00CE1568"/>
  </w:style>
  <w:style w:type="numbering" w:customStyle="1" w:styleId="11214">
    <w:name w:val="Стиль11214"/>
    <w:rsid w:val="00CE1568"/>
  </w:style>
  <w:style w:type="numbering" w:customStyle="1" w:styleId="21214">
    <w:name w:val="Стиль21214"/>
    <w:rsid w:val="00CE1568"/>
  </w:style>
  <w:style w:type="numbering" w:customStyle="1" w:styleId="112140">
    <w:name w:val="Нет списка11214"/>
    <w:next w:val="ab"/>
    <w:uiPriority w:val="99"/>
    <w:semiHidden/>
    <w:unhideWhenUsed/>
    <w:rsid w:val="00CE1568"/>
  </w:style>
  <w:style w:type="numbering" w:customStyle="1" w:styleId="212140">
    <w:name w:val="Нет списка21214"/>
    <w:next w:val="ab"/>
    <w:uiPriority w:val="99"/>
    <w:semiHidden/>
    <w:unhideWhenUsed/>
    <w:rsid w:val="00CE1568"/>
  </w:style>
  <w:style w:type="table" w:customStyle="1" w:styleId="21142">
    <w:name w:val="Сетка таблицы21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0">
    <w:name w:val="Стиль211114"/>
    <w:rsid w:val="00CE1568"/>
  </w:style>
  <w:style w:type="table" w:customStyle="1" w:styleId="3142">
    <w:name w:val="Сетка таблицы3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b"/>
    <w:uiPriority w:val="99"/>
    <w:semiHidden/>
    <w:unhideWhenUsed/>
    <w:rsid w:val="00CE1568"/>
  </w:style>
  <w:style w:type="table" w:customStyle="1" w:styleId="441">
    <w:name w:val="Сетка таблицы4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Нет списка12114"/>
    <w:next w:val="ab"/>
    <w:uiPriority w:val="99"/>
    <w:semiHidden/>
    <w:unhideWhenUsed/>
    <w:rsid w:val="00CE1568"/>
  </w:style>
  <w:style w:type="table" w:customStyle="1" w:styleId="211141">
    <w:name w:val="Сетка таблицы21114"/>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4">
    <w:name w:val="Нет списка22114"/>
    <w:next w:val="ab"/>
    <w:uiPriority w:val="99"/>
    <w:semiHidden/>
    <w:unhideWhenUsed/>
    <w:rsid w:val="00CE1568"/>
  </w:style>
  <w:style w:type="numbering" w:customStyle="1" w:styleId="450">
    <w:name w:val="Нет списка45"/>
    <w:next w:val="ab"/>
    <w:uiPriority w:val="99"/>
    <w:semiHidden/>
    <w:unhideWhenUsed/>
    <w:rsid w:val="00CE1568"/>
  </w:style>
  <w:style w:type="numbering" w:customStyle="1" w:styleId="540">
    <w:name w:val="Нет списка54"/>
    <w:next w:val="ab"/>
    <w:uiPriority w:val="99"/>
    <w:semiHidden/>
    <w:unhideWhenUsed/>
    <w:rsid w:val="00CE1568"/>
  </w:style>
  <w:style w:type="numbering" w:customStyle="1" w:styleId="640">
    <w:name w:val="Нет списка64"/>
    <w:next w:val="ab"/>
    <w:uiPriority w:val="99"/>
    <w:semiHidden/>
    <w:unhideWhenUsed/>
    <w:rsid w:val="00CE1568"/>
  </w:style>
  <w:style w:type="numbering" w:customStyle="1" w:styleId="1340">
    <w:name w:val="Нет списка134"/>
    <w:next w:val="ab"/>
    <w:semiHidden/>
    <w:rsid w:val="00CE1568"/>
  </w:style>
  <w:style w:type="numbering" w:customStyle="1" w:styleId="121130">
    <w:name w:val="Стиль12113"/>
    <w:rsid w:val="00CE1568"/>
  </w:style>
  <w:style w:type="numbering" w:customStyle="1" w:styleId="221130">
    <w:name w:val="Стиль22113"/>
    <w:rsid w:val="00CE1568"/>
  </w:style>
  <w:style w:type="numbering" w:customStyle="1" w:styleId="31113">
    <w:name w:val="Стиль31113"/>
    <w:uiPriority w:val="99"/>
    <w:rsid w:val="00CE1568"/>
  </w:style>
  <w:style w:type="numbering" w:customStyle="1" w:styleId="234">
    <w:name w:val="Нет списка234"/>
    <w:next w:val="ab"/>
    <w:uiPriority w:val="99"/>
    <w:semiHidden/>
    <w:unhideWhenUsed/>
    <w:rsid w:val="00CE1568"/>
  </w:style>
  <w:style w:type="numbering" w:customStyle="1" w:styleId="1111140">
    <w:name w:val="Стиль111114"/>
    <w:rsid w:val="00CE1568"/>
  </w:style>
  <w:style w:type="numbering" w:customStyle="1" w:styleId="212114">
    <w:name w:val="Стиль212114"/>
    <w:rsid w:val="00CE1568"/>
  </w:style>
  <w:style w:type="numbering" w:customStyle="1" w:styleId="111214">
    <w:name w:val="Нет списка111214"/>
    <w:next w:val="ab"/>
    <w:uiPriority w:val="99"/>
    <w:semiHidden/>
    <w:unhideWhenUsed/>
    <w:rsid w:val="00CE1568"/>
  </w:style>
  <w:style w:type="numbering" w:customStyle="1" w:styleId="211241">
    <w:name w:val="Нет списка21124"/>
    <w:next w:val="ab"/>
    <w:uiPriority w:val="99"/>
    <w:semiHidden/>
    <w:unhideWhenUsed/>
    <w:rsid w:val="00CE1568"/>
  </w:style>
  <w:style w:type="numbering" w:customStyle="1" w:styleId="1331">
    <w:name w:val="Стиль133"/>
    <w:rsid w:val="00CE1568"/>
  </w:style>
  <w:style w:type="numbering" w:customStyle="1" w:styleId="2331">
    <w:name w:val="Стиль233"/>
    <w:rsid w:val="00CE1568"/>
  </w:style>
  <w:style w:type="numbering" w:customStyle="1" w:styleId="3230">
    <w:name w:val="Стиль323"/>
    <w:uiPriority w:val="99"/>
    <w:rsid w:val="00CE1568"/>
  </w:style>
  <w:style w:type="numbering" w:customStyle="1" w:styleId="112114">
    <w:name w:val="Стиль112114"/>
    <w:rsid w:val="00CE1568"/>
  </w:style>
  <w:style w:type="numbering" w:customStyle="1" w:styleId="2135">
    <w:name w:val="Стиль2135"/>
    <w:rsid w:val="00CE1568"/>
  </w:style>
  <w:style w:type="numbering" w:customStyle="1" w:styleId="2111114">
    <w:name w:val="Стиль2111114"/>
    <w:rsid w:val="00CE1568"/>
  </w:style>
  <w:style w:type="numbering" w:customStyle="1" w:styleId="4130">
    <w:name w:val="Стиль413"/>
    <w:uiPriority w:val="99"/>
    <w:rsid w:val="00CE1568"/>
  </w:style>
  <w:style w:type="numbering" w:customStyle="1" w:styleId="5130">
    <w:name w:val="Стиль513"/>
    <w:uiPriority w:val="99"/>
    <w:rsid w:val="00CE1568"/>
  </w:style>
  <w:style w:type="numbering" w:customStyle="1" w:styleId="1430">
    <w:name w:val="Стиль143"/>
    <w:rsid w:val="00CE1568"/>
  </w:style>
  <w:style w:type="numbering" w:customStyle="1" w:styleId="243">
    <w:name w:val="Стиль243"/>
    <w:rsid w:val="00CE1568"/>
  </w:style>
  <w:style w:type="numbering" w:customStyle="1" w:styleId="3330">
    <w:name w:val="Стиль333"/>
    <w:uiPriority w:val="99"/>
    <w:rsid w:val="00CE1568"/>
  </w:style>
  <w:style w:type="numbering" w:customStyle="1" w:styleId="1134">
    <w:name w:val="Стиль1134"/>
    <w:rsid w:val="00CE1568"/>
  </w:style>
  <w:style w:type="numbering" w:customStyle="1" w:styleId="21430">
    <w:name w:val="Стиль2143"/>
    <w:rsid w:val="00CE1568"/>
  </w:style>
  <w:style w:type="numbering" w:customStyle="1" w:styleId="21126">
    <w:name w:val="Стиль21126"/>
    <w:rsid w:val="00CE1568"/>
  </w:style>
  <w:style w:type="numbering" w:customStyle="1" w:styleId="423">
    <w:name w:val="Стиль423"/>
    <w:uiPriority w:val="99"/>
    <w:rsid w:val="00CE1568"/>
  </w:style>
  <w:style w:type="numbering" w:customStyle="1" w:styleId="523">
    <w:name w:val="Стиль523"/>
    <w:uiPriority w:val="99"/>
    <w:rsid w:val="00CE1568"/>
  </w:style>
  <w:style w:type="numbering" w:customStyle="1" w:styleId="1530">
    <w:name w:val="Стиль153"/>
    <w:rsid w:val="00CE1568"/>
  </w:style>
  <w:style w:type="numbering" w:customStyle="1" w:styleId="253">
    <w:name w:val="Стиль253"/>
    <w:rsid w:val="00CE1568"/>
  </w:style>
  <w:style w:type="numbering" w:customStyle="1" w:styleId="3430">
    <w:name w:val="Стиль343"/>
    <w:uiPriority w:val="99"/>
    <w:rsid w:val="00CE1568"/>
  </w:style>
  <w:style w:type="numbering" w:customStyle="1" w:styleId="1144">
    <w:name w:val="Стиль1144"/>
    <w:rsid w:val="00CE1568"/>
  </w:style>
  <w:style w:type="numbering" w:customStyle="1" w:styleId="2155">
    <w:name w:val="Стиль2155"/>
    <w:rsid w:val="00CE1568"/>
  </w:style>
  <w:style w:type="numbering" w:customStyle="1" w:styleId="21134">
    <w:name w:val="Стиль21134"/>
    <w:rsid w:val="00CE1568"/>
  </w:style>
  <w:style w:type="numbering" w:customStyle="1" w:styleId="433">
    <w:name w:val="Стиль433"/>
    <w:uiPriority w:val="99"/>
    <w:rsid w:val="00CE1568"/>
  </w:style>
  <w:style w:type="numbering" w:customStyle="1" w:styleId="533">
    <w:name w:val="Стиль533"/>
    <w:uiPriority w:val="99"/>
    <w:rsid w:val="00CE1568"/>
  </w:style>
  <w:style w:type="numbering" w:customStyle="1" w:styleId="460">
    <w:name w:val="Нет списка46"/>
    <w:next w:val="ab"/>
    <w:uiPriority w:val="99"/>
    <w:semiHidden/>
    <w:unhideWhenUsed/>
    <w:rsid w:val="00CE1568"/>
  </w:style>
  <w:style w:type="numbering" w:customStyle="1" w:styleId="1280">
    <w:name w:val="Нет списка128"/>
    <w:next w:val="ab"/>
    <w:semiHidden/>
    <w:rsid w:val="00CE1568"/>
  </w:style>
  <w:style w:type="numbering" w:customStyle="1" w:styleId="227">
    <w:name w:val="Нет списка227"/>
    <w:next w:val="ab"/>
    <w:uiPriority w:val="99"/>
    <w:semiHidden/>
    <w:unhideWhenUsed/>
    <w:rsid w:val="00CE1568"/>
  </w:style>
  <w:style w:type="numbering" w:customStyle="1" w:styleId="1125">
    <w:name w:val="Стиль1125"/>
    <w:rsid w:val="00CE1568"/>
  </w:style>
  <w:style w:type="numbering" w:customStyle="1" w:styleId="2126">
    <w:name w:val="Стиль2126"/>
    <w:rsid w:val="00CE1568"/>
  </w:style>
  <w:style w:type="numbering" w:customStyle="1" w:styleId="11250">
    <w:name w:val="Нет списка1125"/>
    <w:next w:val="ab"/>
    <w:uiPriority w:val="99"/>
    <w:semiHidden/>
    <w:unhideWhenUsed/>
    <w:rsid w:val="00CE1568"/>
  </w:style>
  <w:style w:type="numbering" w:customStyle="1" w:styleId="21250">
    <w:name w:val="Нет списка2125"/>
    <w:next w:val="ab"/>
    <w:uiPriority w:val="99"/>
    <w:semiHidden/>
    <w:unhideWhenUsed/>
    <w:rsid w:val="00CE1568"/>
  </w:style>
  <w:style w:type="table" w:customStyle="1" w:styleId="1201">
    <w:name w:val="Сетка таблицы120"/>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b"/>
    <w:uiPriority w:val="99"/>
    <w:semiHidden/>
    <w:unhideWhenUsed/>
    <w:rsid w:val="00CE1568"/>
  </w:style>
  <w:style w:type="table" w:customStyle="1" w:styleId="371">
    <w:name w:val="Сетка таблицы3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b"/>
    <w:semiHidden/>
    <w:rsid w:val="00CE1568"/>
  </w:style>
  <w:style w:type="numbering" w:customStyle="1" w:styleId="228">
    <w:name w:val="Нет списка228"/>
    <w:next w:val="ab"/>
    <w:uiPriority w:val="99"/>
    <w:semiHidden/>
    <w:unhideWhenUsed/>
    <w:rsid w:val="00CE1568"/>
  </w:style>
  <w:style w:type="numbering" w:customStyle="1" w:styleId="1126">
    <w:name w:val="Стиль1126"/>
    <w:rsid w:val="00CE1568"/>
  </w:style>
  <w:style w:type="numbering" w:customStyle="1" w:styleId="2127">
    <w:name w:val="Стиль2127"/>
    <w:rsid w:val="00CE1568"/>
  </w:style>
  <w:style w:type="numbering" w:customStyle="1" w:styleId="11260">
    <w:name w:val="Нет списка1126"/>
    <w:next w:val="ab"/>
    <w:uiPriority w:val="99"/>
    <w:semiHidden/>
    <w:unhideWhenUsed/>
    <w:rsid w:val="00CE1568"/>
  </w:style>
  <w:style w:type="numbering" w:customStyle="1" w:styleId="21260">
    <w:name w:val="Нет списка2126"/>
    <w:next w:val="ab"/>
    <w:uiPriority w:val="99"/>
    <w:semiHidden/>
    <w:unhideWhenUsed/>
    <w:rsid w:val="00CE1568"/>
  </w:style>
  <w:style w:type="table" w:customStyle="1" w:styleId="1215">
    <w:name w:val="Сетка таблицы12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b"/>
    <w:uiPriority w:val="99"/>
    <w:semiHidden/>
    <w:unhideWhenUsed/>
    <w:rsid w:val="00CE1568"/>
  </w:style>
  <w:style w:type="table" w:customStyle="1" w:styleId="381">
    <w:name w:val="Сетка таблицы38"/>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b"/>
    <w:semiHidden/>
    <w:unhideWhenUsed/>
    <w:rsid w:val="00CE1568"/>
  </w:style>
  <w:style w:type="table" w:customStyle="1" w:styleId="1222">
    <w:name w:val="Сетка таблицы12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9"/>
    <w:next w:val="ab"/>
    <w:uiPriority w:val="99"/>
    <w:semiHidden/>
    <w:unhideWhenUsed/>
    <w:rsid w:val="00CE1568"/>
  </w:style>
  <w:style w:type="table" w:customStyle="1" w:styleId="2156">
    <w:name w:val="Сетка таблицы21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b"/>
    <w:uiPriority w:val="99"/>
    <w:semiHidden/>
    <w:rsid w:val="00CE1568"/>
  </w:style>
  <w:style w:type="numbering" w:customStyle="1" w:styleId="21270">
    <w:name w:val="Нет списка2127"/>
    <w:next w:val="ab"/>
    <w:uiPriority w:val="99"/>
    <w:semiHidden/>
    <w:unhideWhenUsed/>
    <w:rsid w:val="00CE1568"/>
  </w:style>
  <w:style w:type="numbering" w:customStyle="1" w:styleId="11270">
    <w:name w:val="Стиль1127"/>
    <w:rsid w:val="00CE1568"/>
  </w:style>
  <w:style w:type="numbering" w:customStyle="1" w:styleId="2128">
    <w:name w:val="Стиль2128"/>
    <w:rsid w:val="00CE1568"/>
  </w:style>
  <w:style w:type="numbering" w:customStyle="1" w:styleId="111200">
    <w:name w:val="Нет списка11120"/>
    <w:next w:val="ab"/>
    <w:uiPriority w:val="99"/>
    <w:semiHidden/>
    <w:unhideWhenUsed/>
    <w:rsid w:val="00CE1568"/>
  </w:style>
  <w:style w:type="numbering" w:customStyle="1" w:styleId="211150">
    <w:name w:val="Нет списка21115"/>
    <w:next w:val="ab"/>
    <w:uiPriority w:val="99"/>
    <w:semiHidden/>
    <w:unhideWhenUsed/>
    <w:rsid w:val="00CE1568"/>
  </w:style>
  <w:style w:type="numbering" w:customStyle="1" w:styleId="3160">
    <w:name w:val="Нет списка316"/>
    <w:next w:val="ab"/>
    <w:uiPriority w:val="99"/>
    <w:semiHidden/>
    <w:unhideWhenUsed/>
    <w:rsid w:val="00CE1568"/>
  </w:style>
  <w:style w:type="numbering" w:customStyle="1" w:styleId="12100">
    <w:name w:val="Нет списка1210"/>
    <w:next w:val="ab"/>
    <w:semiHidden/>
    <w:unhideWhenUsed/>
    <w:rsid w:val="00CE1568"/>
  </w:style>
  <w:style w:type="table" w:customStyle="1" w:styleId="393">
    <w:name w:val="Сетка таблицы39"/>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a">
    <w:name w:val="Основной текст 211"/>
    <w:basedOn w:val="a8"/>
    <w:qFormat/>
    <w:rsid w:val="00CE15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ffffffff8">
    <w:name w:val="Стиль_Рус"/>
    <w:basedOn w:val="a8"/>
    <w:qFormat/>
    <w:rsid w:val="00CE1568"/>
    <w:pPr>
      <w:suppressAutoHyphens/>
      <w:spacing w:after="0" w:line="360" w:lineRule="auto"/>
      <w:ind w:firstLine="851"/>
      <w:jc w:val="both"/>
    </w:pPr>
    <w:rPr>
      <w:rFonts w:ascii="Courier New" w:eastAsia="Times New Roman" w:hAnsi="Courier New" w:cs="Times New Roman"/>
      <w:sz w:val="28"/>
      <w:szCs w:val="20"/>
      <w:lang w:eastAsia="ar-SA"/>
    </w:rPr>
  </w:style>
  <w:style w:type="character" w:customStyle="1" w:styleId="afffffffffff9">
    <w:name w:val="Стиль С отступом + По левому краю Знак"/>
    <w:link w:val="afffffffffffa"/>
    <w:locked/>
    <w:rsid w:val="00CE1568"/>
    <w:rPr>
      <w:sz w:val="28"/>
      <w:lang w:val="x-none" w:eastAsia="x-none"/>
    </w:rPr>
  </w:style>
  <w:style w:type="paragraph" w:customStyle="1" w:styleId="afffffffffffa">
    <w:name w:val="Стиль С отступом + По левому краю"/>
    <w:basedOn w:val="a8"/>
    <w:link w:val="afffffffffff9"/>
    <w:qFormat/>
    <w:rsid w:val="00CE1568"/>
    <w:pPr>
      <w:spacing w:after="0" w:line="312" w:lineRule="auto"/>
      <w:ind w:firstLine="709"/>
      <w:jc w:val="both"/>
    </w:pPr>
    <w:rPr>
      <w:sz w:val="28"/>
      <w:lang w:val="x-none" w:eastAsia="x-none"/>
    </w:rPr>
  </w:style>
  <w:style w:type="numbering" w:customStyle="1" w:styleId="22100">
    <w:name w:val="Нет списка2210"/>
    <w:next w:val="ab"/>
    <w:uiPriority w:val="99"/>
    <w:semiHidden/>
    <w:unhideWhenUsed/>
    <w:rsid w:val="00CE1568"/>
  </w:style>
  <w:style w:type="numbering" w:customStyle="1" w:styleId="111160">
    <w:name w:val="Стиль11116"/>
    <w:rsid w:val="00CE1568"/>
  </w:style>
  <w:style w:type="numbering" w:customStyle="1" w:styleId="21116">
    <w:name w:val="Стиль21116"/>
    <w:rsid w:val="00CE1568"/>
  </w:style>
  <w:style w:type="numbering" w:customStyle="1" w:styleId="1128">
    <w:name w:val="Нет списка1128"/>
    <w:next w:val="ab"/>
    <w:uiPriority w:val="99"/>
    <w:semiHidden/>
    <w:unhideWhenUsed/>
    <w:rsid w:val="00CE1568"/>
  </w:style>
  <w:style w:type="numbering" w:customStyle="1" w:styleId="21280">
    <w:name w:val="Нет списка2128"/>
    <w:next w:val="ab"/>
    <w:uiPriority w:val="99"/>
    <w:semiHidden/>
    <w:unhideWhenUsed/>
    <w:rsid w:val="00CE1568"/>
  </w:style>
  <w:style w:type="table" w:customStyle="1" w:styleId="11152">
    <w:name w:val="Сетка таблицы1115"/>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1 / 1.1 / 1.1.111"/>
    <w:rsid w:val="00CE1568"/>
  </w:style>
  <w:style w:type="numbering" w:customStyle="1" w:styleId="490">
    <w:name w:val="Нет списка49"/>
    <w:next w:val="ab"/>
    <w:uiPriority w:val="99"/>
    <w:semiHidden/>
    <w:unhideWhenUsed/>
    <w:rsid w:val="00CE1568"/>
  </w:style>
  <w:style w:type="numbering" w:customStyle="1" w:styleId="500">
    <w:name w:val="Нет списка50"/>
    <w:next w:val="ab"/>
    <w:uiPriority w:val="99"/>
    <w:semiHidden/>
    <w:unhideWhenUsed/>
    <w:rsid w:val="00CE1568"/>
  </w:style>
  <w:style w:type="table" w:customStyle="1" w:styleId="401">
    <w:name w:val="Сетка таблицы4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b"/>
    <w:semiHidden/>
    <w:unhideWhenUsed/>
    <w:rsid w:val="00CE1568"/>
  </w:style>
  <w:style w:type="table" w:customStyle="1" w:styleId="1232">
    <w:name w:val="Сетка таблицы12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0">
    <w:name w:val="Нет списка230"/>
    <w:next w:val="ab"/>
    <w:uiPriority w:val="99"/>
    <w:semiHidden/>
    <w:unhideWhenUsed/>
    <w:rsid w:val="00CE1568"/>
  </w:style>
  <w:style w:type="table" w:customStyle="1" w:styleId="2162">
    <w:name w:val="Сетка таблицы216"/>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
    <w:name w:val="Нет списка1129"/>
    <w:next w:val="ab"/>
    <w:uiPriority w:val="99"/>
    <w:semiHidden/>
    <w:rsid w:val="00CE1568"/>
  </w:style>
  <w:style w:type="numbering" w:customStyle="1" w:styleId="2129">
    <w:name w:val="Нет списка2129"/>
    <w:next w:val="ab"/>
    <w:uiPriority w:val="99"/>
    <w:semiHidden/>
    <w:unhideWhenUsed/>
    <w:rsid w:val="00CE1568"/>
  </w:style>
  <w:style w:type="numbering" w:customStyle="1" w:styleId="11280">
    <w:name w:val="Стиль1128"/>
    <w:rsid w:val="00CE1568"/>
  </w:style>
  <w:style w:type="numbering" w:customStyle="1" w:styleId="21290">
    <w:name w:val="Стиль2129"/>
    <w:rsid w:val="00CE1568"/>
  </w:style>
  <w:style w:type="numbering" w:customStyle="1" w:styleId="11125">
    <w:name w:val="Нет списка11125"/>
    <w:next w:val="ab"/>
    <w:uiPriority w:val="99"/>
    <w:semiHidden/>
    <w:unhideWhenUsed/>
    <w:rsid w:val="00CE1568"/>
  </w:style>
  <w:style w:type="numbering" w:customStyle="1" w:styleId="211160">
    <w:name w:val="Нет списка21116"/>
    <w:next w:val="ab"/>
    <w:uiPriority w:val="99"/>
    <w:semiHidden/>
    <w:unhideWhenUsed/>
    <w:rsid w:val="00CE1568"/>
  </w:style>
  <w:style w:type="numbering" w:customStyle="1" w:styleId="3170">
    <w:name w:val="Нет списка317"/>
    <w:next w:val="ab"/>
    <w:uiPriority w:val="99"/>
    <w:semiHidden/>
    <w:unhideWhenUsed/>
    <w:rsid w:val="00CE1568"/>
  </w:style>
  <w:style w:type="numbering" w:customStyle="1" w:styleId="12150">
    <w:name w:val="Нет списка1215"/>
    <w:next w:val="ab"/>
    <w:semiHidden/>
    <w:unhideWhenUsed/>
    <w:rsid w:val="00CE1568"/>
  </w:style>
  <w:style w:type="table" w:customStyle="1" w:styleId="3101">
    <w:name w:val="Сетка таблицы31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Нет списка2215"/>
    <w:next w:val="ab"/>
    <w:uiPriority w:val="99"/>
    <w:semiHidden/>
    <w:unhideWhenUsed/>
    <w:rsid w:val="00CE1568"/>
  </w:style>
  <w:style w:type="numbering" w:customStyle="1" w:styleId="111170">
    <w:name w:val="Стиль11117"/>
    <w:rsid w:val="00CE1568"/>
  </w:style>
  <w:style w:type="numbering" w:customStyle="1" w:styleId="21117">
    <w:name w:val="Стиль21117"/>
    <w:rsid w:val="00CE1568"/>
  </w:style>
  <w:style w:type="numbering" w:customStyle="1" w:styleId="112100">
    <w:name w:val="Нет списка11210"/>
    <w:next w:val="ab"/>
    <w:uiPriority w:val="99"/>
    <w:semiHidden/>
    <w:unhideWhenUsed/>
    <w:rsid w:val="00CE1568"/>
  </w:style>
  <w:style w:type="numbering" w:customStyle="1" w:styleId="212100">
    <w:name w:val="Нет списка21210"/>
    <w:next w:val="ab"/>
    <w:uiPriority w:val="99"/>
    <w:semiHidden/>
    <w:unhideWhenUsed/>
    <w:rsid w:val="00CE1568"/>
  </w:style>
  <w:style w:type="table" w:customStyle="1" w:styleId="11162">
    <w:name w:val="Сетка таблицы1116"/>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b"/>
    <w:uiPriority w:val="99"/>
    <w:semiHidden/>
    <w:unhideWhenUsed/>
    <w:rsid w:val="00CE1568"/>
  </w:style>
  <w:style w:type="table" w:customStyle="1" w:styleId="451">
    <w:name w:val="Сетка таблицы45"/>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b"/>
    <w:semiHidden/>
    <w:unhideWhenUsed/>
    <w:rsid w:val="00CE1568"/>
  </w:style>
  <w:style w:type="table" w:customStyle="1" w:styleId="1242">
    <w:name w:val="Сетка таблицы124"/>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5"/>
    <w:next w:val="ab"/>
    <w:uiPriority w:val="99"/>
    <w:semiHidden/>
    <w:unhideWhenUsed/>
    <w:rsid w:val="00CE1568"/>
  </w:style>
  <w:style w:type="table" w:customStyle="1" w:styleId="2171">
    <w:name w:val="Сетка таблицы21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Нет списка1130"/>
    <w:next w:val="ab"/>
    <w:uiPriority w:val="99"/>
    <w:semiHidden/>
    <w:rsid w:val="00CE1568"/>
  </w:style>
  <w:style w:type="numbering" w:customStyle="1" w:styleId="21300">
    <w:name w:val="Нет списка2130"/>
    <w:next w:val="ab"/>
    <w:uiPriority w:val="99"/>
    <w:semiHidden/>
    <w:unhideWhenUsed/>
    <w:rsid w:val="00CE1568"/>
  </w:style>
  <w:style w:type="numbering" w:customStyle="1" w:styleId="11290">
    <w:name w:val="Стиль1129"/>
    <w:rsid w:val="00CE1568"/>
  </w:style>
  <w:style w:type="numbering" w:customStyle="1" w:styleId="21301">
    <w:name w:val="Стиль2130"/>
    <w:rsid w:val="00CE1568"/>
  </w:style>
  <w:style w:type="numbering" w:customStyle="1" w:styleId="11126">
    <w:name w:val="Нет списка11126"/>
    <w:next w:val="ab"/>
    <w:uiPriority w:val="99"/>
    <w:semiHidden/>
    <w:unhideWhenUsed/>
    <w:rsid w:val="00CE1568"/>
  </w:style>
  <w:style w:type="numbering" w:customStyle="1" w:styleId="211170">
    <w:name w:val="Нет списка21117"/>
    <w:next w:val="ab"/>
    <w:uiPriority w:val="99"/>
    <w:semiHidden/>
    <w:unhideWhenUsed/>
    <w:rsid w:val="00CE1568"/>
  </w:style>
  <w:style w:type="numbering" w:customStyle="1" w:styleId="3180">
    <w:name w:val="Нет списка318"/>
    <w:next w:val="ab"/>
    <w:uiPriority w:val="99"/>
    <w:semiHidden/>
    <w:unhideWhenUsed/>
    <w:rsid w:val="00CE1568"/>
  </w:style>
  <w:style w:type="numbering" w:customStyle="1" w:styleId="1216">
    <w:name w:val="Нет списка1216"/>
    <w:next w:val="ab"/>
    <w:semiHidden/>
    <w:unhideWhenUsed/>
    <w:rsid w:val="00CE1568"/>
  </w:style>
  <w:style w:type="table" w:customStyle="1" w:styleId="3152">
    <w:name w:val="Сетка таблицы315"/>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6"/>
    <w:next w:val="ab"/>
    <w:uiPriority w:val="99"/>
    <w:semiHidden/>
    <w:unhideWhenUsed/>
    <w:rsid w:val="00CE1568"/>
  </w:style>
  <w:style w:type="numbering" w:customStyle="1" w:styleId="111180">
    <w:name w:val="Стиль11118"/>
    <w:rsid w:val="00CE1568"/>
  </w:style>
  <w:style w:type="numbering" w:customStyle="1" w:styleId="21118">
    <w:name w:val="Стиль21118"/>
    <w:rsid w:val="00CE1568"/>
  </w:style>
  <w:style w:type="numbering" w:customStyle="1" w:styleId="11215">
    <w:name w:val="Нет списка11215"/>
    <w:next w:val="ab"/>
    <w:uiPriority w:val="99"/>
    <w:semiHidden/>
    <w:unhideWhenUsed/>
    <w:rsid w:val="00CE1568"/>
  </w:style>
  <w:style w:type="numbering" w:customStyle="1" w:styleId="21215">
    <w:name w:val="Нет списка21215"/>
    <w:next w:val="ab"/>
    <w:uiPriority w:val="99"/>
    <w:semiHidden/>
    <w:unhideWhenUsed/>
    <w:rsid w:val="00CE1568"/>
  </w:style>
  <w:style w:type="table" w:customStyle="1" w:styleId="11171">
    <w:name w:val="Сетка таблицы1117"/>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b"/>
    <w:uiPriority w:val="99"/>
    <w:semiHidden/>
    <w:unhideWhenUsed/>
    <w:rsid w:val="00CE1568"/>
  </w:style>
  <w:style w:type="table" w:customStyle="1" w:styleId="461">
    <w:name w:val="Сетка таблицы46"/>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b"/>
    <w:semiHidden/>
    <w:unhideWhenUsed/>
    <w:rsid w:val="00CE1568"/>
  </w:style>
  <w:style w:type="table" w:customStyle="1" w:styleId="1251">
    <w:name w:val="Сетка таблицы125"/>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Нет списка236"/>
    <w:next w:val="ab"/>
    <w:uiPriority w:val="99"/>
    <w:semiHidden/>
    <w:unhideWhenUsed/>
    <w:rsid w:val="00CE1568"/>
  </w:style>
  <w:style w:type="table" w:customStyle="1" w:styleId="2183">
    <w:name w:val="Сетка таблицы218"/>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b"/>
    <w:uiPriority w:val="99"/>
    <w:semiHidden/>
    <w:rsid w:val="00CE1568"/>
  </w:style>
  <w:style w:type="numbering" w:customStyle="1" w:styleId="21311">
    <w:name w:val="Нет списка2131"/>
    <w:next w:val="ab"/>
    <w:uiPriority w:val="99"/>
    <w:semiHidden/>
    <w:unhideWhenUsed/>
    <w:rsid w:val="00CE1568"/>
  </w:style>
  <w:style w:type="numbering" w:customStyle="1" w:styleId="11301">
    <w:name w:val="Стиль1130"/>
    <w:rsid w:val="00CE1568"/>
  </w:style>
  <w:style w:type="numbering" w:customStyle="1" w:styleId="2136">
    <w:name w:val="Стиль2136"/>
    <w:rsid w:val="00CE1568"/>
  </w:style>
  <w:style w:type="numbering" w:customStyle="1" w:styleId="11127">
    <w:name w:val="Нет списка11127"/>
    <w:next w:val="ab"/>
    <w:uiPriority w:val="99"/>
    <w:semiHidden/>
    <w:unhideWhenUsed/>
    <w:rsid w:val="00CE1568"/>
  </w:style>
  <w:style w:type="numbering" w:customStyle="1" w:styleId="211180">
    <w:name w:val="Нет списка21118"/>
    <w:next w:val="ab"/>
    <w:uiPriority w:val="99"/>
    <w:semiHidden/>
    <w:unhideWhenUsed/>
    <w:rsid w:val="00CE1568"/>
  </w:style>
  <w:style w:type="numbering" w:customStyle="1" w:styleId="3190">
    <w:name w:val="Нет списка319"/>
    <w:next w:val="ab"/>
    <w:uiPriority w:val="99"/>
    <w:semiHidden/>
    <w:unhideWhenUsed/>
    <w:rsid w:val="00CE1568"/>
  </w:style>
  <w:style w:type="numbering" w:customStyle="1" w:styleId="1217">
    <w:name w:val="Нет списка1217"/>
    <w:next w:val="ab"/>
    <w:semiHidden/>
    <w:unhideWhenUsed/>
    <w:rsid w:val="00CE1568"/>
  </w:style>
  <w:style w:type="table" w:customStyle="1" w:styleId="3161">
    <w:name w:val="Сетка таблицы316"/>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7"/>
    <w:next w:val="ab"/>
    <w:uiPriority w:val="99"/>
    <w:semiHidden/>
    <w:unhideWhenUsed/>
    <w:rsid w:val="00CE1568"/>
  </w:style>
  <w:style w:type="numbering" w:customStyle="1" w:styleId="111190">
    <w:name w:val="Стиль11119"/>
    <w:rsid w:val="00CE1568"/>
  </w:style>
  <w:style w:type="numbering" w:customStyle="1" w:styleId="21119">
    <w:name w:val="Стиль21119"/>
    <w:rsid w:val="00CE1568"/>
  </w:style>
  <w:style w:type="numbering" w:customStyle="1" w:styleId="11216">
    <w:name w:val="Нет списка11216"/>
    <w:next w:val="ab"/>
    <w:uiPriority w:val="99"/>
    <w:semiHidden/>
    <w:unhideWhenUsed/>
    <w:rsid w:val="00CE1568"/>
  </w:style>
  <w:style w:type="numbering" w:customStyle="1" w:styleId="21216">
    <w:name w:val="Нет списка21216"/>
    <w:next w:val="ab"/>
    <w:uiPriority w:val="99"/>
    <w:semiHidden/>
    <w:unhideWhenUsed/>
    <w:rsid w:val="00CE1568"/>
  </w:style>
  <w:style w:type="table" w:customStyle="1" w:styleId="11181">
    <w:name w:val="Сетка таблицы1118"/>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b"/>
    <w:uiPriority w:val="99"/>
    <w:semiHidden/>
    <w:unhideWhenUsed/>
    <w:rsid w:val="00CE1568"/>
  </w:style>
  <w:style w:type="table" w:customStyle="1" w:styleId="471">
    <w:name w:val="Сетка таблицы47"/>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9">
    <w:name w:val="Знак Знак9"/>
    <w:locked/>
    <w:rsid w:val="00CE1568"/>
    <w:rPr>
      <w:rFonts w:cs="Times New Roman"/>
      <w:sz w:val="28"/>
      <w:szCs w:val="28"/>
    </w:rPr>
  </w:style>
  <w:style w:type="character" w:customStyle="1" w:styleId="106">
    <w:name w:val="Знак Знак10"/>
    <w:semiHidden/>
    <w:locked/>
    <w:rsid w:val="00CE1568"/>
    <w:rPr>
      <w:rFonts w:cs="Times New Roman"/>
      <w:sz w:val="24"/>
      <w:szCs w:val="24"/>
    </w:rPr>
  </w:style>
  <w:style w:type="character" w:customStyle="1" w:styleId="FontStyle20">
    <w:name w:val="Font Style20"/>
    <w:rsid w:val="00CE1568"/>
    <w:rPr>
      <w:rFonts w:ascii="Arial Narrow" w:hAnsi="Arial Narrow" w:cs="Arial Narrow"/>
      <w:sz w:val="22"/>
      <w:szCs w:val="22"/>
    </w:rPr>
  </w:style>
  <w:style w:type="numbering" w:customStyle="1" w:styleId="580">
    <w:name w:val="Нет списка58"/>
    <w:next w:val="ab"/>
    <w:uiPriority w:val="99"/>
    <w:semiHidden/>
    <w:unhideWhenUsed/>
    <w:rsid w:val="00CE1568"/>
  </w:style>
  <w:style w:type="table" w:customStyle="1" w:styleId="481">
    <w:name w:val="Сетка таблицы48"/>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Стиль1135"/>
    <w:rsid w:val="00CE1568"/>
  </w:style>
  <w:style w:type="numbering" w:customStyle="1" w:styleId="2137">
    <w:name w:val="Стиль2137"/>
    <w:rsid w:val="00CE1568"/>
  </w:style>
  <w:style w:type="numbering" w:customStyle="1" w:styleId="590">
    <w:name w:val="Нет списка59"/>
    <w:next w:val="ab"/>
    <w:uiPriority w:val="99"/>
    <w:semiHidden/>
    <w:unhideWhenUsed/>
    <w:rsid w:val="00CE1568"/>
  </w:style>
  <w:style w:type="table" w:customStyle="1" w:styleId="1261">
    <w:name w:val="Сетка таблицы126"/>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ГИПРОст"/>
    <w:basedOn w:val="a8"/>
    <w:qFormat/>
    <w:rsid w:val="00CE1568"/>
    <w:pPr>
      <w:spacing w:after="0"/>
      <w:jc w:val="center"/>
    </w:pPr>
    <w:rPr>
      <w:rFonts w:ascii="ISOCPEUR" w:eastAsia="Calibri" w:hAnsi="ISOCPEUR" w:cs="Times New Roman"/>
      <w:sz w:val="24"/>
      <w:szCs w:val="28"/>
    </w:rPr>
  </w:style>
  <w:style w:type="paragraph" w:customStyle="1" w:styleId="1ffffffa">
    <w:name w:val="Заголовок1+"/>
    <w:basedOn w:val="1"/>
    <w:autoRedefine/>
    <w:qFormat/>
    <w:rsid w:val="00CE1568"/>
    <w:pPr>
      <w:keepNext/>
      <w:widowControl w:val="0"/>
      <w:numPr>
        <w:numId w:val="0"/>
      </w:numPr>
      <w:tabs>
        <w:tab w:val="num" w:pos="567"/>
      </w:tabs>
      <w:suppressAutoHyphens w:val="0"/>
      <w:autoSpaceDE w:val="0"/>
      <w:autoSpaceDN w:val="0"/>
      <w:adjustRightInd w:val="0"/>
      <w:spacing w:before="240" w:after="240" w:line="240" w:lineRule="auto"/>
      <w:ind w:left="-851" w:firstLine="851"/>
      <w:jc w:val="left"/>
    </w:pPr>
    <w:rPr>
      <w:rFonts w:eastAsia="Times New Roman" w:cs="Arial"/>
      <w:bCs/>
      <w:caps/>
      <w:smallCaps w:val="0"/>
      <w:spacing w:val="0"/>
      <w:kern w:val="32"/>
      <w:sz w:val="26"/>
      <w:szCs w:val="32"/>
      <w:lang w:eastAsia="ru-RU"/>
    </w:rPr>
  </w:style>
  <w:style w:type="paragraph" w:customStyle="1" w:styleId="28">
    <w:name w:val="Заголовок2+"/>
    <w:basedOn w:val="1ffffffa"/>
    <w:autoRedefine/>
    <w:qFormat/>
    <w:rsid w:val="00CE1568"/>
    <w:pPr>
      <w:numPr>
        <w:ilvl w:val="1"/>
        <w:numId w:val="121"/>
      </w:numPr>
    </w:pPr>
  </w:style>
  <w:style w:type="paragraph" w:customStyle="1" w:styleId="3ff6">
    <w:name w:val="Заголовок3+"/>
    <w:basedOn w:val="31"/>
    <w:autoRedefine/>
    <w:qFormat/>
    <w:rsid w:val="00CE1568"/>
    <w:pPr>
      <w:keepNext/>
      <w:widowControl w:val="0"/>
      <w:numPr>
        <w:ilvl w:val="0"/>
        <w:numId w:val="0"/>
      </w:numPr>
      <w:suppressAutoHyphens w:val="0"/>
      <w:autoSpaceDE w:val="0"/>
      <w:autoSpaceDN w:val="0"/>
      <w:adjustRightInd w:val="0"/>
      <w:spacing w:before="240" w:after="60" w:line="240" w:lineRule="auto"/>
    </w:pPr>
    <w:rPr>
      <w:rFonts w:ascii="Arial" w:eastAsia="Times New Roman" w:hAnsi="Arial" w:cs="Arial"/>
      <w:b/>
      <w:bCs/>
      <w:i w:val="0"/>
      <w:iCs w:val="0"/>
      <w:smallCaps w:val="0"/>
      <w:spacing w:val="0"/>
      <w:lang w:eastAsia="ru-RU"/>
    </w:rPr>
  </w:style>
  <w:style w:type="paragraph" w:customStyle="1" w:styleId="18">
    <w:name w:val="З1"/>
    <w:basedOn w:val="a8"/>
    <w:autoRedefine/>
    <w:qFormat/>
    <w:rsid w:val="00CE1568"/>
    <w:pPr>
      <w:numPr>
        <w:numId w:val="122"/>
      </w:numPr>
      <w:spacing w:after="0" w:line="240" w:lineRule="auto"/>
      <w:outlineLvl w:val="0"/>
    </w:pPr>
    <w:rPr>
      <w:rFonts w:ascii="Times New Roman" w:eastAsia="Times New Roman" w:hAnsi="Times New Roman" w:cs="Times New Roman"/>
      <w:b/>
      <w:sz w:val="26"/>
      <w:szCs w:val="24"/>
      <w:lang w:eastAsia="ru-RU"/>
    </w:rPr>
  </w:style>
  <w:style w:type="paragraph" w:customStyle="1" w:styleId="24">
    <w:name w:val="З2"/>
    <w:basedOn w:val="18"/>
    <w:autoRedefine/>
    <w:qFormat/>
    <w:rsid w:val="00CE1568"/>
    <w:pPr>
      <w:numPr>
        <w:ilvl w:val="1"/>
      </w:numPr>
      <w:outlineLvl w:val="1"/>
    </w:pPr>
  </w:style>
  <w:style w:type="paragraph" w:customStyle="1" w:styleId="32">
    <w:name w:val="З3"/>
    <w:basedOn w:val="24"/>
    <w:qFormat/>
    <w:rsid w:val="00CE1568"/>
    <w:pPr>
      <w:numPr>
        <w:ilvl w:val="2"/>
      </w:numPr>
      <w:tabs>
        <w:tab w:val="clear" w:pos="720"/>
        <w:tab w:val="num" w:pos="576"/>
      </w:tabs>
      <w:ind w:left="576" w:hanging="576"/>
    </w:pPr>
  </w:style>
  <w:style w:type="paragraph" w:customStyle="1" w:styleId="afffffffffffc">
    <w:name w:val="Заголовок_РИС"/>
    <w:basedOn w:val="a8"/>
    <w:link w:val="afffffffffffd"/>
    <w:qFormat/>
    <w:rsid w:val="00CE1568"/>
    <w:pPr>
      <w:keepNext/>
      <w:spacing w:before="240" w:after="60" w:line="240" w:lineRule="auto"/>
      <w:jc w:val="center"/>
    </w:pPr>
    <w:rPr>
      <w:rFonts w:ascii="Times New Roman" w:eastAsia="Times New Roman" w:hAnsi="Times New Roman" w:cs="Times New Roman"/>
      <w:sz w:val="24"/>
      <w:szCs w:val="20"/>
      <w:lang w:eastAsia="ru-RU"/>
    </w:rPr>
  </w:style>
  <w:style w:type="character" w:customStyle="1" w:styleId="afffffffffffd">
    <w:name w:val="Заголовок_РИС Знак"/>
    <w:link w:val="afffffffffffc"/>
    <w:rsid w:val="00CE1568"/>
    <w:rPr>
      <w:rFonts w:ascii="Times New Roman" w:eastAsia="Times New Roman" w:hAnsi="Times New Roman" w:cs="Times New Roman"/>
      <w:sz w:val="24"/>
      <w:szCs w:val="20"/>
      <w:lang w:eastAsia="ru-RU"/>
    </w:rPr>
  </w:style>
  <w:style w:type="paragraph" w:customStyle="1" w:styleId="2fff">
    <w:name w:val="Знак2"/>
    <w:basedOn w:val="a8"/>
    <w:next w:val="21"/>
    <w:autoRedefine/>
    <w:qFormat/>
    <w:rsid w:val="00CE1568"/>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ffe">
    <w:name w:val="текст.норм"/>
    <w:basedOn w:val="a8"/>
    <w:qFormat/>
    <w:rsid w:val="00CE1568"/>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
    <w:name w:val="Тект ПЗ"/>
    <w:basedOn w:val="afff3"/>
    <w:qFormat/>
    <w:rsid w:val="00CE1568"/>
    <w:pPr>
      <w:tabs>
        <w:tab w:val="clear" w:pos="4677"/>
        <w:tab w:val="clear" w:pos="9355"/>
      </w:tabs>
      <w:suppressAutoHyphens w:val="0"/>
      <w:spacing w:line="300" w:lineRule="auto"/>
      <w:jc w:val="both"/>
    </w:pPr>
    <w:rPr>
      <w:rFonts w:eastAsia="Times New Roman"/>
      <w:sz w:val="24"/>
      <w:szCs w:val="24"/>
      <w:lang w:val="ru-RU" w:eastAsia="ru-RU"/>
    </w:rPr>
  </w:style>
  <w:style w:type="paragraph" w:customStyle="1" w:styleId="Twordjobs">
    <w:name w:val="Tword_jobs"/>
    <w:basedOn w:val="a8"/>
    <w:qFormat/>
    <w:rsid w:val="00CE1568"/>
    <w:pPr>
      <w:spacing w:after="0" w:line="240" w:lineRule="auto"/>
    </w:pPr>
    <w:rPr>
      <w:rFonts w:ascii="Arial" w:eastAsia="Times New Roman" w:hAnsi="Arial" w:cs="Times New Roman"/>
      <w:i/>
      <w:sz w:val="18"/>
      <w:szCs w:val="20"/>
      <w:lang w:eastAsia="ru-RU"/>
    </w:rPr>
  </w:style>
  <w:style w:type="paragraph" w:customStyle="1" w:styleId="Twordaddfield">
    <w:name w:val="Tword_add_field"/>
    <w:basedOn w:val="a8"/>
    <w:qFormat/>
    <w:rsid w:val="00CE1568"/>
    <w:pPr>
      <w:spacing w:after="0" w:line="240" w:lineRule="auto"/>
      <w:jc w:val="center"/>
    </w:pPr>
    <w:rPr>
      <w:rFonts w:ascii="Arial" w:eastAsia="Times New Roman" w:hAnsi="Arial" w:cs="Arial"/>
      <w:i/>
      <w:sz w:val="18"/>
      <w:szCs w:val="20"/>
      <w:lang w:eastAsia="ru-RU"/>
    </w:rPr>
  </w:style>
  <w:style w:type="character" w:customStyle="1" w:styleId="bodytext">
    <w:name w:val="bodytext"/>
    <w:rsid w:val="00CE1568"/>
  </w:style>
  <w:style w:type="paragraph" w:customStyle="1" w:styleId="146">
    <w:name w:val="Обычный14 отступ"/>
    <w:autoRedefine/>
    <w:qFormat/>
    <w:rsid w:val="00CE1568"/>
    <w:pPr>
      <w:spacing w:after="0" w:line="240" w:lineRule="auto"/>
      <w:jc w:val="center"/>
    </w:pPr>
    <w:rPr>
      <w:rFonts w:ascii="Times New Roman" w:eastAsia="Times New Roman" w:hAnsi="Times New Roman" w:cs="Times New Roman"/>
      <w:bCs/>
      <w:sz w:val="20"/>
      <w:szCs w:val="24"/>
      <w:lang w:val="en-US" w:eastAsia="ru-RU"/>
    </w:rPr>
  </w:style>
  <w:style w:type="paragraph" w:customStyle="1" w:styleId="affffffffffff0">
    <w:name w:val="таблица"/>
    <w:basedOn w:val="a8"/>
    <w:qFormat/>
    <w:rsid w:val="00CE1568"/>
    <w:pPr>
      <w:tabs>
        <w:tab w:val="left" w:pos="284"/>
        <w:tab w:val="left" w:pos="567"/>
        <w:tab w:val="left" w:pos="6662"/>
        <w:tab w:val="left" w:pos="8363"/>
      </w:tabs>
      <w:spacing w:after="0" w:line="240" w:lineRule="auto"/>
    </w:pPr>
    <w:rPr>
      <w:rFonts w:ascii="Times New Roman" w:eastAsia="Times New Roman" w:hAnsi="Times New Roman" w:cs="Times New Roman"/>
      <w:snapToGrid w:val="0"/>
      <w:sz w:val="24"/>
      <w:szCs w:val="24"/>
      <w:lang w:eastAsia="ru-RU"/>
    </w:rPr>
  </w:style>
  <w:style w:type="paragraph" w:customStyle="1" w:styleId="147">
    <w:name w:val="Заголовок14 обычный"/>
    <w:autoRedefine/>
    <w:qFormat/>
    <w:rsid w:val="00CE1568"/>
    <w:pPr>
      <w:spacing w:after="0" w:line="240" w:lineRule="auto"/>
      <w:ind w:firstLine="709"/>
    </w:pPr>
    <w:rPr>
      <w:rFonts w:ascii="Times New Roman" w:eastAsia="Times New Roman" w:hAnsi="Times New Roman" w:cs="Times New Roman"/>
      <w:sz w:val="26"/>
      <w:szCs w:val="20"/>
      <w:lang w:eastAsia="ru-RU"/>
    </w:rPr>
  </w:style>
  <w:style w:type="character" w:customStyle="1" w:styleId="style1a">
    <w:name w:val="style1"/>
    <w:rsid w:val="00CE1568"/>
  </w:style>
  <w:style w:type="character" w:customStyle="1" w:styleId="style120">
    <w:name w:val="style12"/>
    <w:rsid w:val="00CE1568"/>
  </w:style>
  <w:style w:type="character" w:customStyle="1" w:styleId="style100">
    <w:name w:val="style10"/>
    <w:rsid w:val="00CE1568"/>
  </w:style>
  <w:style w:type="paragraph" w:customStyle="1" w:styleId="6f">
    <w:name w:val="заголовок 6"/>
    <w:basedOn w:val="a8"/>
    <w:next w:val="a8"/>
    <w:qFormat/>
    <w:rsid w:val="00CE1568"/>
    <w:pPr>
      <w:keepNext/>
      <w:spacing w:after="0" w:line="240" w:lineRule="auto"/>
      <w:jc w:val="center"/>
    </w:pPr>
    <w:rPr>
      <w:rFonts w:ascii="Times New Roman" w:eastAsia="Times New Roman" w:hAnsi="Times New Roman" w:cs="Times New Roman"/>
      <w:b/>
      <w:spacing w:val="60"/>
      <w:sz w:val="28"/>
      <w:szCs w:val="20"/>
      <w:lang w:eastAsia="ru-RU"/>
    </w:rPr>
  </w:style>
  <w:style w:type="character" w:customStyle="1" w:styleId="BodyTextIndent2">
    <w:name w:val="Body Text Indent 2 Знак"/>
    <w:link w:val="21a"/>
    <w:rsid w:val="00CE1568"/>
    <w:rPr>
      <w:rFonts w:ascii="Times New Roman" w:eastAsia="Times New Roman" w:hAnsi="Times New Roman" w:cs="Times New Roman"/>
      <w:sz w:val="24"/>
      <w:szCs w:val="20"/>
      <w:lang w:eastAsia="ar-SA"/>
    </w:rPr>
  </w:style>
  <w:style w:type="paragraph" w:customStyle="1" w:styleId="5f1">
    <w:name w:val="заголовок 5"/>
    <w:basedOn w:val="a8"/>
    <w:next w:val="a8"/>
    <w:qFormat/>
    <w:rsid w:val="00CE1568"/>
    <w:pPr>
      <w:keepNext/>
      <w:overflowPunct w:val="0"/>
      <w:autoSpaceDE w:val="0"/>
      <w:autoSpaceDN w:val="0"/>
      <w:adjustRightInd w:val="0"/>
      <w:spacing w:after="0" w:line="240" w:lineRule="auto"/>
      <w:ind w:firstLine="709"/>
      <w:textAlignment w:val="baseline"/>
    </w:pPr>
    <w:rPr>
      <w:rFonts w:ascii="Times New Roman" w:eastAsia="Times New Roman" w:hAnsi="Times New Roman" w:cs="Times New Roman"/>
      <w:b/>
      <w:caps/>
      <w:sz w:val="24"/>
      <w:szCs w:val="20"/>
      <w:lang w:eastAsia="ru-RU"/>
    </w:rPr>
  </w:style>
  <w:style w:type="paragraph" w:customStyle="1" w:styleId="14">
    <w:name w:val="Заголовок 1 уровня"/>
    <w:qFormat/>
    <w:rsid w:val="00CE1568"/>
    <w:pPr>
      <w:numPr>
        <w:numId w:val="123"/>
      </w:numPr>
      <w:spacing w:before="100" w:beforeAutospacing="1" w:after="100" w:afterAutospacing="1" w:line="360" w:lineRule="auto"/>
      <w:jc w:val="both"/>
      <w:outlineLvl w:val="0"/>
    </w:pPr>
    <w:rPr>
      <w:rFonts w:ascii="Times New Roman" w:eastAsia="Times New Roman" w:hAnsi="Times New Roman" w:cs="Times New Roman"/>
      <w:b/>
      <w:iCs/>
      <w:sz w:val="32"/>
      <w:szCs w:val="24"/>
      <w:lang w:eastAsia="ru-RU"/>
    </w:rPr>
  </w:style>
  <w:style w:type="paragraph" w:customStyle="1" w:styleId="26">
    <w:name w:val="Заголовок 2 уровня"/>
    <w:qFormat/>
    <w:rsid w:val="00CE1568"/>
    <w:pPr>
      <w:numPr>
        <w:ilvl w:val="1"/>
        <w:numId w:val="124"/>
      </w:numPr>
      <w:spacing w:before="100" w:beforeAutospacing="1" w:after="100" w:afterAutospacing="1" w:line="360" w:lineRule="auto"/>
      <w:outlineLvl w:val="1"/>
    </w:pPr>
    <w:rPr>
      <w:rFonts w:ascii="Times New Roman" w:eastAsia="Times New Roman" w:hAnsi="Times New Roman" w:cs="Times New Roman"/>
      <w:b/>
      <w:sz w:val="28"/>
      <w:szCs w:val="28"/>
      <w:lang w:eastAsia="ru-RU"/>
    </w:rPr>
  </w:style>
  <w:style w:type="paragraph" w:customStyle="1" w:styleId="34">
    <w:name w:val="Заголовок 3 уровня"/>
    <w:qFormat/>
    <w:rsid w:val="00CE1568"/>
    <w:pPr>
      <w:numPr>
        <w:ilvl w:val="2"/>
        <w:numId w:val="124"/>
      </w:numPr>
      <w:spacing w:before="100" w:beforeAutospacing="1" w:after="100" w:afterAutospacing="1" w:line="360" w:lineRule="auto"/>
    </w:pPr>
    <w:rPr>
      <w:rFonts w:ascii="Times New Roman" w:eastAsia="Times New Roman" w:hAnsi="Times New Roman" w:cs="Times New Roman"/>
      <w:b/>
      <w:iCs/>
      <w:sz w:val="24"/>
      <w:szCs w:val="24"/>
      <w:lang w:eastAsia="ru-RU"/>
    </w:rPr>
  </w:style>
  <w:style w:type="paragraph" w:customStyle="1" w:styleId="1Aeaaiue">
    <w:name w:val="1Aeaaiue"/>
    <w:basedOn w:val="a8"/>
    <w:next w:val="a8"/>
    <w:qFormat/>
    <w:rsid w:val="00CE1568"/>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paragraph" w:customStyle="1" w:styleId="814">
    <w:name w:val="оглавление 81"/>
    <w:basedOn w:val="a8"/>
    <w:next w:val="a8"/>
    <w:qFormat/>
    <w:rsid w:val="00CE1568"/>
    <w:pPr>
      <w:tabs>
        <w:tab w:val="right" w:leader="dot" w:pos="9780"/>
      </w:tabs>
      <w:spacing w:after="0" w:line="240" w:lineRule="auto"/>
      <w:ind w:left="1400"/>
    </w:pPr>
    <w:rPr>
      <w:rFonts w:ascii="Times New Roman" w:eastAsia="Times New Roman" w:hAnsi="Times New Roman" w:cs="Times New Roman"/>
      <w:sz w:val="20"/>
      <w:szCs w:val="20"/>
      <w:lang w:eastAsia="ru-RU"/>
    </w:rPr>
  </w:style>
  <w:style w:type="character" w:customStyle="1" w:styleId="2fff0">
    <w:name w:val="Стиль2 Знак"/>
    <w:uiPriority w:val="99"/>
    <w:rsid w:val="00CE1568"/>
    <w:rPr>
      <w:rFonts w:ascii="Times New Roman" w:eastAsia="Times New Roman" w:hAnsi="Times New Roman" w:cs="Times New Roman"/>
      <w:b/>
      <w:sz w:val="24"/>
      <w:szCs w:val="20"/>
      <w:lang w:eastAsia="ru-RU"/>
    </w:rPr>
  </w:style>
  <w:style w:type="numbering" w:customStyle="1" w:styleId="600">
    <w:name w:val="Нет списка60"/>
    <w:next w:val="ab"/>
    <w:uiPriority w:val="99"/>
    <w:semiHidden/>
    <w:unhideWhenUsed/>
    <w:rsid w:val="00CE1568"/>
  </w:style>
  <w:style w:type="numbering" w:customStyle="1" w:styleId="650">
    <w:name w:val="Нет списка65"/>
    <w:next w:val="ab"/>
    <w:uiPriority w:val="99"/>
    <w:semiHidden/>
    <w:rsid w:val="00CE1568"/>
  </w:style>
  <w:style w:type="table" w:customStyle="1" w:styleId="501">
    <w:name w:val="Сетка таблицы50"/>
    <w:basedOn w:val="aa"/>
    <w:next w:val="afff7"/>
    <w:rsid w:val="00CE1568"/>
    <w:pPr>
      <w:spacing w:after="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5">
    <w:name w:val="Знак Знак32"/>
    <w:rsid w:val="00CE1568"/>
    <w:rPr>
      <w:rFonts w:ascii="Arial" w:eastAsia="Times New Roman" w:hAnsi="Arial"/>
      <w:b/>
      <w:sz w:val="24"/>
    </w:rPr>
  </w:style>
  <w:style w:type="paragraph" w:customStyle="1" w:styleId="2fff1">
    <w:name w:val="Заголовок оглавления2"/>
    <w:basedOn w:val="1"/>
    <w:next w:val="a8"/>
    <w:unhideWhenUsed/>
    <w:qFormat/>
    <w:rsid w:val="00CE1568"/>
    <w:pPr>
      <w:keepNext/>
      <w:keepLines/>
      <w:numPr>
        <w:numId w:val="0"/>
      </w:numPr>
      <w:suppressAutoHyphens w:val="0"/>
      <w:spacing w:before="480" w:line="276" w:lineRule="auto"/>
      <w:jc w:val="left"/>
      <w:outlineLvl w:val="9"/>
    </w:pPr>
    <w:rPr>
      <w:rFonts w:ascii="Cambria" w:eastAsia="Times New Roman" w:hAnsi="Cambria" w:cs="Times New Roman"/>
      <w:bCs/>
      <w:smallCaps w:val="0"/>
      <w:color w:val="365F91"/>
      <w:spacing w:val="0"/>
      <w:szCs w:val="28"/>
      <w:lang w:eastAsia="en-US"/>
    </w:rPr>
  </w:style>
  <w:style w:type="character" w:customStyle="1" w:styleId="Bodytext0">
    <w:name w:val="Body text_"/>
    <w:link w:val="6f0"/>
    <w:rsid w:val="00CE1568"/>
    <w:rPr>
      <w:sz w:val="23"/>
      <w:szCs w:val="23"/>
      <w:shd w:val="clear" w:color="auto" w:fill="FFFFFF"/>
    </w:rPr>
  </w:style>
  <w:style w:type="paragraph" w:customStyle="1" w:styleId="6f0">
    <w:name w:val="Основной текст6"/>
    <w:basedOn w:val="a8"/>
    <w:link w:val="Bodytext0"/>
    <w:qFormat/>
    <w:rsid w:val="00CE1568"/>
    <w:pPr>
      <w:shd w:val="clear" w:color="auto" w:fill="FFFFFF"/>
      <w:spacing w:after="0" w:line="274" w:lineRule="exact"/>
    </w:pPr>
    <w:rPr>
      <w:sz w:val="23"/>
      <w:szCs w:val="23"/>
    </w:rPr>
  </w:style>
  <w:style w:type="numbering" w:customStyle="1" w:styleId="138">
    <w:name w:val="Нет списка138"/>
    <w:next w:val="ab"/>
    <w:semiHidden/>
    <w:rsid w:val="00CE1568"/>
  </w:style>
  <w:style w:type="numbering" w:customStyle="1" w:styleId="237">
    <w:name w:val="Нет списка237"/>
    <w:next w:val="ab"/>
    <w:uiPriority w:val="99"/>
    <w:semiHidden/>
    <w:unhideWhenUsed/>
    <w:rsid w:val="00CE1568"/>
  </w:style>
  <w:style w:type="numbering" w:customStyle="1" w:styleId="1136">
    <w:name w:val="Стиль1136"/>
    <w:rsid w:val="00CE1568"/>
  </w:style>
  <w:style w:type="numbering" w:customStyle="1" w:styleId="2138">
    <w:name w:val="Стиль2138"/>
    <w:rsid w:val="00CE1568"/>
  </w:style>
  <w:style w:type="numbering" w:customStyle="1" w:styleId="11321">
    <w:name w:val="Нет списка1132"/>
    <w:next w:val="ab"/>
    <w:uiPriority w:val="99"/>
    <w:semiHidden/>
    <w:unhideWhenUsed/>
    <w:rsid w:val="00CE1568"/>
  </w:style>
  <w:style w:type="numbering" w:customStyle="1" w:styleId="21320">
    <w:name w:val="Нет списка2132"/>
    <w:next w:val="ab"/>
    <w:uiPriority w:val="99"/>
    <w:semiHidden/>
    <w:unhideWhenUsed/>
    <w:rsid w:val="00CE1568"/>
  </w:style>
  <w:style w:type="character" w:customStyle="1" w:styleId="344">
    <w:name w:val="Знак Знак34"/>
    <w:rsid w:val="00CE1568"/>
    <w:rPr>
      <w:b/>
      <w:caps/>
      <w:kern w:val="28"/>
      <w:sz w:val="26"/>
      <w:lang w:val="ru-RU" w:eastAsia="ru-RU" w:bidi="ar-SA"/>
    </w:rPr>
  </w:style>
  <w:style w:type="paragraph" w:customStyle="1" w:styleId="font17">
    <w:name w:val="font17"/>
    <w:basedOn w:val="a8"/>
    <w:qFormat/>
    <w:rsid w:val="00CE1568"/>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font18">
    <w:name w:val="font18"/>
    <w:basedOn w:val="a8"/>
    <w:qFormat/>
    <w:rsid w:val="00CE15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9">
    <w:name w:val="font19"/>
    <w:basedOn w:val="a8"/>
    <w:qFormat/>
    <w:rsid w:val="00CE156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20">
    <w:name w:val="font20"/>
    <w:basedOn w:val="a8"/>
    <w:qFormat/>
    <w:rsid w:val="00CE1568"/>
    <w:pPr>
      <w:spacing w:before="100" w:beforeAutospacing="1" w:after="100" w:afterAutospacing="1" w:line="240" w:lineRule="auto"/>
    </w:pPr>
    <w:rPr>
      <w:rFonts w:ascii="Times New Roman" w:eastAsia="Times New Roman" w:hAnsi="Times New Roman" w:cs="Times New Roman"/>
      <w:color w:val="000000"/>
      <w:sz w:val="19"/>
      <w:szCs w:val="19"/>
      <w:lang w:eastAsia="ru-RU"/>
    </w:rPr>
  </w:style>
  <w:style w:type="paragraph" w:customStyle="1" w:styleId="font21">
    <w:name w:val="font21"/>
    <w:basedOn w:val="a8"/>
    <w:qFormat/>
    <w:rsid w:val="00CE15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22">
    <w:name w:val="font22"/>
    <w:basedOn w:val="a8"/>
    <w:qFormat/>
    <w:rsid w:val="00CE1568"/>
    <w:pPr>
      <w:spacing w:before="100" w:beforeAutospacing="1" w:after="100" w:afterAutospacing="1" w:line="240" w:lineRule="auto"/>
    </w:pPr>
    <w:rPr>
      <w:rFonts w:ascii="Symbol" w:eastAsia="Times New Roman" w:hAnsi="Symbol" w:cs="Times New Roman"/>
      <w:color w:val="000000"/>
      <w:lang w:eastAsia="ru-RU"/>
    </w:rPr>
  </w:style>
  <w:style w:type="paragraph" w:customStyle="1" w:styleId="font23">
    <w:name w:val="font23"/>
    <w:basedOn w:val="a8"/>
    <w:qFormat/>
    <w:rsid w:val="00CE1568"/>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24">
    <w:name w:val="font24"/>
    <w:basedOn w:val="a8"/>
    <w:qFormat/>
    <w:rsid w:val="00CE1568"/>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25">
    <w:name w:val="font25"/>
    <w:basedOn w:val="a8"/>
    <w:qFormat/>
    <w:rsid w:val="00CE1568"/>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font26">
    <w:name w:val="font26"/>
    <w:basedOn w:val="a8"/>
    <w:qFormat/>
    <w:rsid w:val="00CE1568"/>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numbering" w:customStyle="1" w:styleId="660">
    <w:name w:val="Нет списка66"/>
    <w:next w:val="ab"/>
    <w:uiPriority w:val="99"/>
    <w:semiHidden/>
    <w:unhideWhenUsed/>
    <w:rsid w:val="00CE1568"/>
  </w:style>
  <w:style w:type="numbering" w:customStyle="1" w:styleId="139">
    <w:name w:val="Нет списка139"/>
    <w:next w:val="ab"/>
    <w:semiHidden/>
    <w:rsid w:val="00CE1568"/>
  </w:style>
  <w:style w:type="numbering" w:customStyle="1" w:styleId="238">
    <w:name w:val="Нет списка238"/>
    <w:next w:val="ab"/>
    <w:uiPriority w:val="99"/>
    <w:semiHidden/>
    <w:unhideWhenUsed/>
    <w:rsid w:val="00CE1568"/>
  </w:style>
  <w:style w:type="numbering" w:customStyle="1" w:styleId="1137">
    <w:name w:val="Стиль1137"/>
    <w:rsid w:val="00CE1568"/>
  </w:style>
  <w:style w:type="numbering" w:customStyle="1" w:styleId="2139">
    <w:name w:val="Стиль2139"/>
    <w:rsid w:val="00CE1568"/>
  </w:style>
  <w:style w:type="numbering" w:customStyle="1" w:styleId="11331">
    <w:name w:val="Нет списка1133"/>
    <w:next w:val="ab"/>
    <w:uiPriority w:val="99"/>
    <w:semiHidden/>
    <w:unhideWhenUsed/>
    <w:rsid w:val="00CE1568"/>
  </w:style>
  <w:style w:type="numbering" w:customStyle="1" w:styleId="21330">
    <w:name w:val="Нет списка2133"/>
    <w:next w:val="ab"/>
    <w:uiPriority w:val="99"/>
    <w:semiHidden/>
    <w:unhideWhenUsed/>
    <w:rsid w:val="00CE1568"/>
  </w:style>
  <w:style w:type="numbering" w:customStyle="1" w:styleId="670">
    <w:name w:val="Нет списка67"/>
    <w:next w:val="ab"/>
    <w:uiPriority w:val="99"/>
    <w:semiHidden/>
    <w:unhideWhenUsed/>
    <w:rsid w:val="00CE1568"/>
  </w:style>
  <w:style w:type="numbering" w:customStyle="1" w:styleId="680">
    <w:name w:val="Нет списка68"/>
    <w:next w:val="ab"/>
    <w:uiPriority w:val="99"/>
    <w:semiHidden/>
    <w:unhideWhenUsed/>
    <w:rsid w:val="00CE1568"/>
  </w:style>
  <w:style w:type="numbering" w:customStyle="1" w:styleId="1400">
    <w:name w:val="Нет списка140"/>
    <w:next w:val="ab"/>
    <w:uiPriority w:val="99"/>
    <w:semiHidden/>
    <w:rsid w:val="00CE1568"/>
  </w:style>
  <w:style w:type="numbering" w:customStyle="1" w:styleId="239">
    <w:name w:val="Нет списка239"/>
    <w:next w:val="ab"/>
    <w:uiPriority w:val="99"/>
    <w:semiHidden/>
    <w:unhideWhenUsed/>
    <w:rsid w:val="00CE1568"/>
  </w:style>
  <w:style w:type="numbering" w:customStyle="1" w:styleId="1138">
    <w:name w:val="Стиль1138"/>
    <w:rsid w:val="00CE1568"/>
  </w:style>
  <w:style w:type="numbering" w:customStyle="1" w:styleId="21400">
    <w:name w:val="Стиль2140"/>
    <w:rsid w:val="00CE1568"/>
  </w:style>
  <w:style w:type="numbering" w:customStyle="1" w:styleId="11340">
    <w:name w:val="Нет списка1134"/>
    <w:next w:val="ab"/>
    <w:semiHidden/>
    <w:unhideWhenUsed/>
    <w:rsid w:val="00CE1568"/>
  </w:style>
  <w:style w:type="numbering" w:customStyle="1" w:styleId="21341">
    <w:name w:val="Нет списка2134"/>
    <w:next w:val="ab"/>
    <w:uiPriority w:val="99"/>
    <w:semiHidden/>
    <w:unhideWhenUsed/>
    <w:rsid w:val="00CE1568"/>
  </w:style>
  <w:style w:type="numbering" w:customStyle="1" w:styleId="690">
    <w:name w:val="Нет списка69"/>
    <w:next w:val="ab"/>
    <w:uiPriority w:val="99"/>
    <w:semiHidden/>
    <w:unhideWhenUsed/>
    <w:rsid w:val="00CE1568"/>
  </w:style>
  <w:style w:type="table" w:customStyle="1" w:styleId="534">
    <w:name w:val="Сетка таблицы5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b"/>
    <w:uiPriority w:val="99"/>
    <w:semiHidden/>
    <w:unhideWhenUsed/>
    <w:rsid w:val="00CE1568"/>
  </w:style>
  <w:style w:type="table" w:customStyle="1" w:styleId="1271">
    <w:name w:val="Сетка таблицы127"/>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0">
    <w:name w:val="Нет списка240"/>
    <w:next w:val="ab"/>
    <w:uiPriority w:val="99"/>
    <w:semiHidden/>
    <w:unhideWhenUsed/>
    <w:rsid w:val="00CE1568"/>
  </w:style>
  <w:style w:type="table" w:customStyle="1" w:styleId="2191">
    <w:name w:val="Сетка таблицы219"/>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Нет списка1135"/>
    <w:next w:val="ab"/>
    <w:semiHidden/>
    <w:rsid w:val="00CE1568"/>
  </w:style>
  <w:style w:type="numbering" w:customStyle="1" w:styleId="21350">
    <w:name w:val="Нет списка2135"/>
    <w:next w:val="ab"/>
    <w:uiPriority w:val="99"/>
    <w:semiHidden/>
    <w:unhideWhenUsed/>
    <w:rsid w:val="00CE1568"/>
  </w:style>
  <w:style w:type="numbering" w:customStyle="1" w:styleId="1139">
    <w:name w:val="Стиль1139"/>
    <w:rsid w:val="00CE1568"/>
  </w:style>
  <w:style w:type="numbering" w:customStyle="1" w:styleId="2144">
    <w:name w:val="Стиль2144"/>
    <w:rsid w:val="00CE1568"/>
  </w:style>
  <w:style w:type="numbering" w:customStyle="1" w:styleId="11128">
    <w:name w:val="Нет списка11128"/>
    <w:next w:val="ab"/>
    <w:uiPriority w:val="99"/>
    <w:semiHidden/>
    <w:unhideWhenUsed/>
    <w:rsid w:val="00CE1568"/>
  </w:style>
  <w:style w:type="numbering" w:customStyle="1" w:styleId="211190">
    <w:name w:val="Нет списка21119"/>
    <w:next w:val="ab"/>
    <w:uiPriority w:val="99"/>
    <w:semiHidden/>
    <w:unhideWhenUsed/>
    <w:rsid w:val="00CE1568"/>
  </w:style>
  <w:style w:type="numbering" w:customStyle="1" w:styleId="3200">
    <w:name w:val="Нет списка320"/>
    <w:next w:val="ab"/>
    <w:uiPriority w:val="99"/>
    <w:semiHidden/>
    <w:unhideWhenUsed/>
    <w:rsid w:val="00CE1568"/>
  </w:style>
  <w:style w:type="numbering" w:customStyle="1" w:styleId="1218">
    <w:name w:val="Нет списка1218"/>
    <w:next w:val="ab"/>
    <w:semiHidden/>
    <w:unhideWhenUsed/>
    <w:rsid w:val="00CE1568"/>
  </w:style>
  <w:style w:type="table" w:customStyle="1" w:styleId="3171">
    <w:name w:val="Сетка таблицы317"/>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80">
    <w:name w:val="Нет списка2218"/>
    <w:next w:val="ab"/>
    <w:uiPriority w:val="99"/>
    <w:semiHidden/>
    <w:unhideWhenUsed/>
    <w:rsid w:val="00CE1568"/>
  </w:style>
  <w:style w:type="numbering" w:customStyle="1" w:styleId="111201">
    <w:name w:val="Стиль11120"/>
    <w:rsid w:val="00CE1568"/>
  </w:style>
  <w:style w:type="numbering" w:customStyle="1" w:styleId="211200">
    <w:name w:val="Стиль21120"/>
    <w:rsid w:val="00CE1568"/>
  </w:style>
  <w:style w:type="numbering" w:customStyle="1" w:styleId="11217">
    <w:name w:val="Нет списка11217"/>
    <w:next w:val="ab"/>
    <w:uiPriority w:val="99"/>
    <w:semiHidden/>
    <w:unhideWhenUsed/>
    <w:rsid w:val="00CE1568"/>
  </w:style>
  <w:style w:type="numbering" w:customStyle="1" w:styleId="21217">
    <w:name w:val="Нет списка21217"/>
    <w:next w:val="ab"/>
    <w:uiPriority w:val="99"/>
    <w:semiHidden/>
    <w:unhideWhenUsed/>
    <w:rsid w:val="00CE1568"/>
  </w:style>
  <w:style w:type="table" w:customStyle="1" w:styleId="11191">
    <w:name w:val="Сетка таблицы1119"/>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b"/>
    <w:uiPriority w:val="99"/>
    <w:semiHidden/>
    <w:unhideWhenUsed/>
    <w:rsid w:val="00CE1568"/>
  </w:style>
  <w:style w:type="table" w:customStyle="1" w:styleId="541">
    <w:name w:val="Сетка таблицы54"/>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b"/>
    <w:uiPriority w:val="99"/>
    <w:semiHidden/>
    <w:unhideWhenUsed/>
    <w:rsid w:val="00CE1568"/>
  </w:style>
  <w:style w:type="table" w:customStyle="1" w:styleId="1281">
    <w:name w:val="Сетка таблицы128"/>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b"/>
    <w:uiPriority w:val="99"/>
    <w:semiHidden/>
    <w:unhideWhenUsed/>
    <w:rsid w:val="00CE1568"/>
  </w:style>
  <w:style w:type="table" w:customStyle="1" w:styleId="2201">
    <w:name w:val="Сетка таблицы220"/>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0">
    <w:name w:val="Нет списка1136"/>
    <w:next w:val="ab"/>
    <w:uiPriority w:val="99"/>
    <w:semiHidden/>
    <w:rsid w:val="00CE1568"/>
  </w:style>
  <w:style w:type="numbering" w:customStyle="1" w:styleId="21360">
    <w:name w:val="Нет списка2136"/>
    <w:next w:val="ab"/>
    <w:uiPriority w:val="99"/>
    <w:semiHidden/>
    <w:unhideWhenUsed/>
    <w:rsid w:val="00CE1568"/>
  </w:style>
  <w:style w:type="numbering" w:customStyle="1" w:styleId="11400">
    <w:name w:val="Стиль1140"/>
    <w:rsid w:val="00CE1568"/>
  </w:style>
  <w:style w:type="numbering" w:customStyle="1" w:styleId="2145">
    <w:name w:val="Стиль2145"/>
    <w:rsid w:val="00CE1568"/>
  </w:style>
  <w:style w:type="numbering" w:customStyle="1" w:styleId="11129">
    <w:name w:val="Нет списка11129"/>
    <w:next w:val="ab"/>
    <w:uiPriority w:val="99"/>
    <w:semiHidden/>
    <w:unhideWhenUsed/>
    <w:rsid w:val="00CE1568"/>
  </w:style>
  <w:style w:type="numbering" w:customStyle="1" w:styleId="211201">
    <w:name w:val="Нет списка21120"/>
    <w:next w:val="ab"/>
    <w:uiPriority w:val="99"/>
    <w:semiHidden/>
    <w:unhideWhenUsed/>
    <w:rsid w:val="00CE1568"/>
  </w:style>
  <w:style w:type="numbering" w:customStyle="1" w:styleId="3211">
    <w:name w:val="Нет списка321"/>
    <w:next w:val="ab"/>
    <w:uiPriority w:val="99"/>
    <w:semiHidden/>
    <w:unhideWhenUsed/>
    <w:rsid w:val="00CE1568"/>
  </w:style>
  <w:style w:type="numbering" w:customStyle="1" w:styleId="1219">
    <w:name w:val="Нет списка1219"/>
    <w:next w:val="ab"/>
    <w:semiHidden/>
    <w:unhideWhenUsed/>
    <w:rsid w:val="00CE1568"/>
  </w:style>
  <w:style w:type="table" w:customStyle="1" w:styleId="3181">
    <w:name w:val="Сетка таблицы318"/>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9">
    <w:name w:val="Нет списка2219"/>
    <w:next w:val="ab"/>
    <w:uiPriority w:val="99"/>
    <w:semiHidden/>
    <w:unhideWhenUsed/>
    <w:rsid w:val="00CE1568"/>
  </w:style>
  <w:style w:type="numbering" w:customStyle="1" w:styleId="111210">
    <w:name w:val="Стиль11121"/>
    <w:rsid w:val="00CE1568"/>
  </w:style>
  <w:style w:type="numbering" w:customStyle="1" w:styleId="21127">
    <w:name w:val="Стиль21127"/>
    <w:rsid w:val="00CE1568"/>
  </w:style>
  <w:style w:type="numbering" w:customStyle="1" w:styleId="112180">
    <w:name w:val="Нет списка11218"/>
    <w:next w:val="ab"/>
    <w:uiPriority w:val="99"/>
    <w:semiHidden/>
    <w:unhideWhenUsed/>
    <w:rsid w:val="00CE1568"/>
  </w:style>
  <w:style w:type="numbering" w:customStyle="1" w:styleId="212180">
    <w:name w:val="Нет списка21218"/>
    <w:next w:val="ab"/>
    <w:uiPriority w:val="99"/>
    <w:semiHidden/>
    <w:unhideWhenUsed/>
    <w:rsid w:val="00CE1568"/>
  </w:style>
  <w:style w:type="table" w:customStyle="1" w:styleId="11202">
    <w:name w:val="Сетка таблицы1120"/>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b"/>
    <w:uiPriority w:val="99"/>
    <w:semiHidden/>
    <w:unhideWhenUsed/>
    <w:rsid w:val="00CE1568"/>
  </w:style>
  <w:style w:type="paragraph" w:customStyle="1" w:styleId="156">
    <w:name w:val="Стиль Первая строка:  15 см"/>
    <w:basedOn w:val="a8"/>
    <w:autoRedefine/>
    <w:qFormat/>
    <w:rsid w:val="00CE156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1422">
    <w:name w:val="Стиль Основной текст с отступом + 14 пт полужирный Слева:  2 см"/>
    <w:basedOn w:val="a0"/>
    <w:autoRedefine/>
    <w:qFormat/>
    <w:rsid w:val="00CE1568"/>
    <w:pPr>
      <w:numPr>
        <w:numId w:val="0"/>
      </w:numPr>
      <w:suppressAutoHyphens w:val="0"/>
      <w:spacing w:before="0" w:line="360" w:lineRule="auto"/>
      <w:ind w:firstLine="709"/>
    </w:pPr>
    <w:rPr>
      <w:rFonts w:cs="Times New Roman"/>
      <w:bCs/>
      <w:sz w:val="28"/>
      <w:lang w:eastAsia="ru-RU"/>
    </w:rPr>
  </w:style>
  <w:style w:type="paragraph" w:customStyle="1" w:styleId="IG11106">
    <w:name w:val="Стиль Текст_таблицы_IG + 11 пт Слева:  1 см Справа:  06 см Пере..."/>
    <w:basedOn w:val="a8"/>
    <w:autoRedefine/>
    <w:qFormat/>
    <w:rsid w:val="00CE1568"/>
    <w:pPr>
      <w:spacing w:after="0" w:line="240" w:lineRule="auto"/>
    </w:pPr>
    <w:rPr>
      <w:rFonts w:ascii="Times New Roman" w:eastAsia="Times New Roman" w:hAnsi="Times New Roman" w:cs="Times New Roman"/>
      <w:szCs w:val="20"/>
      <w:lang w:eastAsia="ru-RU"/>
    </w:rPr>
  </w:style>
  <w:style w:type="paragraph" w:customStyle="1" w:styleId="Arial12004151">
    <w:name w:val="Стиль Arial 12 пт Черный Слева:  004 см Первая строка:  151 с..."/>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002148">
    <w:name w:val="Стиль Arial 12 пт Слева:  002 см Первая строка:  148 см Справ..."/>
    <w:basedOn w:val="a8"/>
    <w:autoRedefine/>
    <w:qFormat/>
    <w:rsid w:val="00CE1568"/>
    <w:pPr>
      <w:shd w:val="clear" w:color="auto" w:fill="FFFFFF"/>
      <w:spacing w:before="5" w:after="0" w:line="240" w:lineRule="auto"/>
    </w:pPr>
    <w:rPr>
      <w:rFonts w:ascii="Arial" w:eastAsia="Times New Roman" w:hAnsi="Arial" w:cs="Times New Roman"/>
      <w:sz w:val="24"/>
      <w:szCs w:val="20"/>
      <w:lang w:eastAsia="ru-RU"/>
    </w:rPr>
  </w:style>
  <w:style w:type="paragraph" w:customStyle="1" w:styleId="Arial1201">
    <w:name w:val="Стиль Arial 12 пт Черный разреженный на  01 пт Междустр.интерв..."/>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143031">
    <w:name w:val="Стиль Arial 12 пт Черный Первая строка:  143 см Справа:  031 ..."/>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005141">
    <w:name w:val="Стиль Arial 12 пт Слева:  005 см Первая строка:  141 см Справ..."/>
    <w:basedOn w:val="a8"/>
    <w:autoRedefine/>
    <w:qFormat/>
    <w:rsid w:val="00CE1568"/>
    <w:pPr>
      <w:shd w:val="clear" w:color="auto" w:fill="FFFFFF"/>
      <w:spacing w:before="5" w:after="0" w:line="240" w:lineRule="auto"/>
    </w:pPr>
    <w:rPr>
      <w:rFonts w:ascii="Arial" w:eastAsia="Times New Roman" w:hAnsi="Arial" w:cs="Times New Roman"/>
      <w:spacing w:val="2"/>
      <w:sz w:val="24"/>
      <w:szCs w:val="20"/>
      <w:lang w:eastAsia="ru-RU"/>
    </w:rPr>
  </w:style>
  <w:style w:type="paragraph" w:customStyle="1" w:styleId="Arial12001141">
    <w:name w:val="Стиль Arial 12 пт Черный Слева:  001 см Первая строка:  141 с..."/>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IG">
    <w:name w:val="Маркированный_список_IG"/>
    <w:basedOn w:val="a8"/>
    <w:autoRedefine/>
    <w:qFormat/>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IG0">
    <w:name w:val="Маркированный_с_количеством_IG"/>
    <w:basedOn w:val="IG"/>
    <w:qFormat/>
    <w:rsid w:val="00CE1568"/>
  </w:style>
  <w:style w:type="paragraph" w:customStyle="1" w:styleId="affffffffffff1">
    <w:name w:val="Таблица"/>
    <w:basedOn w:val="a8"/>
    <w:next w:val="a8"/>
    <w:qFormat/>
    <w:rsid w:val="00CE1568"/>
    <w:pPr>
      <w:spacing w:after="0" w:line="240" w:lineRule="auto"/>
      <w:jc w:val="center"/>
    </w:pPr>
    <w:rPr>
      <w:rFonts w:ascii="Arial" w:eastAsia="Times New Roman" w:hAnsi="Arial" w:cs="Times New Roman"/>
      <w:sz w:val="20"/>
      <w:szCs w:val="24"/>
      <w:lang w:eastAsia="ru-RU"/>
    </w:rPr>
  </w:style>
  <w:style w:type="paragraph" w:customStyle="1" w:styleId="affffffffffff2">
    <w:name w:val="Основной текст таблицы"/>
    <w:basedOn w:val="a8"/>
    <w:qFormat/>
    <w:rsid w:val="00CE1568"/>
    <w:pPr>
      <w:spacing w:after="0" w:line="240" w:lineRule="auto"/>
    </w:pPr>
    <w:rPr>
      <w:rFonts w:ascii="GOST 2.304 type A" w:eastAsia="Times New Roman" w:hAnsi="GOST 2.304 type A" w:cs="Arial"/>
      <w:sz w:val="20"/>
      <w:szCs w:val="20"/>
      <w:lang w:eastAsia="ru-RU"/>
    </w:rPr>
  </w:style>
  <w:style w:type="paragraph" w:customStyle="1" w:styleId="affffffffffff3">
    <w:name w:val="&lt;таблица"/>
    <w:basedOn w:val="affffffffffff0"/>
    <w:qFormat/>
    <w:rsid w:val="00CE1568"/>
    <w:pPr>
      <w:keepLines/>
      <w:tabs>
        <w:tab w:val="clear" w:pos="284"/>
        <w:tab w:val="clear" w:pos="567"/>
        <w:tab w:val="clear" w:pos="6662"/>
        <w:tab w:val="clear" w:pos="8363"/>
      </w:tabs>
      <w:ind w:left="57"/>
    </w:pPr>
    <w:rPr>
      <w:rFonts w:ascii="TextBook" w:hAnsi="TextBook"/>
      <w:snapToGrid/>
      <w:spacing w:val="-2"/>
      <w:sz w:val="20"/>
      <w:szCs w:val="20"/>
    </w:rPr>
  </w:style>
  <w:style w:type="character" w:customStyle="1" w:styleId="1ffffffb">
    <w:name w:val="Сильное выделение1"/>
    <w:uiPriority w:val="21"/>
    <w:qFormat/>
    <w:rsid w:val="00CE1568"/>
    <w:rPr>
      <w:b/>
      <w:bCs/>
      <w:i/>
      <w:iCs/>
      <w:color w:val="4F81BD"/>
    </w:rPr>
  </w:style>
  <w:style w:type="paragraph" w:customStyle="1" w:styleId="11f4">
    <w:name w:val="Пункт1.1"/>
    <w:basedOn w:val="afffffffffe"/>
    <w:qFormat/>
    <w:rsid w:val="00CE1568"/>
    <w:pPr>
      <w:tabs>
        <w:tab w:val="clear" w:pos="1134"/>
        <w:tab w:val="num" w:pos="357"/>
      </w:tabs>
      <w:spacing w:line="240" w:lineRule="auto"/>
      <w:ind w:left="680" w:hanging="320"/>
      <w:jc w:val="center"/>
    </w:pPr>
    <w:rPr>
      <w:rFonts w:ascii="GOST 2.304 type A" w:hAnsi="GOST 2.304 type A" w:cs="Arial CYR"/>
      <w:sz w:val="28"/>
      <w:szCs w:val="28"/>
    </w:rPr>
  </w:style>
  <w:style w:type="paragraph" w:customStyle="1" w:styleId="111a">
    <w:name w:val="Пункт 1.1.1"/>
    <w:basedOn w:val="11f4"/>
    <w:qFormat/>
    <w:rsid w:val="00CE1568"/>
    <w:pPr>
      <w:tabs>
        <w:tab w:val="clear" w:pos="357"/>
        <w:tab w:val="num" w:pos="0"/>
      </w:tabs>
      <w:ind w:left="1224" w:hanging="504"/>
    </w:pPr>
  </w:style>
  <w:style w:type="paragraph" w:customStyle="1" w:styleId="1111a">
    <w:name w:val="Пункт 1.1.1.1"/>
    <w:basedOn w:val="111a"/>
    <w:qFormat/>
    <w:rsid w:val="00CE1568"/>
    <w:pPr>
      <w:tabs>
        <w:tab w:val="clear" w:pos="0"/>
        <w:tab w:val="num" w:pos="3600"/>
      </w:tabs>
      <w:ind w:left="1728" w:hanging="648"/>
    </w:pPr>
  </w:style>
  <w:style w:type="paragraph" w:customStyle="1" w:styleId="148">
    <w:name w:val="Основной текст14"/>
    <w:basedOn w:val="a8"/>
    <w:qFormat/>
    <w:rsid w:val="00CE1568"/>
    <w:pPr>
      <w:shd w:val="clear" w:color="auto" w:fill="FFFFFF"/>
      <w:spacing w:after="0" w:line="274" w:lineRule="exact"/>
    </w:pPr>
    <w:rPr>
      <w:sz w:val="23"/>
      <w:szCs w:val="23"/>
    </w:rPr>
  </w:style>
  <w:style w:type="paragraph" w:customStyle="1" w:styleId="Char0">
    <w:name w:val="Char Знак"/>
    <w:basedOn w:val="a8"/>
    <w:qFormat/>
    <w:rsid w:val="00CE1568"/>
    <w:pPr>
      <w:spacing w:before="100" w:beforeAutospacing="1" w:after="100" w:afterAutospacing="1" w:line="240" w:lineRule="auto"/>
    </w:pPr>
    <w:rPr>
      <w:rFonts w:ascii="Tahoma" w:eastAsia="Times New Roman" w:hAnsi="Tahoma" w:cs="Tahoma"/>
      <w:sz w:val="20"/>
      <w:szCs w:val="20"/>
      <w:lang w:val="en-US"/>
    </w:rPr>
  </w:style>
  <w:style w:type="numbering" w:customStyle="1" w:styleId="730">
    <w:name w:val="Нет списка73"/>
    <w:next w:val="ab"/>
    <w:uiPriority w:val="99"/>
    <w:semiHidden/>
    <w:unhideWhenUsed/>
    <w:rsid w:val="00CE1568"/>
  </w:style>
  <w:style w:type="numbering" w:customStyle="1" w:styleId="1ffffffc">
    <w:name w:val="Стиль проба1"/>
    <w:uiPriority w:val="99"/>
    <w:rsid w:val="00CE1568"/>
  </w:style>
  <w:style w:type="numbering" w:customStyle="1" w:styleId="1145">
    <w:name w:val="Стиль1145"/>
    <w:rsid w:val="00CE1568"/>
  </w:style>
  <w:style w:type="numbering" w:customStyle="1" w:styleId="2146">
    <w:name w:val="Стиль2146"/>
    <w:rsid w:val="00CE1568"/>
  </w:style>
  <w:style w:type="numbering" w:customStyle="1" w:styleId="11111121">
    <w:name w:val="1 / 1.1 / 1.1.12"/>
    <w:basedOn w:val="ab"/>
    <w:next w:val="111111"/>
    <w:rsid w:val="00CE1568"/>
  </w:style>
  <w:style w:type="numbering" w:customStyle="1" w:styleId="111220">
    <w:name w:val="Стиль11122"/>
    <w:rsid w:val="00CE1568"/>
  </w:style>
  <w:style w:type="numbering" w:customStyle="1" w:styleId="21560">
    <w:name w:val="Стиль2156"/>
    <w:rsid w:val="00CE1568"/>
  </w:style>
  <w:style w:type="numbering" w:customStyle="1" w:styleId="21512">
    <w:name w:val="Стиль21512"/>
    <w:rsid w:val="00CE1568"/>
  </w:style>
  <w:style w:type="numbering" w:customStyle="1" w:styleId="2111100">
    <w:name w:val="Стиль211110"/>
    <w:rsid w:val="00CE1568"/>
  </w:style>
  <w:style w:type="numbering" w:customStyle="1" w:styleId="215111">
    <w:name w:val="Стиль215111"/>
    <w:rsid w:val="00CE1568"/>
  </w:style>
  <w:style w:type="numbering" w:customStyle="1" w:styleId="21610">
    <w:name w:val="Стиль2161"/>
    <w:rsid w:val="00CE1568"/>
  </w:style>
  <w:style w:type="numbering" w:customStyle="1" w:styleId="113100">
    <w:name w:val="Стиль11310"/>
    <w:rsid w:val="00CE1568"/>
  </w:style>
  <w:style w:type="numbering" w:customStyle="1" w:styleId="111231">
    <w:name w:val="Стиль11123"/>
    <w:rsid w:val="00CE1568"/>
  </w:style>
  <w:style w:type="numbering" w:customStyle="1" w:styleId="21128">
    <w:name w:val="Стиль21128"/>
    <w:rsid w:val="00CE1568"/>
  </w:style>
  <w:style w:type="numbering" w:customStyle="1" w:styleId="1252">
    <w:name w:val="Стиль125"/>
    <w:rsid w:val="00CE1568"/>
  </w:style>
  <w:style w:type="paragraph" w:customStyle="1" w:styleId="11f5">
    <w:name w:val="Рецензия11"/>
    <w:semiHidden/>
    <w:qFormat/>
    <w:rsid w:val="00CE1568"/>
    <w:pPr>
      <w:spacing w:after="0" w:line="240" w:lineRule="auto"/>
    </w:pPr>
    <w:rPr>
      <w:rFonts w:ascii="Times New Roman" w:eastAsia="Calibri" w:hAnsi="Times New Roman" w:cs="Times New Roman"/>
      <w:sz w:val="20"/>
      <w:szCs w:val="20"/>
      <w:lang w:eastAsia="ru-RU"/>
    </w:rPr>
  </w:style>
  <w:style w:type="paragraph" w:customStyle="1" w:styleId="11f6">
    <w:name w:val="Без интервала11"/>
    <w:qFormat/>
    <w:rsid w:val="00CE1568"/>
    <w:rPr>
      <w:rFonts w:ascii="Calibri" w:eastAsia="Calibri" w:hAnsi="Calibri" w:cs="Times New Roman"/>
    </w:rPr>
  </w:style>
  <w:style w:type="table" w:customStyle="1" w:styleId="-612">
    <w:name w:val="Светлый список - Акцент 612"/>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3">
    <w:name w:val="Светлый список - Акцент 63"/>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2">
    <w:name w:val="Светлая сетка - Акцент 42"/>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1111120">
    <w:name w:val="1 / 1.1 / 1.1.112"/>
    <w:rsid w:val="00CE1568"/>
  </w:style>
  <w:style w:type="numbering" w:customStyle="1" w:styleId="11610">
    <w:name w:val="Стиль1161"/>
    <w:rsid w:val="00CE1568"/>
  </w:style>
  <w:style w:type="numbering" w:customStyle="1" w:styleId="211231">
    <w:name w:val="Стиль211231"/>
    <w:rsid w:val="00CE1568"/>
  </w:style>
  <w:style w:type="numbering" w:customStyle="1" w:styleId="21152">
    <w:name w:val="Стиль21152"/>
    <w:rsid w:val="00CE1568"/>
  </w:style>
  <w:style w:type="paragraph" w:customStyle="1" w:styleId="4f5">
    <w:name w:val="Основной текст4"/>
    <w:basedOn w:val="a8"/>
    <w:qFormat/>
    <w:rsid w:val="00CE1568"/>
    <w:pPr>
      <w:widowControl w:val="0"/>
      <w:shd w:val="clear" w:color="auto" w:fill="FFFFFF"/>
      <w:spacing w:after="8640" w:line="288" w:lineRule="exact"/>
      <w:ind w:hanging="400"/>
      <w:jc w:val="both"/>
    </w:pPr>
    <w:rPr>
      <w:rFonts w:ascii="Arial" w:eastAsia="Arial" w:hAnsi="Arial" w:cs="Arial"/>
      <w:sz w:val="16"/>
      <w:szCs w:val="16"/>
      <w:lang w:eastAsia="ru-RU"/>
    </w:rPr>
  </w:style>
  <w:style w:type="numbering" w:customStyle="1" w:styleId="21331">
    <w:name w:val="Стиль21331"/>
    <w:rsid w:val="00CE1568"/>
  </w:style>
  <w:style w:type="character" w:customStyle="1" w:styleId="31a">
    <w:name w:val="Основной текст31"/>
    <w:rsid w:val="00CE1568"/>
  </w:style>
  <w:style w:type="paragraph" w:customStyle="1" w:styleId="571">
    <w:name w:val="Основной текст57"/>
    <w:basedOn w:val="a8"/>
    <w:qFormat/>
    <w:rsid w:val="00CE1568"/>
    <w:pPr>
      <w:shd w:val="clear" w:color="auto" w:fill="FFFFFF"/>
      <w:spacing w:after="0" w:line="317" w:lineRule="exact"/>
    </w:pPr>
    <w:rPr>
      <w:rFonts w:ascii="Times New Roman" w:eastAsia="Times New Roman" w:hAnsi="Times New Roman" w:cs="Times New Roman"/>
      <w:sz w:val="24"/>
      <w:szCs w:val="24"/>
      <w:lang w:eastAsia="ru-RU"/>
    </w:rPr>
  </w:style>
  <w:style w:type="character" w:customStyle="1" w:styleId="353">
    <w:name w:val="Основной текст35"/>
    <w:rsid w:val="00CE1568"/>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affffffffffff4">
    <w:name w:val="Колонтитул_"/>
    <w:rsid w:val="00CE1568"/>
    <w:rPr>
      <w:shd w:val="clear" w:color="auto" w:fill="FFFFFF"/>
    </w:rPr>
  </w:style>
  <w:style w:type="character" w:customStyle="1" w:styleId="105pt">
    <w:name w:val="Основной текст + 10;5 pt;Не полужирный"/>
    <w:rsid w:val="00CE156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SimHei105pt-2pt">
    <w:name w:val="Основной текст + SimHei;10;5 pt;Интервал -2 pt"/>
    <w:rsid w:val="00CE1568"/>
    <w:rPr>
      <w:rFonts w:ascii="SimHei" w:eastAsia="SimHei" w:hAnsi="SimHei" w:cs="SimHei"/>
      <w:b/>
      <w:bCs/>
      <w:i w:val="0"/>
      <w:iCs w:val="0"/>
      <w:smallCaps w:val="0"/>
      <w:strike w:val="0"/>
      <w:color w:val="000000"/>
      <w:spacing w:val="-40"/>
      <w:w w:val="100"/>
      <w:position w:val="0"/>
      <w:sz w:val="21"/>
      <w:szCs w:val="21"/>
      <w:u w:val="none"/>
      <w:shd w:val="clear" w:color="auto" w:fill="FFFFFF"/>
      <w:lang w:val="ru-RU"/>
    </w:rPr>
  </w:style>
  <w:style w:type="character" w:customStyle="1" w:styleId="SimHei105pt">
    <w:name w:val="Основной текст + SimHei;10;5 pt"/>
    <w:rsid w:val="00CE1568"/>
    <w:rPr>
      <w:rFonts w:ascii="SimHei" w:eastAsia="SimHei" w:hAnsi="SimHei" w:cs="SimHei"/>
      <w:b/>
      <w:bCs/>
      <w:i w:val="0"/>
      <w:iCs w:val="0"/>
      <w:smallCaps w:val="0"/>
      <w:strike w:val="0"/>
      <w:color w:val="000000"/>
      <w:spacing w:val="0"/>
      <w:w w:val="100"/>
      <w:position w:val="0"/>
      <w:sz w:val="21"/>
      <w:szCs w:val="21"/>
      <w:u w:val="none"/>
      <w:shd w:val="clear" w:color="auto" w:fill="FFFFFF"/>
      <w:lang w:val="ru-RU"/>
    </w:rPr>
  </w:style>
  <w:style w:type="character" w:customStyle="1" w:styleId="FontStyle179">
    <w:name w:val="Font Style179"/>
    <w:uiPriority w:val="99"/>
    <w:rsid w:val="00CE1568"/>
    <w:rPr>
      <w:rFonts w:ascii="Times New Roman" w:hAnsi="Times New Roman" w:cs="Times New Roman" w:hint="default"/>
      <w:color w:val="000000"/>
      <w:sz w:val="26"/>
      <w:szCs w:val="26"/>
    </w:rPr>
  </w:style>
  <w:style w:type="paragraph" w:customStyle="1" w:styleId="Style29">
    <w:name w:val="Style29"/>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2">
    <w:name w:val="Font Style202"/>
    <w:uiPriority w:val="99"/>
    <w:rsid w:val="00CE1568"/>
    <w:rPr>
      <w:rFonts w:ascii="Times New Roman" w:hAnsi="Times New Roman" w:cs="Times New Roman"/>
      <w:b/>
      <w:bCs/>
      <w:color w:val="000000"/>
      <w:sz w:val="26"/>
      <w:szCs w:val="26"/>
    </w:rPr>
  </w:style>
  <w:style w:type="character" w:customStyle="1" w:styleId="FontStyle206">
    <w:name w:val="Font Style206"/>
    <w:uiPriority w:val="99"/>
    <w:rsid w:val="00CE1568"/>
    <w:rPr>
      <w:rFonts w:ascii="Times New Roman" w:hAnsi="Times New Roman" w:cs="Times New Roman"/>
      <w:b/>
      <w:bCs/>
      <w:color w:val="000000"/>
      <w:sz w:val="22"/>
      <w:szCs w:val="22"/>
    </w:rPr>
  </w:style>
  <w:style w:type="character" w:customStyle="1" w:styleId="FontStyle208">
    <w:name w:val="Font Style208"/>
    <w:uiPriority w:val="99"/>
    <w:rsid w:val="00CE1568"/>
    <w:rPr>
      <w:rFonts w:ascii="Times New Roman" w:hAnsi="Times New Roman" w:cs="Times New Roman"/>
      <w:color w:val="000000"/>
      <w:sz w:val="22"/>
      <w:szCs w:val="22"/>
    </w:rPr>
  </w:style>
  <w:style w:type="paragraph" w:customStyle="1" w:styleId="Style40">
    <w:name w:val="Style40"/>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4">
    <w:name w:val="Font Style204"/>
    <w:uiPriority w:val="99"/>
    <w:rsid w:val="00CE1568"/>
    <w:rPr>
      <w:rFonts w:ascii="Times New Roman" w:hAnsi="Times New Roman" w:cs="Times New Roman"/>
      <w:color w:val="000000"/>
      <w:sz w:val="22"/>
      <w:szCs w:val="22"/>
    </w:rPr>
  </w:style>
  <w:style w:type="paragraph" w:customStyle="1" w:styleId="Style39">
    <w:name w:val="Style39"/>
    <w:basedOn w:val="a8"/>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14">
    <w:name w:val="Font Style114"/>
    <w:rsid w:val="00CE1568"/>
    <w:rPr>
      <w:rFonts w:ascii="Times New Roman" w:hAnsi="Times New Roman" w:cs="Times New Roman"/>
      <w:sz w:val="20"/>
      <w:szCs w:val="20"/>
    </w:rPr>
  </w:style>
  <w:style w:type="paragraph" w:customStyle="1" w:styleId="Style41">
    <w:name w:val="Style41"/>
    <w:basedOn w:val="a8"/>
    <w:qFormat/>
    <w:rsid w:val="00CE1568"/>
    <w:pPr>
      <w:widowControl w:val="0"/>
      <w:autoSpaceDE w:val="0"/>
      <w:autoSpaceDN w:val="0"/>
      <w:adjustRightInd w:val="0"/>
      <w:spacing w:after="0" w:line="286" w:lineRule="exact"/>
      <w:jc w:val="both"/>
    </w:pPr>
    <w:rPr>
      <w:rFonts w:ascii="Times New Roman" w:eastAsia="Times New Roman" w:hAnsi="Times New Roman" w:cs="Times New Roman"/>
      <w:sz w:val="24"/>
      <w:szCs w:val="24"/>
      <w:lang w:eastAsia="ru-RU"/>
    </w:rPr>
  </w:style>
  <w:style w:type="paragraph" w:customStyle="1" w:styleId="Style44">
    <w:name w:val="Style44"/>
    <w:basedOn w:val="a8"/>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2">
    <w:name w:val="Font Style132"/>
    <w:rsid w:val="00CE1568"/>
    <w:rPr>
      <w:rFonts w:ascii="Times New Roman" w:hAnsi="Times New Roman" w:cs="Times New Roman"/>
      <w:sz w:val="20"/>
      <w:szCs w:val="20"/>
    </w:rPr>
  </w:style>
  <w:style w:type="paragraph" w:customStyle="1" w:styleId="Style380">
    <w:name w:val="Style38"/>
    <w:basedOn w:val="a8"/>
    <w:qFormat/>
    <w:rsid w:val="00CE156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fffffffffff5">
    <w:name w:val="Переменные"/>
    <w:basedOn w:val="aff1"/>
    <w:qFormat/>
    <w:rsid w:val="00CE1568"/>
    <w:pPr>
      <w:tabs>
        <w:tab w:val="left" w:pos="482"/>
      </w:tabs>
      <w:suppressAutoHyphens w:val="0"/>
      <w:spacing w:after="0" w:line="240" w:lineRule="auto"/>
      <w:ind w:left="482" w:hanging="482"/>
    </w:pPr>
    <w:rPr>
      <w:rFonts w:eastAsia="Times New Roman" w:cs="Times New Roman"/>
      <w:sz w:val="24"/>
      <w:szCs w:val="20"/>
      <w:lang w:val="uk-UA" w:eastAsia="ru-RU"/>
    </w:rPr>
  </w:style>
  <w:style w:type="paragraph" w:customStyle="1" w:styleId="affffffffffff6">
    <w:name w:val="Формула"/>
    <w:basedOn w:val="aff1"/>
    <w:qFormat/>
    <w:rsid w:val="00CE1568"/>
    <w:pPr>
      <w:tabs>
        <w:tab w:val="center" w:pos="4536"/>
        <w:tab w:val="right" w:pos="9356"/>
      </w:tabs>
      <w:suppressAutoHyphens w:val="0"/>
      <w:spacing w:after="0" w:line="240" w:lineRule="auto"/>
      <w:ind w:firstLine="0"/>
    </w:pPr>
    <w:rPr>
      <w:rFonts w:eastAsia="Times New Roman" w:cs="Times New Roman"/>
      <w:sz w:val="24"/>
      <w:szCs w:val="20"/>
      <w:lang w:val="uk-UA" w:eastAsia="ru-RU"/>
    </w:rPr>
  </w:style>
  <w:style w:type="paragraph" w:customStyle="1" w:styleId="affffffffffff7">
    <w:name w:val="Листинг программы"/>
    <w:qFormat/>
    <w:rsid w:val="00CE1568"/>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IG1">
    <w:name w:val="Обычный_IG"/>
    <w:basedOn w:val="a8"/>
    <w:qFormat/>
    <w:rsid w:val="00CE1568"/>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2IG">
    <w:name w:val="Заголовок_2_IG"/>
    <w:basedOn w:val="a8"/>
    <w:qFormat/>
    <w:rsid w:val="00CE1568"/>
    <w:pPr>
      <w:keepNext/>
      <w:spacing w:before="240" w:after="240" w:line="360" w:lineRule="auto"/>
      <w:ind w:firstLine="709"/>
      <w:jc w:val="both"/>
      <w:outlineLvl w:val="1"/>
    </w:pPr>
    <w:rPr>
      <w:rFonts w:ascii="Arial" w:eastAsia="Times New Roman" w:hAnsi="Arial" w:cs="Times New Roman"/>
      <w:b/>
      <w:bCs/>
      <w:i/>
      <w:iCs/>
      <w:snapToGrid w:val="0"/>
      <w:sz w:val="28"/>
      <w:szCs w:val="20"/>
      <w:lang w:eastAsia="ru-RU"/>
    </w:rPr>
  </w:style>
  <w:style w:type="character" w:customStyle="1" w:styleId="FontStyle177">
    <w:name w:val="Font Style177"/>
    <w:rsid w:val="00CE1568"/>
    <w:rPr>
      <w:rFonts w:ascii="Times New Roman" w:hAnsi="Times New Roman" w:cs="Times New Roman" w:hint="default"/>
      <w:sz w:val="24"/>
      <w:szCs w:val="24"/>
    </w:rPr>
  </w:style>
  <w:style w:type="character" w:customStyle="1" w:styleId="FontStyle15">
    <w:name w:val="Font Style15"/>
    <w:rsid w:val="00CE1568"/>
    <w:rPr>
      <w:rFonts w:ascii="Times New Roman" w:hAnsi="Times New Roman" w:cs="Times New Roman" w:hint="default"/>
      <w:sz w:val="22"/>
      <w:szCs w:val="22"/>
    </w:rPr>
  </w:style>
  <w:style w:type="paragraph" w:customStyle="1" w:styleId="Style51">
    <w:name w:val="Style51"/>
    <w:basedOn w:val="a8"/>
    <w:qFormat/>
    <w:rsid w:val="00CE1568"/>
    <w:pPr>
      <w:widowControl w:val="0"/>
      <w:autoSpaceDE w:val="0"/>
      <w:autoSpaceDN w:val="0"/>
      <w:adjustRightInd w:val="0"/>
      <w:spacing w:after="0" w:line="240" w:lineRule="auto"/>
      <w:jc w:val="center"/>
    </w:pPr>
    <w:rPr>
      <w:rFonts w:ascii="Arial Black" w:eastAsia="Times New Roman" w:hAnsi="Arial Black" w:cs="Times New Roman"/>
      <w:sz w:val="24"/>
      <w:szCs w:val="24"/>
      <w:lang w:eastAsia="ru-RU"/>
    </w:rPr>
  </w:style>
  <w:style w:type="paragraph" w:customStyle="1" w:styleId="xl23">
    <w:name w:val="xl2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ffffffff8">
    <w:name w:val="Текст ПЗ"/>
    <w:qFormat/>
    <w:rsid w:val="00CE1568"/>
    <w:pPr>
      <w:spacing w:after="60" w:line="240" w:lineRule="auto"/>
      <w:ind w:left="284" w:right="284" w:firstLine="567"/>
      <w:jc w:val="both"/>
    </w:pPr>
    <w:rPr>
      <w:rFonts w:ascii="Times New Roman" w:eastAsia="Times New Roman" w:hAnsi="Times New Roman" w:cs="Times New Roman"/>
      <w:sz w:val="24"/>
      <w:szCs w:val="20"/>
      <w:lang w:eastAsia="ru-RU"/>
    </w:rPr>
  </w:style>
  <w:style w:type="numbering" w:customStyle="1" w:styleId="a4">
    <w:name w:val="Стиль проба"/>
    <w:uiPriority w:val="99"/>
    <w:rsid w:val="00CE1568"/>
    <w:pPr>
      <w:numPr>
        <w:numId w:val="128"/>
      </w:numPr>
    </w:pPr>
  </w:style>
  <w:style w:type="numbering" w:customStyle="1" w:styleId="1011">
    <w:name w:val="Нет списка101"/>
    <w:next w:val="ab"/>
    <w:semiHidden/>
    <w:rsid w:val="00CE1568"/>
  </w:style>
  <w:style w:type="numbering" w:customStyle="1" w:styleId="12b">
    <w:name w:val="Текущий список12"/>
    <w:rsid w:val="00CE1568"/>
  </w:style>
  <w:style w:type="numbering" w:customStyle="1" w:styleId="11f7">
    <w:name w:val="Стиль проба11"/>
    <w:uiPriority w:val="99"/>
    <w:rsid w:val="00CE1568"/>
  </w:style>
  <w:style w:type="table" w:customStyle="1" w:styleId="2312">
    <w:name w:val="Сетка таблицы23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b"/>
    <w:semiHidden/>
    <w:rsid w:val="00CE1568"/>
  </w:style>
  <w:style w:type="numbering" w:customStyle="1" w:styleId="920">
    <w:name w:val="Нет списка92"/>
    <w:next w:val="ab"/>
    <w:semiHidden/>
    <w:rsid w:val="00CE1568"/>
  </w:style>
  <w:style w:type="numbering" w:customStyle="1" w:styleId="1020">
    <w:name w:val="Нет списка102"/>
    <w:next w:val="ab"/>
    <w:semiHidden/>
    <w:rsid w:val="00CE1568"/>
  </w:style>
  <w:style w:type="numbering" w:customStyle="1" w:styleId="13a">
    <w:name w:val="Текущий список13"/>
    <w:rsid w:val="00CE1568"/>
  </w:style>
  <w:style w:type="table" w:customStyle="1" w:styleId="2412">
    <w:name w:val="Сетка таблицы24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810">
    <w:name w:val="Стиль1181"/>
    <w:rsid w:val="00CE1568"/>
  </w:style>
  <w:style w:type="numbering" w:customStyle="1" w:styleId="211010">
    <w:name w:val="Стиль21101"/>
    <w:rsid w:val="00CE1568"/>
  </w:style>
  <w:style w:type="numbering" w:customStyle="1" w:styleId="1111111110">
    <w:name w:val="1 / 1.1 / 1.1.1111"/>
    <w:rsid w:val="00CE1568"/>
  </w:style>
  <w:style w:type="numbering" w:customStyle="1" w:styleId="11611">
    <w:name w:val="Стиль11611"/>
    <w:rsid w:val="00CE1568"/>
  </w:style>
  <w:style w:type="numbering" w:customStyle="1" w:styleId="11980">
    <w:name w:val="Стиль1198"/>
    <w:rsid w:val="00CE1568"/>
  </w:style>
  <w:style w:type="paragraph" w:customStyle="1" w:styleId="ReportText">
    <w:name w:val="Report Text"/>
    <w:basedOn w:val="a8"/>
    <w:qFormat/>
    <w:rsid w:val="00CE1568"/>
    <w:pPr>
      <w:suppressAutoHyphens/>
      <w:spacing w:after="138" w:line="240" w:lineRule="auto"/>
      <w:ind w:left="1134" w:hanging="54"/>
    </w:pPr>
    <w:rPr>
      <w:rFonts w:ascii="Times New Roman" w:eastAsia="Times New Roman" w:hAnsi="Times New Roman" w:cs="Times New Roman"/>
      <w:szCs w:val="20"/>
      <w:lang w:val="en-GB" w:eastAsia="ar-SA"/>
    </w:rPr>
  </w:style>
  <w:style w:type="table" w:customStyle="1" w:styleId="2610">
    <w:name w:val="Сетка таблицы26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Сетка таблицы1131"/>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Стиль11101"/>
    <w:rsid w:val="00CE1568"/>
  </w:style>
  <w:style w:type="numbering" w:customStyle="1" w:styleId="21161">
    <w:name w:val="Стиль21161"/>
    <w:rsid w:val="00CE1568"/>
  </w:style>
  <w:style w:type="numbering" w:customStyle="1" w:styleId="740">
    <w:name w:val="Нет списка74"/>
    <w:next w:val="ab"/>
    <w:uiPriority w:val="99"/>
    <w:semiHidden/>
    <w:unhideWhenUsed/>
    <w:rsid w:val="00CE1568"/>
  </w:style>
  <w:style w:type="numbering" w:customStyle="1" w:styleId="11124">
    <w:name w:val="Стиль11124"/>
    <w:rsid w:val="00CE1568"/>
    <w:pPr>
      <w:numPr>
        <w:numId w:val="129"/>
      </w:numPr>
    </w:pPr>
  </w:style>
  <w:style w:type="numbering" w:customStyle="1" w:styleId="750">
    <w:name w:val="Нет списка75"/>
    <w:next w:val="ab"/>
    <w:uiPriority w:val="99"/>
    <w:semiHidden/>
    <w:unhideWhenUsed/>
    <w:rsid w:val="00CE1568"/>
  </w:style>
  <w:style w:type="table" w:customStyle="1" w:styleId="551">
    <w:name w:val="Сетка таблицы5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Нет списка143"/>
    <w:next w:val="ab"/>
    <w:semiHidden/>
    <w:rsid w:val="00CE1568"/>
  </w:style>
  <w:style w:type="numbering" w:customStyle="1" w:styleId="2421">
    <w:name w:val="Нет списка242"/>
    <w:next w:val="ab"/>
    <w:uiPriority w:val="99"/>
    <w:semiHidden/>
    <w:unhideWhenUsed/>
    <w:rsid w:val="00CE1568"/>
  </w:style>
  <w:style w:type="numbering" w:customStyle="1" w:styleId="1146">
    <w:name w:val="Стиль1146"/>
    <w:rsid w:val="00CE1568"/>
  </w:style>
  <w:style w:type="numbering" w:customStyle="1" w:styleId="2147">
    <w:name w:val="Стиль2147"/>
    <w:rsid w:val="00CE1568"/>
  </w:style>
  <w:style w:type="numbering" w:customStyle="1" w:styleId="11370">
    <w:name w:val="Нет списка1137"/>
    <w:next w:val="ab"/>
    <w:uiPriority w:val="99"/>
    <w:semiHidden/>
    <w:unhideWhenUsed/>
    <w:rsid w:val="00CE1568"/>
  </w:style>
  <w:style w:type="numbering" w:customStyle="1" w:styleId="21370">
    <w:name w:val="Нет списка2137"/>
    <w:next w:val="ab"/>
    <w:uiPriority w:val="99"/>
    <w:semiHidden/>
    <w:unhideWhenUsed/>
    <w:rsid w:val="00CE1568"/>
  </w:style>
  <w:style w:type="numbering" w:customStyle="1" w:styleId="760">
    <w:name w:val="Нет списка76"/>
    <w:next w:val="ab"/>
    <w:uiPriority w:val="99"/>
    <w:semiHidden/>
    <w:unhideWhenUsed/>
    <w:rsid w:val="00CE1568"/>
  </w:style>
  <w:style w:type="table" w:customStyle="1" w:styleId="561">
    <w:name w:val="Сетка таблицы56"/>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7">
    <w:name w:val="Стиль1147"/>
    <w:rsid w:val="00CE1568"/>
  </w:style>
  <w:style w:type="numbering" w:customStyle="1" w:styleId="2148">
    <w:name w:val="Стиль2148"/>
    <w:rsid w:val="00CE1568"/>
  </w:style>
  <w:style w:type="numbering" w:customStyle="1" w:styleId="11111130">
    <w:name w:val="1 / 1.1 / 1.1.13"/>
    <w:basedOn w:val="ab"/>
    <w:next w:val="111111"/>
    <w:rsid w:val="00CE1568"/>
  </w:style>
  <w:style w:type="numbering" w:customStyle="1" w:styleId="149">
    <w:name w:val="Текущий список14"/>
    <w:rsid w:val="00CE1568"/>
  </w:style>
  <w:style w:type="numbering" w:customStyle="1" w:styleId="111250">
    <w:name w:val="Стиль11125"/>
    <w:rsid w:val="00CE1568"/>
  </w:style>
  <w:style w:type="numbering" w:customStyle="1" w:styleId="2157">
    <w:name w:val="Стиль2157"/>
    <w:rsid w:val="00CE1568"/>
  </w:style>
  <w:style w:type="numbering" w:customStyle="1" w:styleId="21513">
    <w:name w:val="Стиль21513"/>
    <w:rsid w:val="00CE1568"/>
  </w:style>
  <w:style w:type="numbering" w:customStyle="1" w:styleId="211115">
    <w:name w:val="Стиль211115"/>
    <w:rsid w:val="00CE1568"/>
  </w:style>
  <w:style w:type="numbering" w:customStyle="1" w:styleId="215112">
    <w:name w:val="Стиль215112"/>
    <w:rsid w:val="00CE1568"/>
  </w:style>
  <w:style w:type="numbering" w:customStyle="1" w:styleId="21620">
    <w:name w:val="Стиль2162"/>
    <w:rsid w:val="00CE1568"/>
  </w:style>
  <w:style w:type="numbering" w:customStyle="1" w:styleId="113110">
    <w:name w:val="Стиль11311"/>
    <w:rsid w:val="00CE1568"/>
  </w:style>
  <w:style w:type="numbering" w:customStyle="1" w:styleId="213100">
    <w:name w:val="Стиль21310"/>
    <w:rsid w:val="00CE1568"/>
  </w:style>
  <w:style w:type="numbering" w:customStyle="1" w:styleId="111260">
    <w:name w:val="Стиль11126"/>
    <w:rsid w:val="00CE1568"/>
  </w:style>
  <w:style w:type="numbering" w:customStyle="1" w:styleId="21129">
    <w:name w:val="Стиль21129"/>
    <w:rsid w:val="00CE1568"/>
  </w:style>
  <w:style w:type="numbering" w:customStyle="1" w:styleId="2251">
    <w:name w:val="Стиль225"/>
    <w:rsid w:val="00CE1568"/>
  </w:style>
  <w:style w:type="table" w:customStyle="1" w:styleId="-613">
    <w:name w:val="Светлый список - Акцент 613"/>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4">
    <w:name w:val="Светлый список - Акцент 64"/>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3">
    <w:name w:val="Светлая сетка - Акцент 43"/>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10">
    <w:name w:val="Стиль1151"/>
    <w:rsid w:val="00CE1568"/>
  </w:style>
  <w:style w:type="numbering" w:customStyle="1" w:styleId="21710">
    <w:name w:val="Стиль2171"/>
    <w:rsid w:val="00CE1568"/>
  </w:style>
  <w:style w:type="numbering" w:customStyle="1" w:styleId="11620">
    <w:name w:val="Стиль1162"/>
    <w:rsid w:val="00CE1568"/>
  </w:style>
  <w:style w:type="numbering" w:customStyle="1" w:styleId="111310">
    <w:name w:val="Стиль11131"/>
    <w:rsid w:val="00CE1568"/>
  </w:style>
  <w:style w:type="numbering" w:customStyle="1" w:styleId="211410">
    <w:name w:val="Стиль21141"/>
    <w:rsid w:val="00CE1568"/>
  </w:style>
  <w:style w:type="numbering" w:customStyle="1" w:styleId="211232">
    <w:name w:val="Стиль211232"/>
    <w:rsid w:val="00CE1568"/>
  </w:style>
  <w:style w:type="numbering" w:customStyle="1" w:styleId="11710">
    <w:name w:val="Стиль1171"/>
    <w:rsid w:val="00CE1568"/>
  </w:style>
  <w:style w:type="numbering" w:customStyle="1" w:styleId="21910">
    <w:name w:val="Стиль2191"/>
    <w:rsid w:val="00CE1568"/>
  </w:style>
  <w:style w:type="numbering" w:customStyle="1" w:styleId="21332">
    <w:name w:val="Стиль21332"/>
    <w:rsid w:val="00CE1568"/>
  </w:style>
  <w:style w:type="numbering" w:customStyle="1" w:styleId="11820">
    <w:name w:val="Стиль1182"/>
    <w:rsid w:val="00CE1568"/>
  </w:style>
  <w:style w:type="numbering" w:customStyle="1" w:styleId="21102">
    <w:name w:val="Стиль21102"/>
    <w:rsid w:val="00CE1568"/>
  </w:style>
  <w:style w:type="numbering" w:customStyle="1" w:styleId="111510">
    <w:name w:val="Стиль11151"/>
    <w:rsid w:val="00CE1568"/>
  </w:style>
  <w:style w:type="numbering" w:customStyle="1" w:styleId="21162">
    <w:name w:val="Стиль21162"/>
    <w:rsid w:val="00CE1568"/>
  </w:style>
  <w:style w:type="numbering" w:customStyle="1" w:styleId="12210">
    <w:name w:val="Стиль1221"/>
    <w:rsid w:val="00CE1568"/>
  </w:style>
  <w:style w:type="numbering" w:customStyle="1" w:styleId="22210">
    <w:name w:val="Стиль2221"/>
    <w:rsid w:val="00CE1568"/>
  </w:style>
  <w:style w:type="numbering" w:customStyle="1" w:styleId="112210">
    <w:name w:val="Стиль11221"/>
    <w:rsid w:val="00CE1568"/>
  </w:style>
  <w:style w:type="numbering" w:customStyle="1" w:styleId="212210">
    <w:name w:val="Стиль21221"/>
    <w:rsid w:val="00CE1568"/>
  </w:style>
  <w:style w:type="numbering" w:customStyle="1" w:styleId="31210">
    <w:name w:val="Стиль3121"/>
    <w:uiPriority w:val="99"/>
    <w:rsid w:val="00CE1568"/>
  </w:style>
  <w:style w:type="numbering" w:customStyle="1" w:styleId="111121">
    <w:name w:val="Стиль111121"/>
    <w:rsid w:val="00CE1568"/>
  </w:style>
  <w:style w:type="numbering" w:customStyle="1" w:styleId="2111210">
    <w:name w:val="Стиль211121"/>
    <w:rsid w:val="00CE1568"/>
  </w:style>
  <w:style w:type="numbering" w:customStyle="1" w:styleId="12121">
    <w:name w:val="Стиль12121"/>
    <w:rsid w:val="00CE1568"/>
  </w:style>
  <w:style w:type="numbering" w:customStyle="1" w:styleId="22121">
    <w:name w:val="Стиль22121"/>
    <w:rsid w:val="00CE1568"/>
  </w:style>
  <w:style w:type="numbering" w:customStyle="1" w:styleId="311210">
    <w:name w:val="Стиль31121"/>
    <w:uiPriority w:val="99"/>
    <w:rsid w:val="00CE1568"/>
  </w:style>
  <w:style w:type="numbering" w:customStyle="1" w:styleId="112121">
    <w:name w:val="Стиль112121"/>
    <w:rsid w:val="00CE1568"/>
  </w:style>
  <w:style w:type="numbering" w:customStyle="1" w:styleId="212121">
    <w:name w:val="Стиль212121"/>
    <w:rsid w:val="00CE1568"/>
  </w:style>
  <w:style w:type="numbering" w:customStyle="1" w:styleId="21111210">
    <w:name w:val="Стиль2111121"/>
    <w:rsid w:val="00CE1568"/>
  </w:style>
  <w:style w:type="numbering" w:customStyle="1" w:styleId="1199">
    <w:name w:val="Стиль1199"/>
    <w:rsid w:val="00CE1568"/>
  </w:style>
  <w:style w:type="numbering" w:customStyle="1" w:styleId="11911">
    <w:name w:val="Стиль11911"/>
    <w:rsid w:val="00CE1568"/>
  </w:style>
  <w:style w:type="numbering" w:customStyle="1" w:styleId="11921">
    <w:name w:val="Стиль11921"/>
    <w:rsid w:val="00CE1568"/>
  </w:style>
  <w:style w:type="numbering" w:customStyle="1" w:styleId="11931">
    <w:name w:val="Стиль11931"/>
    <w:rsid w:val="00CE1568"/>
  </w:style>
  <w:style w:type="numbering" w:customStyle="1" w:styleId="11941">
    <w:name w:val="Стиль11941"/>
    <w:rsid w:val="00CE1568"/>
  </w:style>
  <w:style w:type="numbering" w:customStyle="1" w:styleId="11951">
    <w:name w:val="Стиль11951"/>
    <w:rsid w:val="00CE1568"/>
  </w:style>
  <w:style w:type="numbering" w:customStyle="1" w:styleId="11961">
    <w:name w:val="Стиль11961"/>
    <w:rsid w:val="00CE1568"/>
  </w:style>
  <w:style w:type="numbering" w:customStyle="1" w:styleId="11971">
    <w:name w:val="Стиль11971"/>
    <w:rsid w:val="00CE1568"/>
  </w:style>
  <w:style w:type="numbering" w:customStyle="1" w:styleId="111020">
    <w:name w:val="Стиль11102"/>
    <w:rsid w:val="00CE1568"/>
  </w:style>
  <w:style w:type="numbering" w:customStyle="1" w:styleId="111610">
    <w:name w:val="Стиль11161"/>
    <w:rsid w:val="00CE1568"/>
  </w:style>
  <w:style w:type="numbering" w:customStyle="1" w:styleId="21171">
    <w:name w:val="Стиль21171"/>
    <w:rsid w:val="00CE1568"/>
  </w:style>
  <w:style w:type="numbering" w:customStyle="1" w:styleId="111710">
    <w:name w:val="Стиль11171"/>
    <w:rsid w:val="00CE1568"/>
  </w:style>
  <w:style w:type="numbering" w:customStyle="1" w:styleId="111810">
    <w:name w:val="Стиль11181"/>
    <w:rsid w:val="00CE1568"/>
  </w:style>
  <w:style w:type="numbering" w:customStyle="1" w:styleId="21191">
    <w:name w:val="Стиль21191"/>
    <w:rsid w:val="00CE1568"/>
  </w:style>
  <w:style w:type="numbering" w:customStyle="1" w:styleId="111910">
    <w:name w:val="Стиль11191"/>
    <w:rsid w:val="00CE1568"/>
  </w:style>
  <w:style w:type="numbering" w:customStyle="1" w:styleId="212010">
    <w:name w:val="Стиль21201"/>
    <w:rsid w:val="00CE1568"/>
  </w:style>
  <w:style w:type="table" w:customStyle="1" w:styleId="11711">
    <w:name w:val="Сетка таблицы1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0">
    <w:name w:val="Стиль111101"/>
    <w:rsid w:val="00CE1568"/>
  </w:style>
  <w:style w:type="numbering" w:customStyle="1" w:styleId="2111010">
    <w:name w:val="Стиль211101"/>
    <w:rsid w:val="00CE1568"/>
  </w:style>
  <w:style w:type="numbering" w:customStyle="1" w:styleId="12310">
    <w:name w:val="Стиль1231"/>
    <w:rsid w:val="00CE1568"/>
  </w:style>
  <w:style w:type="numbering" w:customStyle="1" w:styleId="22310">
    <w:name w:val="Стиль2231"/>
    <w:rsid w:val="00CE1568"/>
  </w:style>
  <w:style w:type="numbering" w:customStyle="1" w:styleId="112310">
    <w:name w:val="Стиль11231"/>
    <w:rsid w:val="00CE1568"/>
  </w:style>
  <w:style w:type="numbering" w:customStyle="1" w:styleId="212310">
    <w:name w:val="Стиль21231"/>
    <w:rsid w:val="00CE1568"/>
  </w:style>
  <w:style w:type="numbering" w:customStyle="1" w:styleId="31310">
    <w:name w:val="Стиль3131"/>
    <w:uiPriority w:val="99"/>
    <w:rsid w:val="00CE1568"/>
  </w:style>
  <w:style w:type="numbering" w:customStyle="1" w:styleId="1111310">
    <w:name w:val="Стиль111131"/>
    <w:rsid w:val="00CE1568"/>
  </w:style>
  <w:style w:type="numbering" w:customStyle="1" w:styleId="2111310">
    <w:name w:val="Стиль211131"/>
    <w:rsid w:val="00CE1568"/>
  </w:style>
  <w:style w:type="numbering" w:customStyle="1" w:styleId="12131">
    <w:name w:val="Стиль12131"/>
    <w:rsid w:val="00CE1568"/>
  </w:style>
  <w:style w:type="numbering" w:customStyle="1" w:styleId="22131">
    <w:name w:val="Стиль22131"/>
    <w:rsid w:val="00CE1568"/>
  </w:style>
  <w:style w:type="numbering" w:customStyle="1" w:styleId="311310">
    <w:name w:val="Стиль31131"/>
    <w:uiPriority w:val="99"/>
    <w:rsid w:val="00CE1568"/>
  </w:style>
  <w:style w:type="numbering" w:customStyle="1" w:styleId="112131">
    <w:name w:val="Стиль112131"/>
    <w:rsid w:val="00CE1568"/>
  </w:style>
  <w:style w:type="numbering" w:customStyle="1" w:styleId="212131">
    <w:name w:val="Стиль212131"/>
    <w:rsid w:val="00CE1568"/>
  </w:style>
  <w:style w:type="numbering" w:customStyle="1" w:styleId="2111131">
    <w:name w:val="Стиль2111131"/>
    <w:rsid w:val="00CE1568"/>
  </w:style>
  <w:style w:type="numbering" w:customStyle="1" w:styleId="112010">
    <w:name w:val="Стиль11201"/>
    <w:rsid w:val="00CE1568"/>
  </w:style>
  <w:style w:type="numbering" w:customStyle="1" w:styleId="21241">
    <w:name w:val="Стиль21241"/>
    <w:rsid w:val="00CE1568"/>
  </w:style>
  <w:style w:type="numbering" w:customStyle="1" w:styleId="111141">
    <w:name w:val="Стиль111141"/>
    <w:rsid w:val="00CE1568"/>
  </w:style>
  <w:style w:type="numbering" w:customStyle="1" w:styleId="2111410">
    <w:name w:val="Стиль211141"/>
    <w:rsid w:val="00CE1568"/>
  </w:style>
  <w:style w:type="numbering" w:customStyle="1" w:styleId="12410">
    <w:name w:val="Стиль1241"/>
    <w:rsid w:val="00CE1568"/>
  </w:style>
  <w:style w:type="numbering" w:customStyle="1" w:styleId="22410">
    <w:name w:val="Стиль2241"/>
    <w:rsid w:val="00CE1568"/>
  </w:style>
  <w:style w:type="numbering" w:customStyle="1" w:styleId="11241">
    <w:name w:val="Стиль11241"/>
    <w:rsid w:val="00CE1568"/>
  </w:style>
  <w:style w:type="numbering" w:customStyle="1" w:styleId="21251">
    <w:name w:val="Стиль21251"/>
    <w:rsid w:val="00CE1568"/>
  </w:style>
  <w:style w:type="numbering" w:customStyle="1" w:styleId="31410">
    <w:name w:val="Стиль3141"/>
    <w:uiPriority w:val="99"/>
    <w:rsid w:val="00CE1568"/>
  </w:style>
  <w:style w:type="numbering" w:customStyle="1" w:styleId="111151">
    <w:name w:val="Стиль111151"/>
    <w:rsid w:val="00CE1568"/>
  </w:style>
  <w:style w:type="numbering" w:customStyle="1" w:styleId="211151">
    <w:name w:val="Стиль211151"/>
    <w:rsid w:val="00CE1568"/>
  </w:style>
  <w:style w:type="numbering" w:customStyle="1" w:styleId="12141">
    <w:name w:val="Стиль12141"/>
    <w:rsid w:val="00CE1568"/>
  </w:style>
  <w:style w:type="numbering" w:customStyle="1" w:styleId="22141">
    <w:name w:val="Стиль22141"/>
    <w:rsid w:val="00CE1568"/>
  </w:style>
  <w:style w:type="numbering" w:customStyle="1" w:styleId="311410">
    <w:name w:val="Стиль31141"/>
    <w:uiPriority w:val="99"/>
    <w:rsid w:val="00CE1568"/>
  </w:style>
  <w:style w:type="numbering" w:customStyle="1" w:styleId="112141">
    <w:name w:val="Стиль112141"/>
    <w:rsid w:val="00CE1568"/>
  </w:style>
  <w:style w:type="numbering" w:customStyle="1" w:styleId="212141">
    <w:name w:val="Стиль212141"/>
    <w:rsid w:val="00CE1568"/>
  </w:style>
  <w:style w:type="numbering" w:customStyle="1" w:styleId="2111141">
    <w:name w:val="Стиль2111141"/>
    <w:rsid w:val="00CE1568"/>
  </w:style>
  <w:style w:type="numbering" w:customStyle="1" w:styleId="11251">
    <w:name w:val="Стиль11251"/>
    <w:rsid w:val="00CE1568"/>
  </w:style>
  <w:style w:type="numbering" w:customStyle="1" w:styleId="21261">
    <w:name w:val="Стиль21261"/>
    <w:rsid w:val="00CE1568"/>
  </w:style>
  <w:style w:type="numbering" w:customStyle="1" w:styleId="11261">
    <w:name w:val="Стиль11261"/>
    <w:rsid w:val="00CE1568"/>
  </w:style>
  <w:style w:type="numbering" w:customStyle="1" w:styleId="21271">
    <w:name w:val="Стиль21271"/>
    <w:rsid w:val="00CE1568"/>
  </w:style>
  <w:style w:type="numbering" w:customStyle="1" w:styleId="111111112">
    <w:name w:val="1 / 1.1 / 1.1.1112"/>
    <w:rsid w:val="00CE1568"/>
  </w:style>
  <w:style w:type="paragraph" w:customStyle="1" w:styleId="Style32">
    <w:name w:val="Style3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8"/>
    <w:uiPriority w:val="99"/>
    <w:qFormat/>
    <w:rsid w:val="00CE1568"/>
    <w:pPr>
      <w:widowControl w:val="0"/>
      <w:autoSpaceDE w:val="0"/>
      <w:autoSpaceDN w:val="0"/>
      <w:adjustRightInd w:val="0"/>
      <w:spacing w:after="0" w:line="490" w:lineRule="exact"/>
      <w:jc w:val="both"/>
    </w:pPr>
    <w:rPr>
      <w:rFonts w:ascii="Times New Roman" w:eastAsia="Times New Roman" w:hAnsi="Times New Roman" w:cs="Times New Roman"/>
      <w:sz w:val="24"/>
      <w:szCs w:val="24"/>
      <w:lang w:eastAsia="ru-RU"/>
    </w:rPr>
  </w:style>
  <w:style w:type="character" w:customStyle="1" w:styleId="FontStyle173">
    <w:name w:val="Font Style173"/>
    <w:uiPriority w:val="99"/>
    <w:rsid w:val="00CE1568"/>
    <w:rPr>
      <w:rFonts w:ascii="Times New Roman" w:hAnsi="Times New Roman" w:cs="Times New Roman"/>
      <w:b/>
      <w:bCs/>
      <w:sz w:val="28"/>
      <w:szCs w:val="28"/>
    </w:rPr>
  </w:style>
  <w:style w:type="table" w:customStyle="1" w:styleId="3810">
    <w:name w:val="Сетка таблицы38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1">
    <w:name w:val="Стиль11271"/>
    <w:rsid w:val="00CE1568"/>
  </w:style>
  <w:style w:type="numbering" w:customStyle="1" w:styleId="21281">
    <w:name w:val="Стиль21281"/>
    <w:rsid w:val="00CE1568"/>
  </w:style>
  <w:style w:type="character" w:customStyle="1" w:styleId="FontStyle139">
    <w:name w:val="Font Style139"/>
    <w:uiPriority w:val="99"/>
    <w:rsid w:val="00CE1568"/>
    <w:rPr>
      <w:rFonts w:ascii="Times New Roman" w:hAnsi="Times New Roman" w:cs="Times New Roman" w:hint="default"/>
      <w:sz w:val="22"/>
      <w:szCs w:val="22"/>
    </w:rPr>
  </w:style>
  <w:style w:type="table" w:customStyle="1" w:styleId="3910">
    <w:name w:val="Сетка таблицы39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Стиль11281"/>
    <w:rsid w:val="00CE1568"/>
  </w:style>
  <w:style w:type="numbering" w:customStyle="1" w:styleId="21291">
    <w:name w:val="Стиль21291"/>
    <w:rsid w:val="00CE1568"/>
  </w:style>
  <w:style w:type="table" w:customStyle="1" w:styleId="4510">
    <w:name w:val="Сетка таблицы45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1">
    <w:name w:val="Стиль11291"/>
    <w:rsid w:val="00CE1568"/>
  </w:style>
  <w:style w:type="numbering" w:customStyle="1" w:styleId="213010">
    <w:name w:val="Стиль21301"/>
    <w:rsid w:val="00CE1568"/>
  </w:style>
  <w:style w:type="table" w:customStyle="1" w:styleId="4610">
    <w:name w:val="Сетка таблицы46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10">
    <w:name w:val="Стиль11301"/>
    <w:rsid w:val="00CE1568"/>
  </w:style>
  <w:style w:type="numbering" w:customStyle="1" w:styleId="21361">
    <w:name w:val="Стиль21361"/>
    <w:rsid w:val="00CE1568"/>
  </w:style>
  <w:style w:type="character" w:customStyle="1" w:styleId="w">
    <w:name w:val="w"/>
    <w:rsid w:val="00CE1568"/>
  </w:style>
  <w:style w:type="numbering" w:customStyle="1" w:styleId="1148">
    <w:name w:val="Стиль1148"/>
    <w:rsid w:val="00CE1568"/>
  </w:style>
  <w:style w:type="numbering" w:customStyle="1" w:styleId="2149">
    <w:name w:val="Стиль2149"/>
    <w:rsid w:val="00CE1568"/>
  </w:style>
  <w:style w:type="numbering" w:customStyle="1" w:styleId="11111140">
    <w:name w:val="1 / 1.1 / 1.1.14"/>
    <w:basedOn w:val="ab"/>
    <w:next w:val="111111"/>
    <w:rsid w:val="00CE1568"/>
  </w:style>
  <w:style w:type="numbering" w:customStyle="1" w:styleId="157">
    <w:name w:val="Текущий список15"/>
    <w:rsid w:val="00CE1568"/>
  </w:style>
  <w:style w:type="numbering" w:customStyle="1" w:styleId="111270">
    <w:name w:val="Стиль11127"/>
    <w:rsid w:val="00CE1568"/>
  </w:style>
  <w:style w:type="numbering" w:customStyle="1" w:styleId="2158">
    <w:name w:val="Стиль2158"/>
    <w:rsid w:val="00CE1568"/>
  </w:style>
  <w:style w:type="numbering" w:customStyle="1" w:styleId="21514">
    <w:name w:val="Стиль21514"/>
    <w:rsid w:val="00CE1568"/>
  </w:style>
  <w:style w:type="numbering" w:customStyle="1" w:styleId="211116">
    <w:name w:val="Стиль211116"/>
    <w:rsid w:val="00CE1568"/>
  </w:style>
  <w:style w:type="numbering" w:customStyle="1" w:styleId="215113">
    <w:name w:val="Стиль215113"/>
    <w:rsid w:val="00CE1568"/>
  </w:style>
  <w:style w:type="numbering" w:customStyle="1" w:styleId="2163">
    <w:name w:val="Стиль2163"/>
    <w:rsid w:val="00CE1568"/>
  </w:style>
  <w:style w:type="numbering" w:customStyle="1" w:styleId="11312">
    <w:name w:val="Стиль11312"/>
    <w:rsid w:val="00CE1568"/>
  </w:style>
  <w:style w:type="numbering" w:customStyle="1" w:styleId="213110">
    <w:name w:val="Стиль21311"/>
    <w:rsid w:val="00CE1568"/>
  </w:style>
  <w:style w:type="numbering" w:customStyle="1" w:styleId="111280">
    <w:name w:val="Стиль11128"/>
    <w:rsid w:val="00CE1568"/>
  </w:style>
  <w:style w:type="numbering" w:customStyle="1" w:styleId="2112100">
    <w:name w:val="Стиль211210"/>
    <w:rsid w:val="00CE1568"/>
  </w:style>
  <w:style w:type="numbering" w:customStyle="1" w:styleId="2261">
    <w:name w:val="Стиль226"/>
    <w:rsid w:val="00CE1568"/>
  </w:style>
  <w:style w:type="table" w:customStyle="1" w:styleId="-614">
    <w:name w:val="Светлый список - Акцент 614"/>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5">
    <w:name w:val="Светлый список - Акцент 65"/>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4">
    <w:name w:val="Светлая сетка - Акцент 44"/>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20">
    <w:name w:val="Стиль1152"/>
    <w:rsid w:val="00CE1568"/>
  </w:style>
  <w:style w:type="numbering" w:customStyle="1" w:styleId="2172">
    <w:name w:val="Стиль2172"/>
    <w:rsid w:val="00CE1568"/>
  </w:style>
  <w:style w:type="numbering" w:customStyle="1" w:styleId="1163">
    <w:name w:val="Стиль1163"/>
    <w:rsid w:val="00CE1568"/>
  </w:style>
  <w:style w:type="numbering" w:customStyle="1" w:styleId="21820">
    <w:name w:val="Стиль2182"/>
    <w:rsid w:val="00CE1568"/>
  </w:style>
  <w:style w:type="numbering" w:customStyle="1" w:styleId="11132">
    <w:name w:val="Стиль11132"/>
    <w:rsid w:val="00CE1568"/>
  </w:style>
  <w:style w:type="numbering" w:customStyle="1" w:styleId="211420">
    <w:name w:val="Стиль21142"/>
    <w:rsid w:val="00CE1568"/>
  </w:style>
  <w:style w:type="numbering" w:customStyle="1" w:styleId="211233">
    <w:name w:val="Стиль211233"/>
    <w:rsid w:val="00CE1568"/>
  </w:style>
  <w:style w:type="numbering" w:customStyle="1" w:styleId="1172">
    <w:name w:val="Стиль1172"/>
    <w:rsid w:val="00CE1568"/>
  </w:style>
  <w:style w:type="numbering" w:customStyle="1" w:styleId="2192">
    <w:name w:val="Стиль2192"/>
    <w:rsid w:val="00CE1568"/>
  </w:style>
  <w:style w:type="numbering" w:customStyle="1" w:styleId="21333">
    <w:name w:val="Стиль21333"/>
    <w:rsid w:val="00CE1568"/>
  </w:style>
  <w:style w:type="numbering" w:customStyle="1" w:styleId="1183">
    <w:name w:val="Стиль1183"/>
    <w:rsid w:val="00CE1568"/>
  </w:style>
  <w:style w:type="numbering" w:customStyle="1" w:styleId="21103">
    <w:name w:val="Стиль21103"/>
    <w:rsid w:val="00CE1568"/>
  </w:style>
  <w:style w:type="numbering" w:customStyle="1" w:styleId="111520">
    <w:name w:val="Стиль11152"/>
    <w:rsid w:val="00CE1568"/>
  </w:style>
  <w:style w:type="numbering" w:customStyle="1" w:styleId="21163">
    <w:name w:val="Стиль21163"/>
    <w:rsid w:val="00CE1568"/>
  </w:style>
  <w:style w:type="numbering" w:customStyle="1" w:styleId="12220">
    <w:name w:val="Стиль1222"/>
    <w:rsid w:val="00CE1568"/>
  </w:style>
  <w:style w:type="numbering" w:customStyle="1" w:styleId="2222">
    <w:name w:val="Стиль2222"/>
    <w:rsid w:val="00CE1568"/>
  </w:style>
  <w:style w:type="numbering" w:customStyle="1" w:styleId="11222">
    <w:name w:val="Стиль11222"/>
    <w:rsid w:val="00CE1568"/>
  </w:style>
  <w:style w:type="numbering" w:customStyle="1" w:styleId="21222">
    <w:name w:val="Стиль21222"/>
    <w:rsid w:val="00CE1568"/>
  </w:style>
  <w:style w:type="numbering" w:customStyle="1" w:styleId="31220">
    <w:name w:val="Стиль3122"/>
    <w:uiPriority w:val="99"/>
    <w:rsid w:val="00CE1568"/>
  </w:style>
  <w:style w:type="numbering" w:customStyle="1" w:styleId="111122">
    <w:name w:val="Стиль111122"/>
    <w:rsid w:val="00CE1568"/>
  </w:style>
  <w:style w:type="numbering" w:customStyle="1" w:styleId="2111220">
    <w:name w:val="Стиль211122"/>
    <w:rsid w:val="00CE1568"/>
  </w:style>
  <w:style w:type="numbering" w:customStyle="1" w:styleId="12122">
    <w:name w:val="Стиль12122"/>
    <w:rsid w:val="00CE1568"/>
  </w:style>
  <w:style w:type="numbering" w:customStyle="1" w:styleId="22122">
    <w:name w:val="Стиль22122"/>
    <w:rsid w:val="00CE1568"/>
  </w:style>
  <w:style w:type="numbering" w:customStyle="1" w:styleId="311220">
    <w:name w:val="Стиль31122"/>
    <w:uiPriority w:val="99"/>
    <w:rsid w:val="00CE1568"/>
  </w:style>
  <w:style w:type="numbering" w:customStyle="1" w:styleId="112122">
    <w:name w:val="Стиль112122"/>
    <w:rsid w:val="00CE1568"/>
  </w:style>
  <w:style w:type="numbering" w:customStyle="1" w:styleId="212122">
    <w:name w:val="Стиль212122"/>
    <w:rsid w:val="00CE1568"/>
  </w:style>
  <w:style w:type="numbering" w:customStyle="1" w:styleId="2111122">
    <w:name w:val="Стиль2111122"/>
    <w:rsid w:val="00CE1568"/>
  </w:style>
  <w:style w:type="numbering" w:customStyle="1" w:styleId="11910">
    <w:name w:val="Стиль11910"/>
    <w:rsid w:val="00CE1568"/>
  </w:style>
  <w:style w:type="numbering" w:customStyle="1" w:styleId="11912">
    <w:name w:val="Стиль11912"/>
    <w:rsid w:val="00CE1568"/>
  </w:style>
  <w:style w:type="numbering" w:customStyle="1" w:styleId="11922">
    <w:name w:val="Стиль11922"/>
    <w:rsid w:val="00CE1568"/>
  </w:style>
  <w:style w:type="numbering" w:customStyle="1" w:styleId="11932">
    <w:name w:val="Стиль11932"/>
    <w:rsid w:val="00CE1568"/>
  </w:style>
  <w:style w:type="numbering" w:customStyle="1" w:styleId="11942">
    <w:name w:val="Стиль11942"/>
    <w:rsid w:val="00CE1568"/>
  </w:style>
  <w:style w:type="numbering" w:customStyle="1" w:styleId="11952">
    <w:name w:val="Стиль11952"/>
    <w:rsid w:val="00CE1568"/>
  </w:style>
  <w:style w:type="numbering" w:customStyle="1" w:styleId="11962">
    <w:name w:val="Стиль11962"/>
    <w:rsid w:val="00CE1568"/>
  </w:style>
  <w:style w:type="numbering" w:customStyle="1" w:styleId="11972">
    <w:name w:val="Стиль11972"/>
    <w:rsid w:val="00CE1568"/>
  </w:style>
  <w:style w:type="numbering" w:customStyle="1" w:styleId="11103">
    <w:name w:val="Стиль11103"/>
    <w:rsid w:val="00CE1568"/>
  </w:style>
  <w:style w:type="numbering" w:customStyle="1" w:styleId="111620">
    <w:name w:val="Стиль11162"/>
    <w:rsid w:val="00CE1568"/>
  </w:style>
  <w:style w:type="numbering" w:customStyle="1" w:styleId="21172">
    <w:name w:val="Стиль21172"/>
    <w:rsid w:val="00CE1568"/>
  </w:style>
  <w:style w:type="numbering" w:customStyle="1" w:styleId="11172">
    <w:name w:val="Стиль11172"/>
    <w:rsid w:val="00CE1568"/>
  </w:style>
  <w:style w:type="numbering" w:customStyle="1" w:styleId="11182">
    <w:name w:val="Стиль11182"/>
    <w:rsid w:val="00CE1568"/>
  </w:style>
  <w:style w:type="numbering" w:customStyle="1" w:styleId="21192">
    <w:name w:val="Стиль21192"/>
    <w:rsid w:val="00CE1568"/>
  </w:style>
  <w:style w:type="numbering" w:customStyle="1" w:styleId="11192">
    <w:name w:val="Стиль11192"/>
    <w:rsid w:val="00CE1568"/>
  </w:style>
  <w:style w:type="numbering" w:customStyle="1" w:styleId="21202">
    <w:name w:val="Стиль21202"/>
    <w:rsid w:val="00CE1568"/>
  </w:style>
  <w:style w:type="table" w:customStyle="1" w:styleId="11720">
    <w:name w:val="Сетка таблицы1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2">
    <w:name w:val="Стиль111102"/>
    <w:rsid w:val="00CE1568"/>
  </w:style>
  <w:style w:type="numbering" w:customStyle="1" w:styleId="211102">
    <w:name w:val="Стиль211102"/>
    <w:rsid w:val="00CE1568"/>
  </w:style>
  <w:style w:type="numbering" w:customStyle="1" w:styleId="12320">
    <w:name w:val="Стиль1232"/>
    <w:rsid w:val="00CE1568"/>
  </w:style>
  <w:style w:type="numbering" w:customStyle="1" w:styleId="2232">
    <w:name w:val="Стиль2232"/>
    <w:rsid w:val="00CE1568"/>
  </w:style>
  <w:style w:type="numbering" w:customStyle="1" w:styleId="11232">
    <w:name w:val="Стиль11232"/>
    <w:rsid w:val="00CE1568"/>
  </w:style>
  <w:style w:type="numbering" w:customStyle="1" w:styleId="21232">
    <w:name w:val="Стиль21232"/>
    <w:rsid w:val="00CE1568"/>
  </w:style>
  <w:style w:type="numbering" w:customStyle="1" w:styleId="31320">
    <w:name w:val="Стиль3132"/>
    <w:uiPriority w:val="99"/>
    <w:rsid w:val="00CE1568"/>
  </w:style>
  <w:style w:type="numbering" w:customStyle="1" w:styleId="111132">
    <w:name w:val="Стиль111132"/>
    <w:rsid w:val="00CE1568"/>
  </w:style>
  <w:style w:type="numbering" w:customStyle="1" w:styleId="211132">
    <w:name w:val="Стиль211132"/>
    <w:rsid w:val="00CE1568"/>
  </w:style>
  <w:style w:type="numbering" w:customStyle="1" w:styleId="12132">
    <w:name w:val="Стиль12132"/>
    <w:rsid w:val="00CE1568"/>
  </w:style>
  <w:style w:type="numbering" w:customStyle="1" w:styleId="22132">
    <w:name w:val="Стиль22132"/>
    <w:rsid w:val="00CE1568"/>
  </w:style>
  <w:style w:type="numbering" w:customStyle="1" w:styleId="31132">
    <w:name w:val="Стиль31132"/>
    <w:uiPriority w:val="99"/>
    <w:rsid w:val="00CE1568"/>
  </w:style>
  <w:style w:type="numbering" w:customStyle="1" w:styleId="112132">
    <w:name w:val="Стиль112132"/>
    <w:rsid w:val="00CE1568"/>
  </w:style>
  <w:style w:type="numbering" w:customStyle="1" w:styleId="212132">
    <w:name w:val="Стиль212132"/>
    <w:rsid w:val="00CE1568"/>
  </w:style>
  <w:style w:type="numbering" w:customStyle="1" w:styleId="2111132">
    <w:name w:val="Стиль2111132"/>
    <w:rsid w:val="00CE1568"/>
  </w:style>
  <w:style w:type="numbering" w:customStyle="1" w:styleId="112020">
    <w:name w:val="Стиль11202"/>
    <w:rsid w:val="00CE1568"/>
  </w:style>
  <w:style w:type="numbering" w:customStyle="1" w:styleId="21242">
    <w:name w:val="Стиль21242"/>
    <w:rsid w:val="00CE1568"/>
  </w:style>
  <w:style w:type="numbering" w:customStyle="1" w:styleId="111142">
    <w:name w:val="Стиль111142"/>
    <w:rsid w:val="00CE1568"/>
  </w:style>
  <w:style w:type="numbering" w:customStyle="1" w:styleId="211142">
    <w:name w:val="Стиль211142"/>
    <w:rsid w:val="00CE1568"/>
  </w:style>
  <w:style w:type="numbering" w:customStyle="1" w:styleId="12420">
    <w:name w:val="Стиль1242"/>
    <w:rsid w:val="00CE1568"/>
  </w:style>
  <w:style w:type="numbering" w:customStyle="1" w:styleId="2242">
    <w:name w:val="Стиль2242"/>
    <w:rsid w:val="00CE1568"/>
  </w:style>
  <w:style w:type="numbering" w:customStyle="1" w:styleId="11242">
    <w:name w:val="Стиль11242"/>
    <w:rsid w:val="00CE1568"/>
  </w:style>
  <w:style w:type="numbering" w:customStyle="1" w:styleId="21252">
    <w:name w:val="Стиль21252"/>
    <w:rsid w:val="00CE1568"/>
  </w:style>
  <w:style w:type="numbering" w:customStyle="1" w:styleId="31420">
    <w:name w:val="Стиль3142"/>
    <w:uiPriority w:val="99"/>
    <w:rsid w:val="00CE1568"/>
  </w:style>
  <w:style w:type="numbering" w:customStyle="1" w:styleId="111152">
    <w:name w:val="Стиль111152"/>
    <w:rsid w:val="00CE1568"/>
  </w:style>
  <w:style w:type="numbering" w:customStyle="1" w:styleId="211152">
    <w:name w:val="Стиль211152"/>
    <w:rsid w:val="00CE1568"/>
  </w:style>
  <w:style w:type="numbering" w:customStyle="1" w:styleId="12142">
    <w:name w:val="Стиль12142"/>
    <w:rsid w:val="00CE1568"/>
  </w:style>
  <w:style w:type="numbering" w:customStyle="1" w:styleId="22142">
    <w:name w:val="Стиль22142"/>
    <w:rsid w:val="00CE1568"/>
  </w:style>
  <w:style w:type="numbering" w:customStyle="1" w:styleId="31142">
    <w:name w:val="Стиль31142"/>
    <w:uiPriority w:val="99"/>
    <w:rsid w:val="00CE1568"/>
  </w:style>
  <w:style w:type="numbering" w:customStyle="1" w:styleId="112142">
    <w:name w:val="Стиль112142"/>
    <w:rsid w:val="00CE1568"/>
  </w:style>
  <w:style w:type="numbering" w:customStyle="1" w:styleId="212142">
    <w:name w:val="Стиль212142"/>
    <w:rsid w:val="00CE1568"/>
  </w:style>
  <w:style w:type="numbering" w:customStyle="1" w:styleId="2111142">
    <w:name w:val="Стиль2111142"/>
    <w:rsid w:val="00CE1568"/>
  </w:style>
  <w:style w:type="numbering" w:customStyle="1" w:styleId="11252">
    <w:name w:val="Стиль11252"/>
    <w:rsid w:val="00CE1568"/>
  </w:style>
  <w:style w:type="numbering" w:customStyle="1" w:styleId="21262">
    <w:name w:val="Стиль21262"/>
    <w:rsid w:val="00CE1568"/>
  </w:style>
  <w:style w:type="numbering" w:customStyle="1" w:styleId="11262">
    <w:name w:val="Стиль11262"/>
    <w:rsid w:val="00CE1568"/>
  </w:style>
  <w:style w:type="numbering" w:customStyle="1" w:styleId="21272">
    <w:name w:val="Стиль21272"/>
    <w:rsid w:val="00CE1568"/>
  </w:style>
  <w:style w:type="numbering" w:customStyle="1" w:styleId="111111113">
    <w:name w:val="1 / 1.1 / 1.1.1113"/>
    <w:rsid w:val="00CE1568"/>
  </w:style>
  <w:style w:type="table" w:customStyle="1" w:styleId="382">
    <w:name w:val="Сетка таблицы38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2">
    <w:name w:val="Стиль11272"/>
    <w:rsid w:val="00CE1568"/>
  </w:style>
  <w:style w:type="numbering" w:customStyle="1" w:styleId="21282">
    <w:name w:val="Стиль21282"/>
    <w:rsid w:val="00CE1568"/>
  </w:style>
  <w:style w:type="table" w:customStyle="1" w:styleId="3920">
    <w:name w:val="Сетка таблицы392"/>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2"/>
    <w:rsid w:val="00CE1568"/>
  </w:style>
  <w:style w:type="numbering" w:customStyle="1" w:styleId="21292">
    <w:name w:val="Стиль21292"/>
    <w:rsid w:val="00CE1568"/>
  </w:style>
  <w:style w:type="table" w:customStyle="1" w:styleId="452">
    <w:name w:val="Сетка таблицы45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2">
    <w:name w:val="Стиль11292"/>
    <w:rsid w:val="00CE1568"/>
  </w:style>
  <w:style w:type="numbering" w:customStyle="1" w:styleId="21302">
    <w:name w:val="Стиль21302"/>
    <w:rsid w:val="00CE1568"/>
  </w:style>
  <w:style w:type="table" w:customStyle="1" w:styleId="462">
    <w:name w:val="Сетка таблицы46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2">
    <w:name w:val="Стиль11302"/>
    <w:rsid w:val="00CE1568"/>
  </w:style>
  <w:style w:type="numbering" w:customStyle="1" w:styleId="21362">
    <w:name w:val="Стиль21362"/>
    <w:rsid w:val="00CE1568"/>
  </w:style>
  <w:style w:type="numbering" w:customStyle="1" w:styleId="1149">
    <w:name w:val="Стиль1149"/>
    <w:rsid w:val="00CE1568"/>
  </w:style>
  <w:style w:type="numbering" w:customStyle="1" w:styleId="21500">
    <w:name w:val="Стиль2150"/>
    <w:rsid w:val="00CE1568"/>
  </w:style>
  <w:style w:type="numbering" w:customStyle="1" w:styleId="1111115">
    <w:name w:val="1 / 1.1 / 1.1.15"/>
    <w:basedOn w:val="ab"/>
    <w:next w:val="111111"/>
    <w:rsid w:val="00CE1568"/>
  </w:style>
  <w:style w:type="numbering" w:customStyle="1" w:styleId="164">
    <w:name w:val="Текущий список16"/>
    <w:rsid w:val="00CE1568"/>
  </w:style>
  <w:style w:type="numbering" w:customStyle="1" w:styleId="111290">
    <w:name w:val="Стиль11129"/>
    <w:rsid w:val="00CE1568"/>
  </w:style>
  <w:style w:type="numbering" w:customStyle="1" w:styleId="2159">
    <w:name w:val="Стиль2159"/>
    <w:rsid w:val="00CE1568"/>
  </w:style>
  <w:style w:type="numbering" w:customStyle="1" w:styleId="21515">
    <w:name w:val="Стиль21515"/>
    <w:rsid w:val="00CE1568"/>
  </w:style>
  <w:style w:type="numbering" w:customStyle="1" w:styleId="211117">
    <w:name w:val="Стиль211117"/>
    <w:rsid w:val="00CE1568"/>
  </w:style>
  <w:style w:type="numbering" w:customStyle="1" w:styleId="215114">
    <w:name w:val="Стиль215114"/>
    <w:rsid w:val="00CE1568"/>
  </w:style>
  <w:style w:type="numbering" w:customStyle="1" w:styleId="2164">
    <w:name w:val="Стиль2164"/>
    <w:rsid w:val="00CE1568"/>
  </w:style>
  <w:style w:type="numbering" w:customStyle="1" w:styleId="11313">
    <w:name w:val="Стиль11313"/>
    <w:rsid w:val="00CE1568"/>
  </w:style>
  <w:style w:type="numbering" w:customStyle="1" w:styleId="21312">
    <w:name w:val="Стиль21312"/>
    <w:rsid w:val="00CE1568"/>
  </w:style>
  <w:style w:type="numbering" w:customStyle="1" w:styleId="1112100">
    <w:name w:val="Стиль111210"/>
    <w:rsid w:val="00CE1568"/>
  </w:style>
  <w:style w:type="numbering" w:customStyle="1" w:styleId="211211">
    <w:name w:val="Стиль211211"/>
    <w:rsid w:val="00CE1568"/>
  </w:style>
  <w:style w:type="numbering" w:customStyle="1" w:styleId="2270">
    <w:name w:val="Стиль227"/>
    <w:rsid w:val="00CE1568"/>
  </w:style>
  <w:style w:type="table" w:customStyle="1" w:styleId="-615">
    <w:name w:val="Светлый список - Акцент 615"/>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6">
    <w:name w:val="Светлый список - Акцент 66"/>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5">
    <w:name w:val="Светлая сетка - Акцент 45"/>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3">
    <w:name w:val="Стиль1153"/>
    <w:rsid w:val="00CE1568"/>
  </w:style>
  <w:style w:type="numbering" w:customStyle="1" w:styleId="2173">
    <w:name w:val="Стиль2173"/>
    <w:rsid w:val="00CE1568"/>
  </w:style>
  <w:style w:type="numbering" w:customStyle="1" w:styleId="1164">
    <w:name w:val="Стиль1164"/>
    <w:rsid w:val="00CE1568"/>
  </w:style>
  <w:style w:type="numbering" w:customStyle="1" w:styleId="21830">
    <w:name w:val="Стиль2183"/>
    <w:rsid w:val="00CE1568"/>
  </w:style>
  <w:style w:type="numbering" w:customStyle="1" w:styleId="11133">
    <w:name w:val="Стиль11133"/>
    <w:rsid w:val="00CE1568"/>
  </w:style>
  <w:style w:type="numbering" w:customStyle="1" w:styleId="21143">
    <w:name w:val="Стиль21143"/>
    <w:rsid w:val="00CE1568"/>
  </w:style>
  <w:style w:type="numbering" w:customStyle="1" w:styleId="211234">
    <w:name w:val="Стиль211234"/>
    <w:rsid w:val="00CE1568"/>
  </w:style>
  <w:style w:type="numbering" w:customStyle="1" w:styleId="1173">
    <w:name w:val="Стиль1173"/>
    <w:rsid w:val="00CE1568"/>
  </w:style>
  <w:style w:type="numbering" w:customStyle="1" w:styleId="2193">
    <w:name w:val="Стиль2193"/>
    <w:rsid w:val="00CE1568"/>
  </w:style>
  <w:style w:type="numbering" w:customStyle="1" w:styleId="21334">
    <w:name w:val="Стиль21334"/>
    <w:rsid w:val="00CE1568"/>
  </w:style>
  <w:style w:type="numbering" w:customStyle="1" w:styleId="1184">
    <w:name w:val="Стиль1184"/>
    <w:rsid w:val="00CE1568"/>
  </w:style>
  <w:style w:type="numbering" w:customStyle="1" w:styleId="21104">
    <w:name w:val="Стиль21104"/>
    <w:rsid w:val="00CE1568"/>
  </w:style>
  <w:style w:type="numbering" w:customStyle="1" w:styleId="11153">
    <w:name w:val="Стиль11153"/>
    <w:rsid w:val="00CE1568"/>
  </w:style>
  <w:style w:type="numbering" w:customStyle="1" w:styleId="21164">
    <w:name w:val="Стиль21164"/>
    <w:rsid w:val="00CE1568"/>
  </w:style>
  <w:style w:type="numbering" w:customStyle="1" w:styleId="1223">
    <w:name w:val="Стиль1223"/>
    <w:rsid w:val="00CE1568"/>
  </w:style>
  <w:style w:type="numbering" w:customStyle="1" w:styleId="2223">
    <w:name w:val="Стиль2223"/>
    <w:rsid w:val="00CE1568"/>
  </w:style>
  <w:style w:type="numbering" w:customStyle="1" w:styleId="11223">
    <w:name w:val="Стиль11223"/>
    <w:rsid w:val="00CE1568"/>
  </w:style>
  <w:style w:type="numbering" w:customStyle="1" w:styleId="21223">
    <w:name w:val="Стиль21223"/>
    <w:rsid w:val="00CE1568"/>
  </w:style>
  <w:style w:type="numbering" w:customStyle="1" w:styleId="3123">
    <w:name w:val="Стиль3123"/>
    <w:uiPriority w:val="99"/>
    <w:rsid w:val="00CE1568"/>
  </w:style>
  <w:style w:type="numbering" w:customStyle="1" w:styleId="111123">
    <w:name w:val="Стиль111123"/>
    <w:rsid w:val="00CE1568"/>
  </w:style>
  <w:style w:type="numbering" w:customStyle="1" w:styleId="211123">
    <w:name w:val="Стиль211123"/>
    <w:rsid w:val="00CE1568"/>
  </w:style>
  <w:style w:type="numbering" w:customStyle="1" w:styleId="12123">
    <w:name w:val="Стиль12123"/>
    <w:rsid w:val="00CE1568"/>
  </w:style>
  <w:style w:type="numbering" w:customStyle="1" w:styleId="22123">
    <w:name w:val="Стиль22123"/>
    <w:rsid w:val="00CE1568"/>
  </w:style>
  <w:style w:type="numbering" w:customStyle="1" w:styleId="31123">
    <w:name w:val="Стиль31123"/>
    <w:uiPriority w:val="99"/>
    <w:rsid w:val="00CE1568"/>
  </w:style>
  <w:style w:type="numbering" w:customStyle="1" w:styleId="112123">
    <w:name w:val="Стиль112123"/>
    <w:rsid w:val="00CE1568"/>
  </w:style>
  <w:style w:type="numbering" w:customStyle="1" w:styleId="212123">
    <w:name w:val="Стиль212123"/>
    <w:rsid w:val="00CE1568"/>
  </w:style>
  <w:style w:type="numbering" w:customStyle="1" w:styleId="2111123">
    <w:name w:val="Стиль2111123"/>
    <w:rsid w:val="00CE1568"/>
  </w:style>
  <w:style w:type="numbering" w:customStyle="1" w:styleId="11913">
    <w:name w:val="Стиль11913"/>
    <w:rsid w:val="00CE1568"/>
  </w:style>
  <w:style w:type="numbering" w:customStyle="1" w:styleId="11914">
    <w:name w:val="Стиль11914"/>
    <w:rsid w:val="00CE1568"/>
  </w:style>
  <w:style w:type="numbering" w:customStyle="1" w:styleId="11923">
    <w:name w:val="Стиль11923"/>
    <w:rsid w:val="00CE1568"/>
  </w:style>
  <w:style w:type="numbering" w:customStyle="1" w:styleId="11933">
    <w:name w:val="Стиль11933"/>
    <w:rsid w:val="00CE1568"/>
  </w:style>
  <w:style w:type="numbering" w:customStyle="1" w:styleId="11943">
    <w:name w:val="Стиль11943"/>
    <w:rsid w:val="00CE1568"/>
  </w:style>
  <w:style w:type="numbering" w:customStyle="1" w:styleId="11953">
    <w:name w:val="Стиль11953"/>
    <w:rsid w:val="00CE1568"/>
  </w:style>
  <w:style w:type="numbering" w:customStyle="1" w:styleId="11963">
    <w:name w:val="Стиль11963"/>
    <w:rsid w:val="00CE1568"/>
  </w:style>
  <w:style w:type="numbering" w:customStyle="1" w:styleId="11973">
    <w:name w:val="Стиль11973"/>
    <w:rsid w:val="00CE1568"/>
  </w:style>
  <w:style w:type="numbering" w:customStyle="1" w:styleId="11104">
    <w:name w:val="Стиль11104"/>
    <w:rsid w:val="00CE1568"/>
  </w:style>
  <w:style w:type="numbering" w:customStyle="1" w:styleId="11163">
    <w:name w:val="Стиль11163"/>
    <w:rsid w:val="00CE1568"/>
  </w:style>
  <w:style w:type="numbering" w:customStyle="1" w:styleId="21173">
    <w:name w:val="Стиль21173"/>
    <w:rsid w:val="00CE1568"/>
  </w:style>
  <w:style w:type="numbering" w:customStyle="1" w:styleId="11173">
    <w:name w:val="Стиль11173"/>
    <w:rsid w:val="00CE1568"/>
  </w:style>
  <w:style w:type="numbering" w:customStyle="1" w:styleId="11183">
    <w:name w:val="Стиль11183"/>
    <w:rsid w:val="00CE1568"/>
  </w:style>
  <w:style w:type="numbering" w:customStyle="1" w:styleId="21193">
    <w:name w:val="Стиль21193"/>
    <w:rsid w:val="00CE1568"/>
  </w:style>
  <w:style w:type="numbering" w:customStyle="1" w:styleId="11193">
    <w:name w:val="Стиль11193"/>
    <w:rsid w:val="00CE1568"/>
  </w:style>
  <w:style w:type="numbering" w:customStyle="1" w:styleId="21203">
    <w:name w:val="Стиль21203"/>
    <w:rsid w:val="00CE1568"/>
  </w:style>
  <w:style w:type="table" w:customStyle="1" w:styleId="11730">
    <w:name w:val="Сетка таблицы117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3">
    <w:name w:val="Стиль111103"/>
    <w:rsid w:val="00CE1568"/>
  </w:style>
  <w:style w:type="numbering" w:customStyle="1" w:styleId="211103">
    <w:name w:val="Стиль211103"/>
    <w:rsid w:val="00CE1568"/>
  </w:style>
  <w:style w:type="numbering" w:customStyle="1" w:styleId="1233">
    <w:name w:val="Стиль1233"/>
    <w:rsid w:val="00CE1568"/>
  </w:style>
  <w:style w:type="numbering" w:customStyle="1" w:styleId="2233">
    <w:name w:val="Стиль2233"/>
    <w:rsid w:val="00CE1568"/>
  </w:style>
  <w:style w:type="numbering" w:customStyle="1" w:styleId="11233">
    <w:name w:val="Стиль11233"/>
    <w:rsid w:val="00CE1568"/>
  </w:style>
  <w:style w:type="numbering" w:customStyle="1" w:styleId="21233">
    <w:name w:val="Стиль21233"/>
    <w:rsid w:val="00CE1568"/>
  </w:style>
  <w:style w:type="numbering" w:customStyle="1" w:styleId="3133">
    <w:name w:val="Стиль3133"/>
    <w:uiPriority w:val="99"/>
    <w:rsid w:val="00CE1568"/>
  </w:style>
  <w:style w:type="numbering" w:customStyle="1" w:styleId="111133">
    <w:name w:val="Стиль111133"/>
    <w:rsid w:val="00CE1568"/>
  </w:style>
  <w:style w:type="numbering" w:customStyle="1" w:styleId="211133">
    <w:name w:val="Стиль211133"/>
    <w:rsid w:val="00CE1568"/>
  </w:style>
  <w:style w:type="numbering" w:customStyle="1" w:styleId="12133">
    <w:name w:val="Стиль12133"/>
    <w:rsid w:val="00CE1568"/>
  </w:style>
  <w:style w:type="numbering" w:customStyle="1" w:styleId="22133">
    <w:name w:val="Стиль22133"/>
    <w:rsid w:val="00CE1568"/>
  </w:style>
  <w:style w:type="numbering" w:customStyle="1" w:styleId="31133">
    <w:name w:val="Стиль31133"/>
    <w:uiPriority w:val="99"/>
    <w:rsid w:val="00CE1568"/>
  </w:style>
  <w:style w:type="numbering" w:customStyle="1" w:styleId="112133">
    <w:name w:val="Стиль112133"/>
    <w:rsid w:val="00CE1568"/>
  </w:style>
  <w:style w:type="numbering" w:customStyle="1" w:styleId="212133">
    <w:name w:val="Стиль212133"/>
    <w:rsid w:val="00CE1568"/>
  </w:style>
  <w:style w:type="numbering" w:customStyle="1" w:styleId="2111133">
    <w:name w:val="Стиль2111133"/>
    <w:rsid w:val="00CE1568"/>
  </w:style>
  <w:style w:type="numbering" w:customStyle="1" w:styleId="11203">
    <w:name w:val="Стиль11203"/>
    <w:rsid w:val="00CE1568"/>
  </w:style>
  <w:style w:type="numbering" w:customStyle="1" w:styleId="21243">
    <w:name w:val="Стиль21243"/>
    <w:rsid w:val="00CE1568"/>
  </w:style>
  <w:style w:type="numbering" w:customStyle="1" w:styleId="111143">
    <w:name w:val="Стиль111143"/>
    <w:rsid w:val="00CE1568"/>
  </w:style>
  <w:style w:type="numbering" w:customStyle="1" w:styleId="211143">
    <w:name w:val="Стиль211143"/>
    <w:rsid w:val="00CE1568"/>
  </w:style>
  <w:style w:type="numbering" w:customStyle="1" w:styleId="1243">
    <w:name w:val="Стиль1243"/>
    <w:rsid w:val="00CE1568"/>
  </w:style>
  <w:style w:type="numbering" w:customStyle="1" w:styleId="2243">
    <w:name w:val="Стиль2243"/>
    <w:rsid w:val="00CE1568"/>
  </w:style>
  <w:style w:type="numbering" w:customStyle="1" w:styleId="11243">
    <w:name w:val="Стиль11243"/>
    <w:rsid w:val="00CE1568"/>
  </w:style>
  <w:style w:type="numbering" w:customStyle="1" w:styleId="21253">
    <w:name w:val="Стиль21253"/>
    <w:rsid w:val="00CE1568"/>
  </w:style>
  <w:style w:type="numbering" w:customStyle="1" w:styleId="3143">
    <w:name w:val="Стиль3143"/>
    <w:uiPriority w:val="99"/>
    <w:rsid w:val="00CE1568"/>
  </w:style>
  <w:style w:type="numbering" w:customStyle="1" w:styleId="111153">
    <w:name w:val="Стиль111153"/>
    <w:rsid w:val="00CE1568"/>
  </w:style>
  <w:style w:type="numbering" w:customStyle="1" w:styleId="211153">
    <w:name w:val="Стиль211153"/>
    <w:rsid w:val="00CE1568"/>
  </w:style>
  <w:style w:type="numbering" w:customStyle="1" w:styleId="12143">
    <w:name w:val="Стиль12143"/>
    <w:rsid w:val="00CE1568"/>
  </w:style>
  <w:style w:type="numbering" w:customStyle="1" w:styleId="22143">
    <w:name w:val="Стиль22143"/>
    <w:rsid w:val="00CE1568"/>
  </w:style>
  <w:style w:type="numbering" w:customStyle="1" w:styleId="31143">
    <w:name w:val="Стиль31143"/>
    <w:uiPriority w:val="99"/>
    <w:rsid w:val="00CE1568"/>
  </w:style>
  <w:style w:type="numbering" w:customStyle="1" w:styleId="112143">
    <w:name w:val="Стиль112143"/>
    <w:rsid w:val="00CE1568"/>
  </w:style>
  <w:style w:type="numbering" w:customStyle="1" w:styleId="212143">
    <w:name w:val="Стиль212143"/>
    <w:rsid w:val="00CE1568"/>
  </w:style>
  <w:style w:type="numbering" w:customStyle="1" w:styleId="2111143">
    <w:name w:val="Стиль2111143"/>
    <w:rsid w:val="00CE1568"/>
  </w:style>
  <w:style w:type="numbering" w:customStyle="1" w:styleId="11253">
    <w:name w:val="Стиль11253"/>
    <w:rsid w:val="00CE1568"/>
  </w:style>
  <w:style w:type="numbering" w:customStyle="1" w:styleId="21263">
    <w:name w:val="Стиль21263"/>
    <w:rsid w:val="00CE1568"/>
  </w:style>
  <w:style w:type="numbering" w:customStyle="1" w:styleId="11263">
    <w:name w:val="Стиль11263"/>
    <w:rsid w:val="00CE1568"/>
  </w:style>
  <w:style w:type="numbering" w:customStyle="1" w:styleId="21273">
    <w:name w:val="Стиль21273"/>
    <w:rsid w:val="00CE1568"/>
  </w:style>
  <w:style w:type="numbering" w:customStyle="1" w:styleId="111111114">
    <w:name w:val="1 / 1.1 / 1.1.1114"/>
    <w:rsid w:val="00CE1568"/>
  </w:style>
  <w:style w:type="table" w:customStyle="1" w:styleId="383">
    <w:name w:val="Сетка таблицы38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3">
    <w:name w:val="Стиль11273"/>
    <w:rsid w:val="00CE1568"/>
  </w:style>
  <w:style w:type="numbering" w:customStyle="1" w:styleId="21283">
    <w:name w:val="Стиль21283"/>
    <w:rsid w:val="00CE1568"/>
  </w:style>
  <w:style w:type="table" w:customStyle="1" w:styleId="3930">
    <w:name w:val="Сетка таблицы393"/>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3">
    <w:name w:val="Стиль11283"/>
    <w:rsid w:val="00CE1568"/>
  </w:style>
  <w:style w:type="numbering" w:customStyle="1" w:styleId="21293">
    <w:name w:val="Стиль21293"/>
    <w:rsid w:val="00CE1568"/>
  </w:style>
  <w:style w:type="table" w:customStyle="1" w:styleId="453">
    <w:name w:val="Сетка таблицы45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3">
    <w:name w:val="Стиль11293"/>
    <w:rsid w:val="00CE1568"/>
  </w:style>
  <w:style w:type="numbering" w:customStyle="1" w:styleId="21303">
    <w:name w:val="Стиль21303"/>
    <w:rsid w:val="00CE1568"/>
  </w:style>
  <w:style w:type="table" w:customStyle="1" w:styleId="463">
    <w:name w:val="Сетка таблицы46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
    <w:name w:val="Стиль11303"/>
    <w:rsid w:val="00CE1568"/>
  </w:style>
  <w:style w:type="numbering" w:customStyle="1" w:styleId="21363">
    <w:name w:val="Стиль21363"/>
    <w:rsid w:val="00CE1568"/>
  </w:style>
  <w:style w:type="numbering" w:customStyle="1" w:styleId="1272">
    <w:name w:val="Стиль127"/>
    <w:rsid w:val="00CE1568"/>
  </w:style>
  <w:style w:type="numbering" w:customStyle="1" w:styleId="11451">
    <w:name w:val="Стиль11451"/>
    <w:rsid w:val="00CE1568"/>
  </w:style>
  <w:style w:type="numbering" w:customStyle="1" w:styleId="21461">
    <w:name w:val="Стиль21461"/>
    <w:rsid w:val="00CE1568"/>
  </w:style>
  <w:style w:type="table" w:customStyle="1" w:styleId="5610">
    <w:name w:val="Сетка таблицы56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b"/>
    <w:semiHidden/>
    <w:rsid w:val="00CE1568"/>
  </w:style>
  <w:style w:type="numbering" w:customStyle="1" w:styleId="2430">
    <w:name w:val="Нет списка243"/>
    <w:next w:val="ab"/>
    <w:uiPriority w:val="99"/>
    <w:semiHidden/>
    <w:unhideWhenUsed/>
    <w:rsid w:val="00CE1568"/>
  </w:style>
  <w:style w:type="numbering" w:customStyle="1" w:styleId="11461">
    <w:name w:val="Стиль11461"/>
    <w:rsid w:val="00CE1568"/>
  </w:style>
  <w:style w:type="numbering" w:customStyle="1" w:styleId="21471">
    <w:name w:val="Стиль21471"/>
    <w:rsid w:val="00CE1568"/>
  </w:style>
  <w:style w:type="numbering" w:customStyle="1" w:styleId="11380">
    <w:name w:val="Нет списка1138"/>
    <w:next w:val="ab"/>
    <w:uiPriority w:val="99"/>
    <w:semiHidden/>
    <w:unhideWhenUsed/>
    <w:rsid w:val="00CE1568"/>
  </w:style>
  <w:style w:type="numbering" w:customStyle="1" w:styleId="21380">
    <w:name w:val="Нет списка2138"/>
    <w:next w:val="ab"/>
    <w:uiPriority w:val="99"/>
    <w:semiHidden/>
    <w:unhideWhenUsed/>
    <w:rsid w:val="00CE1568"/>
  </w:style>
  <w:style w:type="numbering" w:customStyle="1" w:styleId="111b">
    <w:name w:val="Текущий список111"/>
    <w:rsid w:val="00CE1568"/>
  </w:style>
  <w:style w:type="numbering" w:customStyle="1" w:styleId="111221">
    <w:name w:val="Стиль111221"/>
    <w:rsid w:val="00CE1568"/>
  </w:style>
  <w:style w:type="numbering" w:customStyle="1" w:styleId="1111100">
    <w:name w:val="Стиль111110"/>
    <w:rsid w:val="00CE1568"/>
  </w:style>
  <w:style w:type="numbering" w:customStyle="1" w:styleId="111111121">
    <w:name w:val="1 / 1.1 / 1.1.1121"/>
    <w:rsid w:val="00CE1568"/>
  </w:style>
  <w:style w:type="numbering" w:customStyle="1" w:styleId="11612">
    <w:name w:val="Стиль11612"/>
    <w:rsid w:val="00CE1568"/>
  </w:style>
  <w:style w:type="numbering" w:customStyle="1" w:styleId="111410">
    <w:name w:val="Стиль11141"/>
    <w:rsid w:val="00CE1568"/>
  </w:style>
  <w:style w:type="numbering" w:customStyle="1" w:styleId="213311">
    <w:name w:val="Стиль213311"/>
    <w:rsid w:val="00CE1568"/>
  </w:style>
  <w:style w:type="numbering" w:customStyle="1" w:styleId="21181">
    <w:name w:val="Стиль21181"/>
    <w:rsid w:val="00CE1568"/>
  </w:style>
  <w:style w:type="numbering" w:customStyle="1" w:styleId="212411">
    <w:name w:val="Стиль212411"/>
    <w:rsid w:val="00CE1568"/>
  </w:style>
  <w:style w:type="numbering" w:customStyle="1" w:styleId="12411">
    <w:name w:val="Стиль12411"/>
    <w:rsid w:val="00CE1568"/>
  </w:style>
  <w:style w:type="numbering" w:customStyle="1" w:styleId="22411">
    <w:name w:val="Стиль22411"/>
    <w:rsid w:val="00CE1568"/>
  </w:style>
  <w:style w:type="numbering" w:customStyle="1" w:styleId="112411">
    <w:name w:val="Стиль112411"/>
    <w:rsid w:val="00CE1568"/>
  </w:style>
  <w:style w:type="numbering" w:customStyle="1" w:styleId="212511">
    <w:name w:val="Стиль212511"/>
    <w:rsid w:val="00CE1568"/>
  </w:style>
  <w:style w:type="numbering" w:customStyle="1" w:styleId="31411">
    <w:name w:val="Стиль31411"/>
    <w:uiPriority w:val="99"/>
    <w:rsid w:val="00CE1568"/>
  </w:style>
  <w:style w:type="numbering" w:customStyle="1" w:styleId="1111511">
    <w:name w:val="Стиль1111511"/>
    <w:rsid w:val="00CE1568"/>
  </w:style>
  <w:style w:type="numbering" w:customStyle="1" w:styleId="2111511">
    <w:name w:val="Стиль2111511"/>
    <w:rsid w:val="00CE1568"/>
  </w:style>
  <w:style w:type="numbering" w:customStyle="1" w:styleId="121411">
    <w:name w:val="Стиль121411"/>
    <w:rsid w:val="00CE1568"/>
  </w:style>
  <w:style w:type="numbering" w:customStyle="1" w:styleId="221411">
    <w:name w:val="Стиль221411"/>
    <w:rsid w:val="00CE1568"/>
  </w:style>
  <w:style w:type="numbering" w:customStyle="1" w:styleId="311411">
    <w:name w:val="Стиль311411"/>
    <w:uiPriority w:val="99"/>
    <w:rsid w:val="00CE1568"/>
  </w:style>
  <w:style w:type="numbering" w:customStyle="1" w:styleId="1121411">
    <w:name w:val="Стиль1121411"/>
    <w:rsid w:val="00CE1568"/>
  </w:style>
  <w:style w:type="numbering" w:customStyle="1" w:styleId="2121411">
    <w:name w:val="Стиль2121411"/>
    <w:rsid w:val="00CE1568"/>
  </w:style>
  <w:style w:type="numbering" w:customStyle="1" w:styleId="21111411">
    <w:name w:val="Стиль21111411"/>
    <w:rsid w:val="00CE1568"/>
  </w:style>
  <w:style w:type="numbering" w:customStyle="1" w:styleId="1111111111">
    <w:name w:val="1 / 1.1 / 1.1.11111"/>
    <w:rsid w:val="00CE1568"/>
  </w:style>
  <w:style w:type="table" w:customStyle="1" w:styleId="-421">
    <w:name w:val="Светлая сетка - Акцент 421"/>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31">
    <w:name w:val="Светлый список - Акцент 631"/>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1510">
    <w:name w:val="Сетка таблицы2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a"/>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3">
    <w:name w:val="Сетка таблицы2115"/>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4">
    <w:name w:val="Сетка таблицы21115"/>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ветлый список - Акцент 612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2">
    <w:name w:val="Светлая сетка - Акцент 412"/>
    <w:basedOn w:val="aa"/>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11">
    <w:name w:val="Светлая сетка - Акцент 4111"/>
    <w:basedOn w:val="aa"/>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111">
    <w:name w:val="Светлый список - Акцент 611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21">
    <w:name w:val="Светлый список - Акцент 62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2510">
    <w:name w:val="Стиль1251"/>
    <w:rsid w:val="00CE1568"/>
  </w:style>
  <w:style w:type="numbering" w:customStyle="1" w:styleId="111161">
    <w:name w:val="Стиль111161"/>
    <w:rsid w:val="00CE1568"/>
  </w:style>
  <w:style w:type="numbering" w:customStyle="1" w:styleId="211161">
    <w:name w:val="Стиль211161"/>
    <w:rsid w:val="00CE1568"/>
  </w:style>
  <w:style w:type="numbering" w:customStyle="1" w:styleId="211171">
    <w:name w:val="Стиль211171"/>
    <w:rsid w:val="00CE1568"/>
  </w:style>
  <w:style w:type="numbering" w:customStyle="1" w:styleId="22510">
    <w:name w:val="Стиль2251"/>
    <w:rsid w:val="00CE1568"/>
  </w:style>
  <w:style w:type="numbering" w:customStyle="1" w:styleId="3154">
    <w:name w:val="Стиль315"/>
    <w:uiPriority w:val="99"/>
    <w:rsid w:val="00CE1568"/>
  </w:style>
  <w:style w:type="numbering" w:customStyle="1" w:styleId="212101">
    <w:name w:val="Стиль21210"/>
    <w:rsid w:val="00CE1568"/>
  </w:style>
  <w:style w:type="numbering" w:customStyle="1" w:styleId="2111151">
    <w:name w:val="Стиль2111151"/>
    <w:rsid w:val="00CE1568"/>
  </w:style>
  <w:style w:type="numbering" w:customStyle="1" w:styleId="112150">
    <w:name w:val="Стиль11215"/>
    <w:rsid w:val="00CE1568"/>
  </w:style>
  <w:style w:type="numbering" w:customStyle="1" w:styleId="31150">
    <w:name w:val="Стиль3115"/>
    <w:uiPriority w:val="99"/>
    <w:rsid w:val="00CE1568"/>
  </w:style>
  <w:style w:type="numbering" w:customStyle="1" w:styleId="213611">
    <w:name w:val="Стиль213611"/>
    <w:rsid w:val="00CE1568"/>
  </w:style>
  <w:style w:type="numbering" w:customStyle="1" w:styleId="111171">
    <w:name w:val="Стиль111171"/>
    <w:rsid w:val="00CE1568"/>
  </w:style>
  <w:style w:type="numbering" w:customStyle="1" w:styleId="22150">
    <w:name w:val="Стиль2215"/>
    <w:rsid w:val="00CE1568"/>
  </w:style>
  <w:style w:type="numbering" w:customStyle="1" w:styleId="12151">
    <w:name w:val="Стиль1215"/>
    <w:rsid w:val="00CE1568"/>
  </w:style>
  <w:style w:type="numbering" w:customStyle="1" w:styleId="112101">
    <w:name w:val="Стиль11210"/>
    <w:rsid w:val="00CE1568"/>
  </w:style>
  <w:style w:type="numbering" w:customStyle="1" w:styleId="212150">
    <w:name w:val="Стиль21215"/>
    <w:rsid w:val="00CE1568"/>
  </w:style>
  <w:style w:type="numbering" w:customStyle="1" w:styleId="1262">
    <w:name w:val="Стиль126"/>
    <w:rsid w:val="00CE1568"/>
  </w:style>
  <w:style w:type="numbering" w:customStyle="1" w:styleId="113011">
    <w:name w:val="Стиль113011"/>
    <w:rsid w:val="00CE1568"/>
  </w:style>
  <w:style w:type="numbering" w:customStyle="1" w:styleId="21371">
    <w:name w:val="Стиль21371"/>
    <w:rsid w:val="00CE1568"/>
  </w:style>
  <w:style w:type="numbering" w:customStyle="1" w:styleId="111181">
    <w:name w:val="Стиль111181"/>
    <w:rsid w:val="00CE1568"/>
  </w:style>
  <w:style w:type="numbering" w:customStyle="1" w:styleId="211181">
    <w:name w:val="Стиль211181"/>
    <w:rsid w:val="00CE1568"/>
  </w:style>
  <w:style w:type="numbering" w:customStyle="1" w:styleId="1111101">
    <w:name w:val="Нет списка111110"/>
    <w:next w:val="ab"/>
    <w:uiPriority w:val="99"/>
    <w:semiHidden/>
    <w:unhideWhenUsed/>
    <w:rsid w:val="00CE1568"/>
  </w:style>
  <w:style w:type="table" w:customStyle="1" w:styleId="21711">
    <w:name w:val="Сетка таблицы2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0">
    <w:name w:val="Стиль1271"/>
    <w:rsid w:val="00CE1568"/>
  </w:style>
  <w:style w:type="numbering" w:customStyle="1" w:styleId="22610">
    <w:name w:val="Стиль2261"/>
    <w:rsid w:val="00CE1568"/>
  </w:style>
  <w:style w:type="numbering" w:customStyle="1" w:styleId="111115">
    <w:name w:val="Нет списка111115"/>
    <w:next w:val="ab"/>
    <w:semiHidden/>
    <w:rsid w:val="00CE1568"/>
  </w:style>
  <w:style w:type="numbering" w:customStyle="1" w:styleId="112160">
    <w:name w:val="Стиль11216"/>
    <w:rsid w:val="00CE1568"/>
  </w:style>
  <w:style w:type="numbering" w:customStyle="1" w:styleId="212160">
    <w:name w:val="Стиль21216"/>
    <w:rsid w:val="00CE1568"/>
  </w:style>
  <w:style w:type="numbering" w:customStyle="1" w:styleId="3162">
    <w:name w:val="Стиль316"/>
    <w:uiPriority w:val="99"/>
    <w:rsid w:val="00CE1568"/>
  </w:style>
  <w:style w:type="numbering" w:customStyle="1" w:styleId="111191">
    <w:name w:val="Стиль111191"/>
    <w:rsid w:val="00CE1568"/>
  </w:style>
  <w:style w:type="numbering" w:customStyle="1" w:styleId="211191">
    <w:name w:val="Стиль211191"/>
    <w:rsid w:val="00CE1568"/>
  </w:style>
  <w:style w:type="numbering" w:customStyle="1" w:styleId="11111150">
    <w:name w:val="Нет списка1111115"/>
    <w:next w:val="ab"/>
    <w:uiPriority w:val="99"/>
    <w:semiHidden/>
    <w:unhideWhenUsed/>
    <w:rsid w:val="00CE1568"/>
  </w:style>
  <w:style w:type="numbering" w:customStyle="1" w:styleId="2111150">
    <w:name w:val="Нет списка211115"/>
    <w:next w:val="ab"/>
    <w:uiPriority w:val="99"/>
    <w:semiHidden/>
    <w:unhideWhenUsed/>
    <w:rsid w:val="00CE1568"/>
  </w:style>
  <w:style w:type="table" w:customStyle="1" w:styleId="31610">
    <w:name w:val="Сетка таблицы31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0">
    <w:name w:val="Стиль1216"/>
    <w:rsid w:val="00CE1568"/>
  </w:style>
  <w:style w:type="numbering" w:customStyle="1" w:styleId="22160">
    <w:name w:val="Стиль2216"/>
    <w:rsid w:val="00CE1568"/>
  </w:style>
  <w:style w:type="numbering" w:customStyle="1" w:styleId="3116">
    <w:name w:val="Стиль3116"/>
    <w:uiPriority w:val="99"/>
    <w:rsid w:val="00CE1568"/>
  </w:style>
  <w:style w:type="numbering" w:customStyle="1" w:styleId="112170">
    <w:name w:val="Стиль11217"/>
    <w:rsid w:val="00CE1568"/>
  </w:style>
  <w:style w:type="numbering" w:customStyle="1" w:styleId="212170">
    <w:name w:val="Стиль21217"/>
    <w:rsid w:val="00CE1568"/>
  </w:style>
  <w:style w:type="table" w:customStyle="1" w:styleId="21165">
    <w:name w:val="Сетка таблицы2116"/>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1">
    <w:name w:val="Сетка таблицы11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61">
    <w:name w:val="Стиль2111161"/>
    <w:rsid w:val="00CE1568"/>
  </w:style>
  <w:style w:type="table" w:customStyle="1" w:styleId="31710">
    <w:name w:val="Сетка таблицы3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етка таблицы3116"/>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1">
    <w:name w:val="Сетка таблицы11181"/>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1">
    <w:name w:val="Нет списка3115"/>
    <w:next w:val="ab"/>
    <w:uiPriority w:val="99"/>
    <w:semiHidden/>
    <w:unhideWhenUsed/>
    <w:rsid w:val="00CE1568"/>
  </w:style>
  <w:style w:type="table" w:customStyle="1" w:styleId="4910">
    <w:name w:val="Сетка таблицы49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Нет списка12115"/>
    <w:next w:val="ab"/>
    <w:uiPriority w:val="99"/>
    <w:semiHidden/>
    <w:unhideWhenUsed/>
    <w:rsid w:val="00CE1568"/>
  </w:style>
  <w:style w:type="table" w:customStyle="1" w:styleId="211162">
    <w:name w:val="Сетка таблицы21116"/>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5">
    <w:name w:val="Нет списка22115"/>
    <w:next w:val="ab"/>
    <w:uiPriority w:val="99"/>
    <w:semiHidden/>
    <w:unhideWhenUsed/>
    <w:rsid w:val="00CE1568"/>
  </w:style>
  <w:style w:type="numbering" w:customStyle="1" w:styleId="4100">
    <w:name w:val="Нет списка410"/>
    <w:next w:val="ab"/>
    <w:uiPriority w:val="99"/>
    <w:semiHidden/>
    <w:unhideWhenUsed/>
    <w:rsid w:val="00CE1568"/>
  </w:style>
  <w:style w:type="numbering" w:customStyle="1" w:styleId="121140">
    <w:name w:val="Стиль12114"/>
    <w:rsid w:val="00CE1568"/>
  </w:style>
  <w:style w:type="numbering" w:customStyle="1" w:styleId="221140">
    <w:name w:val="Стиль22114"/>
    <w:rsid w:val="00CE1568"/>
  </w:style>
  <w:style w:type="numbering" w:customStyle="1" w:styleId="31114">
    <w:name w:val="Стиль31114"/>
    <w:uiPriority w:val="99"/>
    <w:rsid w:val="00CE1568"/>
  </w:style>
  <w:style w:type="numbering" w:customStyle="1" w:styleId="1111150">
    <w:name w:val="Стиль111115"/>
    <w:rsid w:val="00CE1568"/>
  </w:style>
  <w:style w:type="numbering" w:customStyle="1" w:styleId="212115">
    <w:name w:val="Стиль212115"/>
    <w:rsid w:val="00CE1568"/>
  </w:style>
  <w:style w:type="numbering" w:customStyle="1" w:styleId="111215">
    <w:name w:val="Нет списка111215"/>
    <w:next w:val="ab"/>
    <w:uiPriority w:val="99"/>
    <w:semiHidden/>
    <w:unhideWhenUsed/>
    <w:rsid w:val="00CE1568"/>
  </w:style>
  <w:style w:type="numbering" w:customStyle="1" w:styleId="211250">
    <w:name w:val="Нет списка21125"/>
    <w:next w:val="ab"/>
    <w:uiPriority w:val="99"/>
    <w:semiHidden/>
    <w:unhideWhenUsed/>
    <w:rsid w:val="00CE1568"/>
  </w:style>
  <w:style w:type="numbering" w:customStyle="1" w:styleId="1341">
    <w:name w:val="Стиль134"/>
    <w:rsid w:val="00CE1568"/>
  </w:style>
  <w:style w:type="numbering" w:customStyle="1" w:styleId="2340">
    <w:name w:val="Стиль234"/>
    <w:rsid w:val="00CE1568"/>
  </w:style>
  <w:style w:type="numbering" w:customStyle="1" w:styleId="3240">
    <w:name w:val="Стиль324"/>
    <w:uiPriority w:val="99"/>
    <w:rsid w:val="00CE1568"/>
  </w:style>
  <w:style w:type="numbering" w:customStyle="1" w:styleId="112115">
    <w:name w:val="Стиль112115"/>
    <w:rsid w:val="00CE1568"/>
  </w:style>
  <w:style w:type="numbering" w:customStyle="1" w:styleId="21381">
    <w:name w:val="Стиль21381"/>
    <w:rsid w:val="00CE1568"/>
  </w:style>
  <w:style w:type="numbering" w:customStyle="1" w:styleId="2111115">
    <w:name w:val="Стиль2111115"/>
    <w:rsid w:val="00CE1568"/>
  </w:style>
  <w:style w:type="numbering" w:customStyle="1" w:styleId="4140">
    <w:name w:val="Стиль414"/>
    <w:uiPriority w:val="99"/>
    <w:rsid w:val="00CE1568"/>
  </w:style>
  <w:style w:type="numbering" w:customStyle="1" w:styleId="5140">
    <w:name w:val="Стиль514"/>
    <w:uiPriority w:val="99"/>
    <w:rsid w:val="00CE1568"/>
  </w:style>
  <w:style w:type="numbering" w:customStyle="1" w:styleId="1441">
    <w:name w:val="Стиль144"/>
    <w:rsid w:val="00CE1568"/>
  </w:style>
  <w:style w:type="numbering" w:customStyle="1" w:styleId="244">
    <w:name w:val="Стиль244"/>
    <w:rsid w:val="00CE1568"/>
  </w:style>
  <w:style w:type="numbering" w:customStyle="1" w:styleId="334">
    <w:name w:val="Стиль334"/>
    <w:uiPriority w:val="99"/>
    <w:rsid w:val="00CE1568"/>
  </w:style>
  <w:style w:type="numbering" w:customStyle="1" w:styleId="11351">
    <w:name w:val="Стиль11351"/>
    <w:rsid w:val="00CE1568"/>
  </w:style>
  <w:style w:type="numbering" w:customStyle="1" w:styleId="21441">
    <w:name w:val="Стиль21441"/>
    <w:rsid w:val="00CE1568"/>
  </w:style>
  <w:style w:type="numbering" w:customStyle="1" w:styleId="211271">
    <w:name w:val="Стиль211271"/>
    <w:rsid w:val="00CE1568"/>
  </w:style>
  <w:style w:type="numbering" w:customStyle="1" w:styleId="424">
    <w:name w:val="Стиль424"/>
    <w:uiPriority w:val="99"/>
    <w:rsid w:val="00CE1568"/>
  </w:style>
  <w:style w:type="numbering" w:customStyle="1" w:styleId="524">
    <w:name w:val="Стиль524"/>
    <w:uiPriority w:val="99"/>
    <w:rsid w:val="00CE1568"/>
  </w:style>
  <w:style w:type="numbering" w:customStyle="1" w:styleId="1540">
    <w:name w:val="Стиль154"/>
    <w:rsid w:val="00CE1568"/>
  </w:style>
  <w:style w:type="numbering" w:customStyle="1" w:styleId="254">
    <w:name w:val="Стиль254"/>
    <w:rsid w:val="00CE1568"/>
  </w:style>
  <w:style w:type="numbering" w:customStyle="1" w:styleId="3440">
    <w:name w:val="Стиль344"/>
    <w:uiPriority w:val="99"/>
    <w:rsid w:val="00CE1568"/>
  </w:style>
  <w:style w:type="numbering" w:customStyle="1" w:styleId="114511">
    <w:name w:val="Стиль114511"/>
    <w:rsid w:val="00CE1568"/>
  </w:style>
  <w:style w:type="numbering" w:customStyle="1" w:styleId="21135">
    <w:name w:val="Стиль21135"/>
    <w:rsid w:val="00CE1568"/>
  </w:style>
  <w:style w:type="numbering" w:customStyle="1" w:styleId="434">
    <w:name w:val="Стиль434"/>
    <w:uiPriority w:val="99"/>
    <w:rsid w:val="00CE1568"/>
  </w:style>
  <w:style w:type="numbering" w:customStyle="1" w:styleId="5340">
    <w:name w:val="Стиль534"/>
    <w:uiPriority w:val="99"/>
    <w:rsid w:val="00CE1568"/>
  </w:style>
  <w:style w:type="table" w:customStyle="1" w:styleId="5010">
    <w:name w:val="Сетка таблицы50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1">
    <w:name w:val="Стиль11361"/>
    <w:rsid w:val="00CE1568"/>
  </w:style>
  <w:style w:type="numbering" w:customStyle="1" w:styleId="21391">
    <w:name w:val="Стиль21391"/>
    <w:rsid w:val="00CE1568"/>
  </w:style>
  <w:style w:type="numbering" w:customStyle="1" w:styleId="11371">
    <w:name w:val="Стиль11371"/>
    <w:rsid w:val="00CE1568"/>
  </w:style>
  <w:style w:type="numbering" w:customStyle="1" w:styleId="21401">
    <w:name w:val="Стиль21401"/>
    <w:rsid w:val="00CE1568"/>
  </w:style>
  <w:style w:type="numbering" w:customStyle="1" w:styleId="21451">
    <w:name w:val="Стиль21451"/>
    <w:rsid w:val="00CE1568"/>
  </w:style>
  <w:style w:type="numbering" w:customStyle="1" w:styleId="111241">
    <w:name w:val="Стиль111241"/>
    <w:rsid w:val="00CE1568"/>
  </w:style>
  <w:style w:type="numbering" w:customStyle="1" w:styleId="211300">
    <w:name w:val="Стиль21130"/>
    <w:rsid w:val="00CE1568"/>
  </w:style>
  <w:style w:type="numbering" w:customStyle="1" w:styleId="111116">
    <w:name w:val="Стиль111116"/>
    <w:rsid w:val="00CE1568"/>
  </w:style>
  <w:style w:type="numbering" w:customStyle="1" w:styleId="11111113">
    <w:name w:val="1 / 1.1 / 1.1.113"/>
    <w:rsid w:val="00CE1568"/>
  </w:style>
  <w:style w:type="numbering" w:customStyle="1" w:styleId="111420">
    <w:name w:val="Стиль11142"/>
    <w:rsid w:val="00CE1568"/>
  </w:style>
  <w:style w:type="numbering" w:customStyle="1" w:styleId="211530">
    <w:name w:val="Стиль21153"/>
    <w:rsid w:val="00CE1568"/>
  </w:style>
  <w:style w:type="numbering" w:customStyle="1" w:styleId="21182">
    <w:name w:val="Стиль21182"/>
    <w:rsid w:val="00CE1568"/>
  </w:style>
  <w:style w:type="numbering" w:customStyle="1" w:styleId="212421">
    <w:name w:val="Стиль212421"/>
    <w:rsid w:val="00CE1568"/>
  </w:style>
  <w:style w:type="numbering" w:customStyle="1" w:styleId="12421">
    <w:name w:val="Стиль12421"/>
    <w:rsid w:val="00CE1568"/>
  </w:style>
  <w:style w:type="numbering" w:customStyle="1" w:styleId="22421">
    <w:name w:val="Стиль22421"/>
    <w:rsid w:val="00CE1568"/>
  </w:style>
  <w:style w:type="numbering" w:customStyle="1" w:styleId="112421">
    <w:name w:val="Стиль112421"/>
    <w:rsid w:val="00CE1568"/>
  </w:style>
  <w:style w:type="numbering" w:customStyle="1" w:styleId="212521">
    <w:name w:val="Стиль212521"/>
    <w:rsid w:val="00CE1568"/>
  </w:style>
  <w:style w:type="numbering" w:customStyle="1" w:styleId="31421">
    <w:name w:val="Стиль31421"/>
    <w:uiPriority w:val="99"/>
    <w:rsid w:val="00CE1568"/>
  </w:style>
  <w:style w:type="numbering" w:customStyle="1" w:styleId="1111521">
    <w:name w:val="Стиль1111521"/>
    <w:rsid w:val="00CE1568"/>
  </w:style>
  <w:style w:type="numbering" w:customStyle="1" w:styleId="2111521">
    <w:name w:val="Стиль2111521"/>
    <w:rsid w:val="00CE1568"/>
  </w:style>
  <w:style w:type="numbering" w:customStyle="1" w:styleId="121421">
    <w:name w:val="Стиль121421"/>
    <w:rsid w:val="00CE1568"/>
  </w:style>
  <w:style w:type="numbering" w:customStyle="1" w:styleId="221421">
    <w:name w:val="Стиль221421"/>
    <w:rsid w:val="00CE1568"/>
  </w:style>
  <w:style w:type="numbering" w:customStyle="1" w:styleId="311421">
    <w:name w:val="Стиль311421"/>
    <w:uiPriority w:val="99"/>
    <w:rsid w:val="00CE1568"/>
  </w:style>
  <w:style w:type="numbering" w:customStyle="1" w:styleId="1121421">
    <w:name w:val="Стиль1121421"/>
    <w:rsid w:val="00CE1568"/>
  </w:style>
  <w:style w:type="numbering" w:customStyle="1" w:styleId="2121421">
    <w:name w:val="Стиль2121421"/>
    <w:rsid w:val="00CE1568"/>
  </w:style>
  <w:style w:type="numbering" w:customStyle="1" w:styleId="21111421">
    <w:name w:val="Стиль21111421"/>
    <w:rsid w:val="00CE1568"/>
  </w:style>
  <w:style w:type="numbering" w:customStyle="1" w:styleId="1111111121">
    <w:name w:val="1 / 1.1 / 1.1.11121"/>
    <w:rsid w:val="00CE1568"/>
  </w:style>
  <w:style w:type="table" w:customStyle="1" w:styleId="-422">
    <w:name w:val="Светлая сетка - Акцент 422"/>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32">
    <w:name w:val="Светлый список - Акцент 632"/>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1520">
    <w:name w:val="Сетка таблицы2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a"/>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1">
    <w:name w:val="Сетка таблицы11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ветлый список - Акцент 6122"/>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2511">
    <w:name w:val="Стиль12511"/>
    <w:rsid w:val="00CE1568"/>
  </w:style>
  <w:style w:type="numbering" w:customStyle="1" w:styleId="111162">
    <w:name w:val="Стиль111162"/>
    <w:rsid w:val="00CE1568"/>
  </w:style>
  <w:style w:type="numbering" w:customStyle="1" w:styleId="2111620">
    <w:name w:val="Стиль211162"/>
    <w:rsid w:val="00CE1568"/>
  </w:style>
  <w:style w:type="numbering" w:customStyle="1" w:styleId="211172">
    <w:name w:val="Стиль211172"/>
    <w:rsid w:val="00CE1568"/>
  </w:style>
  <w:style w:type="numbering" w:customStyle="1" w:styleId="2252">
    <w:name w:val="Стиль2252"/>
    <w:rsid w:val="00CE1568"/>
  </w:style>
  <w:style w:type="numbering" w:customStyle="1" w:styleId="3151">
    <w:name w:val="Стиль3151"/>
    <w:uiPriority w:val="99"/>
    <w:rsid w:val="00CE1568"/>
    <w:pPr>
      <w:numPr>
        <w:numId w:val="130"/>
      </w:numPr>
    </w:pPr>
  </w:style>
  <w:style w:type="numbering" w:customStyle="1" w:styleId="2121010">
    <w:name w:val="Стиль212101"/>
    <w:rsid w:val="00CE1568"/>
  </w:style>
  <w:style w:type="numbering" w:customStyle="1" w:styleId="21111511">
    <w:name w:val="Стиль21111511"/>
    <w:rsid w:val="00CE1568"/>
  </w:style>
  <w:style w:type="numbering" w:customStyle="1" w:styleId="112151">
    <w:name w:val="Стиль112151"/>
    <w:rsid w:val="00CE1568"/>
  </w:style>
  <w:style w:type="numbering" w:customStyle="1" w:styleId="311510">
    <w:name w:val="Стиль31151"/>
    <w:uiPriority w:val="99"/>
    <w:rsid w:val="00CE1568"/>
  </w:style>
  <w:style w:type="numbering" w:customStyle="1" w:styleId="213621">
    <w:name w:val="Стиль213621"/>
    <w:rsid w:val="00CE1568"/>
  </w:style>
  <w:style w:type="numbering" w:customStyle="1" w:styleId="111172">
    <w:name w:val="Стиль111172"/>
    <w:rsid w:val="00CE1568"/>
  </w:style>
  <w:style w:type="numbering" w:customStyle="1" w:styleId="22151">
    <w:name w:val="Стиль22151"/>
    <w:rsid w:val="00CE1568"/>
  </w:style>
  <w:style w:type="numbering" w:customStyle="1" w:styleId="121510">
    <w:name w:val="Стиль12151"/>
    <w:rsid w:val="00CE1568"/>
  </w:style>
  <w:style w:type="numbering" w:customStyle="1" w:styleId="1121010">
    <w:name w:val="Стиль112101"/>
    <w:rsid w:val="00CE1568"/>
  </w:style>
  <w:style w:type="numbering" w:customStyle="1" w:styleId="212151">
    <w:name w:val="Стиль212151"/>
    <w:rsid w:val="00CE1568"/>
    <w:pPr>
      <w:numPr>
        <w:numId w:val="131"/>
      </w:numPr>
    </w:pPr>
  </w:style>
  <w:style w:type="numbering" w:customStyle="1" w:styleId="113021">
    <w:name w:val="Стиль113021"/>
    <w:rsid w:val="00CE1568"/>
  </w:style>
  <w:style w:type="numbering" w:customStyle="1" w:styleId="21372">
    <w:name w:val="Стиль21372"/>
    <w:rsid w:val="00CE1568"/>
  </w:style>
  <w:style w:type="numbering" w:customStyle="1" w:styleId="111182">
    <w:name w:val="Стиль111182"/>
    <w:rsid w:val="00CE1568"/>
  </w:style>
  <w:style w:type="numbering" w:customStyle="1" w:styleId="211182">
    <w:name w:val="Стиль211182"/>
    <w:rsid w:val="00CE1568"/>
  </w:style>
  <w:style w:type="table" w:customStyle="1" w:styleId="21720">
    <w:name w:val="Сетка таблицы2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0">
    <w:name w:val="Стиль1272"/>
    <w:rsid w:val="00CE1568"/>
  </w:style>
  <w:style w:type="numbering" w:customStyle="1" w:styleId="22611">
    <w:name w:val="Стиль22611"/>
    <w:rsid w:val="00CE1568"/>
  </w:style>
  <w:style w:type="numbering" w:customStyle="1" w:styleId="112161">
    <w:name w:val="Стиль112161"/>
    <w:rsid w:val="00CE1568"/>
  </w:style>
  <w:style w:type="numbering" w:customStyle="1" w:styleId="212161">
    <w:name w:val="Стиль212161"/>
    <w:rsid w:val="00CE1568"/>
  </w:style>
  <w:style w:type="numbering" w:customStyle="1" w:styleId="31611">
    <w:name w:val="Стиль3161"/>
    <w:uiPriority w:val="99"/>
    <w:rsid w:val="00CE1568"/>
  </w:style>
  <w:style w:type="numbering" w:customStyle="1" w:styleId="111192">
    <w:name w:val="Стиль111192"/>
    <w:rsid w:val="00CE1568"/>
  </w:style>
  <w:style w:type="numbering" w:customStyle="1" w:styleId="211192">
    <w:name w:val="Стиль211192"/>
    <w:rsid w:val="00CE1568"/>
  </w:style>
  <w:style w:type="table" w:customStyle="1" w:styleId="31620">
    <w:name w:val="Сетка таблицы31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Стиль12161"/>
    <w:rsid w:val="00CE1568"/>
  </w:style>
  <w:style w:type="numbering" w:customStyle="1" w:styleId="22161">
    <w:name w:val="Стиль22161"/>
    <w:rsid w:val="00CE1568"/>
  </w:style>
  <w:style w:type="numbering" w:customStyle="1" w:styleId="31161">
    <w:name w:val="Стиль31161"/>
    <w:uiPriority w:val="99"/>
    <w:rsid w:val="00CE1568"/>
  </w:style>
  <w:style w:type="numbering" w:customStyle="1" w:styleId="112171">
    <w:name w:val="Стиль112171"/>
    <w:rsid w:val="00CE1568"/>
  </w:style>
  <w:style w:type="numbering" w:customStyle="1" w:styleId="212171">
    <w:name w:val="Стиль212171"/>
    <w:rsid w:val="00CE1568"/>
  </w:style>
  <w:style w:type="table" w:customStyle="1" w:styleId="111720">
    <w:name w:val="Сетка таблицы11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611">
    <w:name w:val="Стиль21111611"/>
    <w:rsid w:val="00CE1568"/>
  </w:style>
  <w:style w:type="table" w:customStyle="1" w:styleId="3172">
    <w:name w:val="Сетка таблицы3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0">
    <w:name w:val="Сетка таблицы11182"/>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82">
    <w:name w:val="Стиль21382"/>
    <w:rsid w:val="00CE1568"/>
  </w:style>
  <w:style w:type="numbering" w:customStyle="1" w:styleId="11352">
    <w:name w:val="Стиль11352"/>
    <w:rsid w:val="00CE1568"/>
  </w:style>
  <w:style w:type="numbering" w:customStyle="1" w:styleId="21442">
    <w:name w:val="Стиль21442"/>
    <w:rsid w:val="00CE1568"/>
  </w:style>
  <w:style w:type="numbering" w:customStyle="1" w:styleId="211272">
    <w:name w:val="Стиль211272"/>
    <w:rsid w:val="00CE1568"/>
  </w:style>
  <w:style w:type="numbering" w:customStyle="1" w:styleId="11452">
    <w:name w:val="Стиль11452"/>
    <w:rsid w:val="00CE1568"/>
  </w:style>
  <w:style w:type="table" w:customStyle="1" w:styleId="502">
    <w:name w:val="Сетка таблицы50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2">
    <w:name w:val="Стиль11362"/>
    <w:rsid w:val="00CE1568"/>
  </w:style>
  <w:style w:type="numbering" w:customStyle="1" w:styleId="21392">
    <w:name w:val="Стиль21392"/>
    <w:rsid w:val="00CE1568"/>
  </w:style>
  <w:style w:type="numbering" w:customStyle="1" w:styleId="11372">
    <w:name w:val="Стиль11372"/>
    <w:rsid w:val="00CE1568"/>
  </w:style>
  <w:style w:type="numbering" w:customStyle="1" w:styleId="21402">
    <w:name w:val="Стиль21402"/>
    <w:rsid w:val="00CE1568"/>
  </w:style>
  <w:style w:type="numbering" w:customStyle="1" w:styleId="21452">
    <w:name w:val="Стиль21452"/>
    <w:rsid w:val="00CE1568"/>
  </w:style>
  <w:style w:type="numbering" w:customStyle="1" w:styleId="11111114">
    <w:name w:val="1 / 1.1 / 1.1.114"/>
    <w:rsid w:val="00CE1568"/>
  </w:style>
  <w:style w:type="numbering" w:customStyle="1" w:styleId="1312">
    <w:name w:val="Текущий список131"/>
    <w:rsid w:val="00CE1568"/>
  </w:style>
  <w:style w:type="numbering" w:customStyle="1" w:styleId="211118">
    <w:name w:val="Стиль211118"/>
    <w:rsid w:val="00CE1568"/>
  </w:style>
  <w:style w:type="numbering" w:customStyle="1" w:styleId="2280">
    <w:name w:val="Стиль228"/>
    <w:rsid w:val="00CE1568"/>
  </w:style>
  <w:style w:type="numbering" w:customStyle="1" w:styleId="212431">
    <w:name w:val="Стиль212431"/>
    <w:rsid w:val="00CE1568"/>
  </w:style>
  <w:style w:type="numbering" w:customStyle="1" w:styleId="12431">
    <w:name w:val="Стиль12431"/>
    <w:rsid w:val="00CE1568"/>
  </w:style>
  <w:style w:type="numbering" w:customStyle="1" w:styleId="22431">
    <w:name w:val="Стиль22431"/>
    <w:rsid w:val="00CE1568"/>
  </w:style>
  <w:style w:type="numbering" w:customStyle="1" w:styleId="112431">
    <w:name w:val="Стиль112431"/>
    <w:rsid w:val="00CE1568"/>
  </w:style>
  <w:style w:type="numbering" w:customStyle="1" w:styleId="212531">
    <w:name w:val="Стиль212531"/>
    <w:rsid w:val="00CE1568"/>
  </w:style>
  <w:style w:type="numbering" w:customStyle="1" w:styleId="31431">
    <w:name w:val="Стиль31431"/>
    <w:uiPriority w:val="99"/>
    <w:rsid w:val="00CE1568"/>
  </w:style>
  <w:style w:type="numbering" w:customStyle="1" w:styleId="1111531">
    <w:name w:val="Стиль1111531"/>
    <w:rsid w:val="00CE1568"/>
  </w:style>
  <w:style w:type="numbering" w:customStyle="1" w:styleId="2111531">
    <w:name w:val="Стиль2111531"/>
    <w:rsid w:val="00CE1568"/>
  </w:style>
  <w:style w:type="numbering" w:customStyle="1" w:styleId="121431">
    <w:name w:val="Стиль121431"/>
    <w:rsid w:val="00CE1568"/>
  </w:style>
  <w:style w:type="numbering" w:customStyle="1" w:styleId="221431">
    <w:name w:val="Стиль221431"/>
    <w:rsid w:val="00CE1568"/>
  </w:style>
  <w:style w:type="numbering" w:customStyle="1" w:styleId="311431">
    <w:name w:val="Стиль311431"/>
    <w:uiPriority w:val="99"/>
    <w:rsid w:val="00CE1568"/>
  </w:style>
  <w:style w:type="numbering" w:customStyle="1" w:styleId="1121431">
    <w:name w:val="Стиль1121431"/>
    <w:rsid w:val="00CE1568"/>
  </w:style>
  <w:style w:type="numbering" w:customStyle="1" w:styleId="2121431">
    <w:name w:val="Стиль2121431"/>
    <w:rsid w:val="00CE1568"/>
  </w:style>
  <w:style w:type="numbering" w:customStyle="1" w:styleId="21111431">
    <w:name w:val="Стиль21111431"/>
    <w:rsid w:val="00CE1568"/>
  </w:style>
  <w:style w:type="numbering" w:customStyle="1" w:styleId="1111111131">
    <w:name w:val="1 / 1.1 / 1.1.11131"/>
    <w:rsid w:val="00CE1568"/>
  </w:style>
  <w:style w:type="table" w:customStyle="1" w:styleId="4631">
    <w:name w:val="Сетка таблицы463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1">
    <w:name w:val="Стиль113031"/>
    <w:rsid w:val="00CE1568"/>
  </w:style>
  <w:style w:type="numbering" w:customStyle="1" w:styleId="213631">
    <w:name w:val="Стиль213631"/>
    <w:rsid w:val="00CE1568"/>
  </w:style>
  <w:style w:type="numbering" w:customStyle="1" w:styleId="11500">
    <w:name w:val="Стиль1150"/>
    <w:rsid w:val="00CE1568"/>
  </w:style>
  <w:style w:type="numbering" w:customStyle="1" w:styleId="215100">
    <w:name w:val="Стиль21510"/>
    <w:rsid w:val="00CE1568"/>
  </w:style>
  <w:style w:type="numbering" w:customStyle="1" w:styleId="211119">
    <w:name w:val="Стиль211119"/>
    <w:rsid w:val="00CE1568"/>
  </w:style>
  <w:style w:type="numbering" w:customStyle="1" w:styleId="21313">
    <w:name w:val="Стиль21313"/>
    <w:rsid w:val="00CE1568"/>
  </w:style>
  <w:style w:type="numbering" w:customStyle="1" w:styleId="211212">
    <w:name w:val="Стиль211212"/>
    <w:rsid w:val="00CE1568"/>
  </w:style>
  <w:style w:type="numbering" w:customStyle="1" w:styleId="2290">
    <w:name w:val="Стиль229"/>
    <w:rsid w:val="00CE1568"/>
  </w:style>
  <w:style w:type="numbering" w:customStyle="1" w:styleId="1154">
    <w:name w:val="Стиль1154"/>
    <w:rsid w:val="00CE1568"/>
  </w:style>
  <w:style w:type="numbering" w:customStyle="1" w:styleId="2174">
    <w:name w:val="Стиль2174"/>
    <w:rsid w:val="00CE1568"/>
  </w:style>
  <w:style w:type="numbering" w:customStyle="1" w:styleId="2184">
    <w:name w:val="Стиль2184"/>
    <w:rsid w:val="00CE1568"/>
  </w:style>
  <w:style w:type="numbering" w:customStyle="1" w:styleId="11134">
    <w:name w:val="Стиль11134"/>
    <w:rsid w:val="00CE1568"/>
  </w:style>
  <w:style w:type="numbering" w:customStyle="1" w:styleId="21144">
    <w:name w:val="Стиль21144"/>
    <w:rsid w:val="00CE1568"/>
  </w:style>
  <w:style w:type="numbering" w:customStyle="1" w:styleId="1174">
    <w:name w:val="Стиль1174"/>
    <w:rsid w:val="00CE1568"/>
  </w:style>
  <w:style w:type="numbering" w:customStyle="1" w:styleId="2194">
    <w:name w:val="Стиль2194"/>
    <w:rsid w:val="00CE1568"/>
  </w:style>
  <w:style w:type="numbering" w:customStyle="1" w:styleId="11154">
    <w:name w:val="Стиль11154"/>
    <w:rsid w:val="00CE1568"/>
  </w:style>
  <w:style w:type="numbering" w:customStyle="1" w:styleId="1224">
    <w:name w:val="Стиль1224"/>
    <w:rsid w:val="00CE1568"/>
  </w:style>
  <w:style w:type="numbering" w:customStyle="1" w:styleId="2224">
    <w:name w:val="Стиль2224"/>
    <w:rsid w:val="00CE1568"/>
  </w:style>
  <w:style w:type="numbering" w:customStyle="1" w:styleId="11224">
    <w:name w:val="Стиль11224"/>
    <w:rsid w:val="00CE1568"/>
  </w:style>
  <w:style w:type="numbering" w:customStyle="1" w:styleId="21224">
    <w:name w:val="Стиль21224"/>
    <w:rsid w:val="00CE1568"/>
  </w:style>
  <w:style w:type="numbering" w:customStyle="1" w:styleId="3124">
    <w:name w:val="Стиль3124"/>
    <w:uiPriority w:val="99"/>
    <w:rsid w:val="00CE1568"/>
  </w:style>
  <w:style w:type="numbering" w:customStyle="1" w:styleId="111124">
    <w:name w:val="Стиль111124"/>
    <w:rsid w:val="00CE1568"/>
  </w:style>
  <w:style w:type="numbering" w:customStyle="1" w:styleId="211124">
    <w:name w:val="Стиль211124"/>
    <w:rsid w:val="00CE1568"/>
  </w:style>
  <w:style w:type="numbering" w:customStyle="1" w:styleId="12124">
    <w:name w:val="Стиль12124"/>
    <w:rsid w:val="00CE1568"/>
  </w:style>
  <w:style w:type="numbering" w:customStyle="1" w:styleId="22124">
    <w:name w:val="Стиль22124"/>
    <w:rsid w:val="00CE1568"/>
  </w:style>
  <w:style w:type="numbering" w:customStyle="1" w:styleId="31124">
    <w:name w:val="Стиль31124"/>
    <w:uiPriority w:val="99"/>
    <w:rsid w:val="00CE1568"/>
  </w:style>
  <w:style w:type="numbering" w:customStyle="1" w:styleId="112124">
    <w:name w:val="Стиль112124"/>
    <w:rsid w:val="00CE1568"/>
  </w:style>
  <w:style w:type="numbering" w:customStyle="1" w:styleId="212124">
    <w:name w:val="Стиль212124"/>
    <w:rsid w:val="00CE1568"/>
  </w:style>
  <w:style w:type="numbering" w:customStyle="1" w:styleId="2111124">
    <w:name w:val="Стиль2111124"/>
    <w:rsid w:val="00CE1568"/>
  </w:style>
  <w:style w:type="numbering" w:customStyle="1" w:styleId="11915">
    <w:name w:val="Стиль11915"/>
    <w:rsid w:val="00CE1568"/>
  </w:style>
  <w:style w:type="numbering" w:customStyle="1" w:styleId="11924">
    <w:name w:val="Стиль11924"/>
    <w:rsid w:val="00CE1568"/>
  </w:style>
  <w:style w:type="numbering" w:customStyle="1" w:styleId="11934">
    <w:name w:val="Стиль11934"/>
    <w:rsid w:val="00CE1568"/>
  </w:style>
  <w:style w:type="numbering" w:customStyle="1" w:styleId="11944">
    <w:name w:val="Стиль11944"/>
    <w:rsid w:val="00CE1568"/>
  </w:style>
  <w:style w:type="numbering" w:customStyle="1" w:styleId="11954">
    <w:name w:val="Стиль11954"/>
    <w:rsid w:val="00CE1568"/>
  </w:style>
  <w:style w:type="numbering" w:customStyle="1" w:styleId="11964">
    <w:name w:val="Стиль11964"/>
    <w:rsid w:val="00CE1568"/>
  </w:style>
  <w:style w:type="numbering" w:customStyle="1" w:styleId="11974">
    <w:name w:val="Стиль11974"/>
    <w:rsid w:val="00CE1568"/>
  </w:style>
  <w:style w:type="numbering" w:customStyle="1" w:styleId="11164">
    <w:name w:val="Стиль11164"/>
    <w:rsid w:val="00CE1568"/>
  </w:style>
  <w:style w:type="numbering" w:customStyle="1" w:styleId="21174">
    <w:name w:val="Стиль21174"/>
    <w:rsid w:val="00CE1568"/>
  </w:style>
  <w:style w:type="numbering" w:customStyle="1" w:styleId="11174">
    <w:name w:val="Стиль11174"/>
    <w:rsid w:val="00CE1568"/>
  </w:style>
  <w:style w:type="numbering" w:customStyle="1" w:styleId="11184">
    <w:name w:val="Стиль11184"/>
    <w:rsid w:val="00CE1568"/>
  </w:style>
  <w:style w:type="numbering" w:customStyle="1" w:styleId="21194">
    <w:name w:val="Стиль21194"/>
    <w:rsid w:val="00CE1568"/>
  </w:style>
  <w:style w:type="numbering" w:customStyle="1" w:styleId="11194">
    <w:name w:val="Стиль11194"/>
    <w:rsid w:val="00CE1568"/>
  </w:style>
  <w:style w:type="numbering" w:customStyle="1" w:styleId="21204">
    <w:name w:val="Стиль21204"/>
    <w:rsid w:val="00CE1568"/>
  </w:style>
  <w:style w:type="table" w:customStyle="1" w:styleId="11740">
    <w:name w:val="Сетка таблицы117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4">
    <w:name w:val="Стиль111104"/>
    <w:rsid w:val="00CE1568"/>
  </w:style>
  <w:style w:type="numbering" w:customStyle="1" w:styleId="211104">
    <w:name w:val="Стиль211104"/>
    <w:rsid w:val="00CE1568"/>
  </w:style>
  <w:style w:type="numbering" w:customStyle="1" w:styleId="1234">
    <w:name w:val="Стиль1234"/>
    <w:rsid w:val="00CE1568"/>
  </w:style>
  <w:style w:type="numbering" w:customStyle="1" w:styleId="2234">
    <w:name w:val="Стиль2234"/>
    <w:rsid w:val="00CE1568"/>
  </w:style>
  <w:style w:type="numbering" w:customStyle="1" w:styleId="11234">
    <w:name w:val="Стиль11234"/>
    <w:rsid w:val="00CE1568"/>
  </w:style>
  <w:style w:type="numbering" w:customStyle="1" w:styleId="21234">
    <w:name w:val="Стиль21234"/>
    <w:rsid w:val="00CE1568"/>
  </w:style>
  <w:style w:type="numbering" w:customStyle="1" w:styleId="3134">
    <w:name w:val="Стиль3134"/>
    <w:uiPriority w:val="99"/>
    <w:rsid w:val="00CE1568"/>
  </w:style>
  <w:style w:type="numbering" w:customStyle="1" w:styleId="111134">
    <w:name w:val="Стиль111134"/>
    <w:rsid w:val="00CE1568"/>
  </w:style>
  <w:style w:type="numbering" w:customStyle="1" w:styleId="211134">
    <w:name w:val="Стиль211134"/>
    <w:rsid w:val="00CE1568"/>
  </w:style>
  <w:style w:type="numbering" w:customStyle="1" w:styleId="12134">
    <w:name w:val="Стиль12134"/>
    <w:rsid w:val="00CE1568"/>
  </w:style>
  <w:style w:type="numbering" w:customStyle="1" w:styleId="22134">
    <w:name w:val="Стиль22134"/>
    <w:rsid w:val="00CE1568"/>
  </w:style>
  <w:style w:type="numbering" w:customStyle="1" w:styleId="31134">
    <w:name w:val="Стиль31134"/>
    <w:uiPriority w:val="99"/>
    <w:rsid w:val="00CE1568"/>
  </w:style>
  <w:style w:type="numbering" w:customStyle="1" w:styleId="112134">
    <w:name w:val="Стиль112134"/>
    <w:rsid w:val="00CE1568"/>
  </w:style>
  <w:style w:type="numbering" w:customStyle="1" w:styleId="212134">
    <w:name w:val="Стиль212134"/>
    <w:rsid w:val="00CE1568"/>
  </w:style>
  <w:style w:type="numbering" w:customStyle="1" w:styleId="2111134">
    <w:name w:val="Стиль2111134"/>
    <w:rsid w:val="00CE1568"/>
  </w:style>
  <w:style w:type="numbering" w:customStyle="1" w:styleId="11204">
    <w:name w:val="Стиль11204"/>
    <w:rsid w:val="00CE1568"/>
  </w:style>
  <w:style w:type="numbering" w:customStyle="1" w:styleId="21244">
    <w:name w:val="Стиль21244"/>
    <w:rsid w:val="00CE1568"/>
  </w:style>
  <w:style w:type="numbering" w:customStyle="1" w:styleId="111144">
    <w:name w:val="Стиль111144"/>
    <w:rsid w:val="00CE1568"/>
  </w:style>
  <w:style w:type="numbering" w:customStyle="1" w:styleId="211144">
    <w:name w:val="Стиль211144"/>
    <w:rsid w:val="00CE1568"/>
  </w:style>
  <w:style w:type="numbering" w:customStyle="1" w:styleId="1244">
    <w:name w:val="Стиль1244"/>
    <w:rsid w:val="00CE1568"/>
  </w:style>
  <w:style w:type="numbering" w:customStyle="1" w:styleId="2244">
    <w:name w:val="Стиль2244"/>
    <w:rsid w:val="00CE1568"/>
  </w:style>
  <w:style w:type="numbering" w:customStyle="1" w:styleId="11244">
    <w:name w:val="Стиль11244"/>
    <w:rsid w:val="00CE1568"/>
  </w:style>
  <w:style w:type="numbering" w:customStyle="1" w:styleId="21254">
    <w:name w:val="Стиль21254"/>
    <w:rsid w:val="00CE1568"/>
  </w:style>
  <w:style w:type="numbering" w:customStyle="1" w:styleId="3144">
    <w:name w:val="Стиль3144"/>
    <w:uiPriority w:val="99"/>
    <w:rsid w:val="00CE1568"/>
  </w:style>
  <w:style w:type="numbering" w:customStyle="1" w:styleId="111154">
    <w:name w:val="Стиль111154"/>
    <w:rsid w:val="00CE1568"/>
  </w:style>
  <w:style w:type="numbering" w:customStyle="1" w:styleId="2111540">
    <w:name w:val="Стиль211154"/>
    <w:rsid w:val="00CE1568"/>
  </w:style>
  <w:style w:type="numbering" w:customStyle="1" w:styleId="12144">
    <w:name w:val="Стиль12144"/>
    <w:rsid w:val="00CE1568"/>
  </w:style>
  <w:style w:type="numbering" w:customStyle="1" w:styleId="22144">
    <w:name w:val="Стиль22144"/>
    <w:rsid w:val="00CE1568"/>
  </w:style>
  <w:style w:type="numbering" w:customStyle="1" w:styleId="31144">
    <w:name w:val="Стиль31144"/>
    <w:uiPriority w:val="99"/>
    <w:rsid w:val="00CE1568"/>
  </w:style>
  <w:style w:type="numbering" w:customStyle="1" w:styleId="112144">
    <w:name w:val="Стиль112144"/>
    <w:rsid w:val="00CE1568"/>
  </w:style>
  <w:style w:type="numbering" w:customStyle="1" w:styleId="212144">
    <w:name w:val="Стиль212144"/>
    <w:rsid w:val="00CE1568"/>
  </w:style>
  <w:style w:type="numbering" w:customStyle="1" w:styleId="2111144">
    <w:name w:val="Стиль2111144"/>
    <w:rsid w:val="00CE1568"/>
  </w:style>
  <w:style w:type="numbering" w:customStyle="1" w:styleId="11254">
    <w:name w:val="Стиль11254"/>
    <w:rsid w:val="00CE1568"/>
  </w:style>
  <w:style w:type="numbering" w:customStyle="1" w:styleId="21264">
    <w:name w:val="Стиль21264"/>
    <w:rsid w:val="00CE1568"/>
  </w:style>
  <w:style w:type="numbering" w:customStyle="1" w:styleId="11264">
    <w:name w:val="Стиль11264"/>
    <w:rsid w:val="00CE1568"/>
  </w:style>
  <w:style w:type="numbering" w:customStyle="1" w:styleId="21274">
    <w:name w:val="Стиль21274"/>
    <w:rsid w:val="00CE1568"/>
  </w:style>
  <w:style w:type="numbering" w:customStyle="1" w:styleId="1111111141">
    <w:name w:val="1 / 1.1 / 1.1.11141"/>
    <w:rsid w:val="00CE1568"/>
  </w:style>
  <w:style w:type="table" w:customStyle="1" w:styleId="384">
    <w:name w:val="Сетка таблицы38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4">
    <w:name w:val="Стиль11274"/>
    <w:rsid w:val="00CE1568"/>
  </w:style>
  <w:style w:type="numbering" w:customStyle="1" w:styleId="21284">
    <w:name w:val="Стиль21284"/>
    <w:rsid w:val="00CE1568"/>
  </w:style>
  <w:style w:type="table" w:customStyle="1" w:styleId="394">
    <w:name w:val="Сетка таблицы39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4">
    <w:name w:val="Стиль11284"/>
    <w:rsid w:val="00CE1568"/>
  </w:style>
  <w:style w:type="numbering" w:customStyle="1" w:styleId="21294">
    <w:name w:val="Стиль21294"/>
    <w:rsid w:val="00CE1568"/>
  </w:style>
  <w:style w:type="table" w:customStyle="1" w:styleId="454">
    <w:name w:val="Сетка таблицы45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4">
    <w:name w:val="Стиль11294"/>
    <w:rsid w:val="00CE1568"/>
  </w:style>
  <w:style w:type="numbering" w:customStyle="1" w:styleId="21304">
    <w:name w:val="Стиль21304"/>
    <w:rsid w:val="00CE1568"/>
  </w:style>
  <w:style w:type="table" w:customStyle="1" w:styleId="464">
    <w:name w:val="Сетка таблицы46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4">
    <w:name w:val="Стиль11304"/>
    <w:rsid w:val="00CE1568"/>
  </w:style>
  <w:style w:type="numbering" w:customStyle="1" w:styleId="21364">
    <w:name w:val="Стиль21364"/>
    <w:rsid w:val="00CE1568"/>
  </w:style>
  <w:style w:type="numbering" w:customStyle="1" w:styleId="1155">
    <w:name w:val="Стиль1155"/>
    <w:rsid w:val="00CE1568"/>
  </w:style>
  <w:style w:type="numbering" w:customStyle="1" w:styleId="21600">
    <w:name w:val="Стиль2160"/>
    <w:rsid w:val="00CE1568"/>
  </w:style>
  <w:style w:type="numbering" w:customStyle="1" w:styleId="1111116">
    <w:name w:val="1 / 1.1 / 1.1.16"/>
    <w:basedOn w:val="ab"/>
    <w:next w:val="111111"/>
    <w:rsid w:val="00CE1568"/>
  </w:style>
  <w:style w:type="numbering" w:customStyle="1" w:styleId="111300">
    <w:name w:val="Стиль11130"/>
    <w:rsid w:val="00CE1568"/>
  </w:style>
  <w:style w:type="numbering" w:customStyle="1" w:styleId="21516">
    <w:name w:val="Стиль21516"/>
    <w:rsid w:val="00CE1568"/>
  </w:style>
  <w:style w:type="numbering" w:customStyle="1" w:styleId="21517">
    <w:name w:val="Стиль21517"/>
    <w:rsid w:val="00CE1568"/>
  </w:style>
  <w:style w:type="numbering" w:customStyle="1" w:styleId="2111200">
    <w:name w:val="Стиль211120"/>
    <w:rsid w:val="00CE1568"/>
  </w:style>
  <w:style w:type="numbering" w:customStyle="1" w:styleId="215115">
    <w:name w:val="Стиль215115"/>
    <w:rsid w:val="00CE1568"/>
  </w:style>
  <w:style w:type="numbering" w:customStyle="1" w:styleId="2165">
    <w:name w:val="Стиль2165"/>
    <w:rsid w:val="00CE1568"/>
  </w:style>
  <w:style w:type="numbering" w:customStyle="1" w:styleId="11314">
    <w:name w:val="Стиль11314"/>
    <w:rsid w:val="00CE1568"/>
  </w:style>
  <w:style w:type="numbering" w:customStyle="1" w:styleId="21314">
    <w:name w:val="Стиль21314"/>
    <w:rsid w:val="00CE1568"/>
  </w:style>
  <w:style w:type="numbering" w:customStyle="1" w:styleId="211213">
    <w:name w:val="Стиль211213"/>
    <w:rsid w:val="00CE1568"/>
  </w:style>
  <w:style w:type="numbering" w:customStyle="1" w:styleId="22101">
    <w:name w:val="Стиль2210"/>
    <w:rsid w:val="00CE1568"/>
  </w:style>
  <w:style w:type="table" w:customStyle="1" w:styleId="-616">
    <w:name w:val="Светлый список - Акцент 616"/>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7">
    <w:name w:val="Светлый список - Акцент 67"/>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6">
    <w:name w:val="Светлая сетка - Акцент 46"/>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6">
    <w:name w:val="Стиль1156"/>
    <w:rsid w:val="00CE1568"/>
  </w:style>
  <w:style w:type="numbering" w:customStyle="1" w:styleId="2175">
    <w:name w:val="Стиль2175"/>
    <w:rsid w:val="00CE1568"/>
  </w:style>
  <w:style w:type="numbering" w:customStyle="1" w:styleId="1165">
    <w:name w:val="Стиль1165"/>
    <w:rsid w:val="00CE1568"/>
  </w:style>
  <w:style w:type="numbering" w:customStyle="1" w:styleId="2185">
    <w:name w:val="Стиль2185"/>
    <w:rsid w:val="00CE1568"/>
  </w:style>
  <w:style w:type="numbering" w:customStyle="1" w:styleId="11135">
    <w:name w:val="Стиль11135"/>
    <w:rsid w:val="00CE1568"/>
  </w:style>
  <w:style w:type="numbering" w:customStyle="1" w:styleId="21145">
    <w:name w:val="Стиль21145"/>
    <w:rsid w:val="00CE1568"/>
  </w:style>
  <w:style w:type="numbering" w:customStyle="1" w:styleId="211235">
    <w:name w:val="Стиль211235"/>
    <w:rsid w:val="00CE1568"/>
  </w:style>
  <w:style w:type="numbering" w:customStyle="1" w:styleId="1175">
    <w:name w:val="Стиль1175"/>
    <w:rsid w:val="00CE1568"/>
  </w:style>
  <w:style w:type="numbering" w:customStyle="1" w:styleId="2195">
    <w:name w:val="Стиль2195"/>
    <w:rsid w:val="00CE1568"/>
  </w:style>
  <w:style w:type="numbering" w:customStyle="1" w:styleId="21335">
    <w:name w:val="Стиль21335"/>
    <w:rsid w:val="00CE1568"/>
  </w:style>
  <w:style w:type="numbering" w:customStyle="1" w:styleId="1185">
    <w:name w:val="Стиль1185"/>
    <w:rsid w:val="00CE1568"/>
  </w:style>
  <w:style w:type="numbering" w:customStyle="1" w:styleId="21105">
    <w:name w:val="Стиль21105"/>
    <w:rsid w:val="00CE1568"/>
  </w:style>
  <w:style w:type="numbering" w:customStyle="1" w:styleId="11155">
    <w:name w:val="Стиль11155"/>
    <w:rsid w:val="00CE1568"/>
  </w:style>
  <w:style w:type="numbering" w:customStyle="1" w:styleId="211650">
    <w:name w:val="Стиль21165"/>
    <w:rsid w:val="00CE1568"/>
  </w:style>
  <w:style w:type="numbering" w:customStyle="1" w:styleId="1225">
    <w:name w:val="Стиль1225"/>
    <w:rsid w:val="00CE1568"/>
  </w:style>
  <w:style w:type="numbering" w:customStyle="1" w:styleId="2225">
    <w:name w:val="Стиль2225"/>
    <w:rsid w:val="00CE1568"/>
  </w:style>
  <w:style w:type="numbering" w:customStyle="1" w:styleId="11225">
    <w:name w:val="Стиль11225"/>
    <w:rsid w:val="00CE1568"/>
  </w:style>
  <w:style w:type="numbering" w:customStyle="1" w:styleId="21225">
    <w:name w:val="Стиль21225"/>
    <w:rsid w:val="00CE1568"/>
  </w:style>
  <w:style w:type="numbering" w:customStyle="1" w:styleId="3125">
    <w:name w:val="Стиль3125"/>
    <w:uiPriority w:val="99"/>
    <w:rsid w:val="00CE1568"/>
  </w:style>
  <w:style w:type="numbering" w:customStyle="1" w:styleId="111125">
    <w:name w:val="Стиль111125"/>
    <w:rsid w:val="00CE1568"/>
  </w:style>
  <w:style w:type="numbering" w:customStyle="1" w:styleId="211125">
    <w:name w:val="Стиль211125"/>
    <w:rsid w:val="00CE1568"/>
  </w:style>
  <w:style w:type="numbering" w:customStyle="1" w:styleId="12125">
    <w:name w:val="Стиль12125"/>
    <w:rsid w:val="00CE1568"/>
  </w:style>
  <w:style w:type="numbering" w:customStyle="1" w:styleId="22125">
    <w:name w:val="Стиль22125"/>
    <w:rsid w:val="00CE1568"/>
  </w:style>
  <w:style w:type="numbering" w:customStyle="1" w:styleId="31125">
    <w:name w:val="Стиль31125"/>
    <w:uiPriority w:val="99"/>
    <w:rsid w:val="00CE1568"/>
  </w:style>
  <w:style w:type="numbering" w:customStyle="1" w:styleId="112125">
    <w:name w:val="Стиль112125"/>
    <w:rsid w:val="00CE1568"/>
  </w:style>
  <w:style w:type="numbering" w:customStyle="1" w:styleId="212125">
    <w:name w:val="Стиль212125"/>
    <w:rsid w:val="00CE1568"/>
  </w:style>
  <w:style w:type="numbering" w:customStyle="1" w:styleId="2111125">
    <w:name w:val="Стиль2111125"/>
    <w:rsid w:val="00CE1568"/>
  </w:style>
  <w:style w:type="numbering" w:customStyle="1" w:styleId="11916">
    <w:name w:val="Стиль11916"/>
    <w:rsid w:val="00CE1568"/>
  </w:style>
  <w:style w:type="numbering" w:customStyle="1" w:styleId="11917">
    <w:name w:val="Стиль11917"/>
    <w:rsid w:val="00CE1568"/>
  </w:style>
  <w:style w:type="numbering" w:customStyle="1" w:styleId="11925">
    <w:name w:val="Стиль11925"/>
    <w:rsid w:val="00CE1568"/>
  </w:style>
  <w:style w:type="numbering" w:customStyle="1" w:styleId="11935">
    <w:name w:val="Стиль11935"/>
    <w:rsid w:val="00CE1568"/>
  </w:style>
  <w:style w:type="numbering" w:customStyle="1" w:styleId="11945">
    <w:name w:val="Стиль11945"/>
    <w:rsid w:val="00CE1568"/>
  </w:style>
  <w:style w:type="numbering" w:customStyle="1" w:styleId="11955">
    <w:name w:val="Стиль11955"/>
    <w:rsid w:val="00CE1568"/>
  </w:style>
  <w:style w:type="numbering" w:customStyle="1" w:styleId="11965">
    <w:name w:val="Стиль11965"/>
    <w:rsid w:val="00CE1568"/>
  </w:style>
  <w:style w:type="numbering" w:customStyle="1" w:styleId="11975">
    <w:name w:val="Стиль11975"/>
    <w:rsid w:val="00CE1568"/>
  </w:style>
  <w:style w:type="numbering" w:customStyle="1" w:styleId="11105">
    <w:name w:val="Стиль11105"/>
    <w:rsid w:val="00CE1568"/>
  </w:style>
  <w:style w:type="numbering" w:customStyle="1" w:styleId="11165">
    <w:name w:val="Стиль11165"/>
    <w:rsid w:val="00CE1568"/>
  </w:style>
  <w:style w:type="numbering" w:customStyle="1" w:styleId="21175">
    <w:name w:val="Стиль21175"/>
    <w:rsid w:val="00CE1568"/>
  </w:style>
  <w:style w:type="numbering" w:customStyle="1" w:styleId="11175">
    <w:name w:val="Стиль11175"/>
    <w:rsid w:val="00CE1568"/>
  </w:style>
  <w:style w:type="numbering" w:customStyle="1" w:styleId="11185">
    <w:name w:val="Стиль11185"/>
    <w:rsid w:val="00CE1568"/>
  </w:style>
  <w:style w:type="numbering" w:customStyle="1" w:styleId="21195">
    <w:name w:val="Стиль21195"/>
    <w:rsid w:val="00CE1568"/>
  </w:style>
  <w:style w:type="numbering" w:customStyle="1" w:styleId="11195">
    <w:name w:val="Стиль11195"/>
    <w:rsid w:val="00CE1568"/>
  </w:style>
  <w:style w:type="numbering" w:customStyle="1" w:styleId="21205">
    <w:name w:val="Стиль21205"/>
    <w:rsid w:val="00CE1568"/>
  </w:style>
  <w:style w:type="table" w:customStyle="1" w:styleId="11750">
    <w:name w:val="Сетка таблицы1175"/>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5">
    <w:name w:val="Стиль111105"/>
    <w:rsid w:val="00CE1568"/>
  </w:style>
  <w:style w:type="numbering" w:customStyle="1" w:styleId="211105">
    <w:name w:val="Стиль211105"/>
    <w:rsid w:val="00CE1568"/>
  </w:style>
  <w:style w:type="numbering" w:customStyle="1" w:styleId="1235">
    <w:name w:val="Стиль1235"/>
    <w:rsid w:val="00CE1568"/>
  </w:style>
  <w:style w:type="numbering" w:customStyle="1" w:styleId="2235">
    <w:name w:val="Стиль2235"/>
    <w:rsid w:val="00CE1568"/>
  </w:style>
  <w:style w:type="numbering" w:customStyle="1" w:styleId="11235">
    <w:name w:val="Стиль11235"/>
    <w:rsid w:val="00CE1568"/>
  </w:style>
  <w:style w:type="numbering" w:customStyle="1" w:styleId="21235">
    <w:name w:val="Стиль21235"/>
    <w:rsid w:val="00CE1568"/>
  </w:style>
  <w:style w:type="numbering" w:customStyle="1" w:styleId="3135">
    <w:name w:val="Стиль3135"/>
    <w:uiPriority w:val="99"/>
    <w:rsid w:val="00CE1568"/>
  </w:style>
  <w:style w:type="numbering" w:customStyle="1" w:styleId="111135">
    <w:name w:val="Стиль111135"/>
    <w:rsid w:val="00CE1568"/>
  </w:style>
  <w:style w:type="numbering" w:customStyle="1" w:styleId="211135">
    <w:name w:val="Стиль211135"/>
    <w:rsid w:val="00CE1568"/>
  </w:style>
  <w:style w:type="numbering" w:customStyle="1" w:styleId="12135">
    <w:name w:val="Стиль12135"/>
    <w:rsid w:val="00CE1568"/>
  </w:style>
  <w:style w:type="numbering" w:customStyle="1" w:styleId="22135">
    <w:name w:val="Стиль22135"/>
    <w:rsid w:val="00CE1568"/>
  </w:style>
  <w:style w:type="numbering" w:customStyle="1" w:styleId="31135">
    <w:name w:val="Стиль31135"/>
    <w:uiPriority w:val="99"/>
    <w:rsid w:val="00CE1568"/>
  </w:style>
  <w:style w:type="numbering" w:customStyle="1" w:styleId="112135">
    <w:name w:val="Стиль112135"/>
    <w:rsid w:val="00CE1568"/>
  </w:style>
  <w:style w:type="numbering" w:customStyle="1" w:styleId="212135">
    <w:name w:val="Стиль212135"/>
    <w:rsid w:val="00CE1568"/>
  </w:style>
  <w:style w:type="numbering" w:customStyle="1" w:styleId="2111135">
    <w:name w:val="Стиль2111135"/>
    <w:rsid w:val="00CE1568"/>
  </w:style>
  <w:style w:type="numbering" w:customStyle="1" w:styleId="11205">
    <w:name w:val="Стиль11205"/>
    <w:rsid w:val="00CE1568"/>
  </w:style>
  <w:style w:type="numbering" w:customStyle="1" w:styleId="21245">
    <w:name w:val="Стиль21245"/>
    <w:rsid w:val="00CE1568"/>
  </w:style>
  <w:style w:type="numbering" w:customStyle="1" w:styleId="111145">
    <w:name w:val="Стиль111145"/>
    <w:rsid w:val="00CE1568"/>
  </w:style>
  <w:style w:type="numbering" w:customStyle="1" w:styleId="211145">
    <w:name w:val="Стиль211145"/>
    <w:rsid w:val="00CE1568"/>
  </w:style>
  <w:style w:type="numbering" w:customStyle="1" w:styleId="1245">
    <w:name w:val="Стиль1245"/>
    <w:rsid w:val="00CE1568"/>
  </w:style>
  <w:style w:type="numbering" w:customStyle="1" w:styleId="2245">
    <w:name w:val="Стиль2245"/>
    <w:rsid w:val="00CE1568"/>
  </w:style>
  <w:style w:type="numbering" w:customStyle="1" w:styleId="11245">
    <w:name w:val="Стиль11245"/>
    <w:rsid w:val="00CE1568"/>
  </w:style>
  <w:style w:type="numbering" w:customStyle="1" w:styleId="21255">
    <w:name w:val="Стиль21255"/>
    <w:rsid w:val="00CE1568"/>
  </w:style>
  <w:style w:type="numbering" w:customStyle="1" w:styleId="3145">
    <w:name w:val="Стиль3145"/>
    <w:uiPriority w:val="99"/>
    <w:rsid w:val="00CE1568"/>
  </w:style>
  <w:style w:type="numbering" w:customStyle="1" w:styleId="111155">
    <w:name w:val="Стиль111155"/>
    <w:rsid w:val="00CE1568"/>
  </w:style>
  <w:style w:type="numbering" w:customStyle="1" w:styleId="211155">
    <w:name w:val="Стиль211155"/>
    <w:rsid w:val="00CE1568"/>
  </w:style>
  <w:style w:type="numbering" w:customStyle="1" w:styleId="12145">
    <w:name w:val="Стиль12145"/>
    <w:rsid w:val="00CE1568"/>
  </w:style>
  <w:style w:type="numbering" w:customStyle="1" w:styleId="22145">
    <w:name w:val="Стиль22145"/>
    <w:rsid w:val="00CE1568"/>
  </w:style>
  <w:style w:type="numbering" w:customStyle="1" w:styleId="31145">
    <w:name w:val="Стиль31145"/>
    <w:uiPriority w:val="99"/>
    <w:rsid w:val="00CE1568"/>
  </w:style>
  <w:style w:type="numbering" w:customStyle="1" w:styleId="112145">
    <w:name w:val="Стиль112145"/>
    <w:rsid w:val="00CE1568"/>
  </w:style>
  <w:style w:type="numbering" w:customStyle="1" w:styleId="212145">
    <w:name w:val="Стиль212145"/>
    <w:rsid w:val="00CE1568"/>
  </w:style>
  <w:style w:type="numbering" w:customStyle="1" w:styleId="2111145">
    <w:name w:val="Стиль2111145"/>
    <w:rsid w:val="00CE1568"/>
  </w:style>
  <w:style w:type="numbering" w:customStyle="1" w:styleId="11255">
    <w:name w:val="Стиль11255"/>
    <w:rsid w:val="00CE1568"/>
  </w:style>
  <w:style w:type="numbering" w:customStyle="1" w:styleId="21265">
    <w:name w:val="Стиль21265"/>
    <w:rsid w:val="00CE1568"/>
  </w:style>
  <w:style w:type="numbering" w:customStyle="1" w:styleId="11265">
    <w:name w:val="Стиль11265"/>
    <w:rsid w:val="00CE1568"/>
  </w:style>
  <w:style w:type="numbering" w:customStyle="1" w:styleId="21275">
    <w:name w:val="Стиль21275"/>
    <w:rsid w:val="00CE1568"/>
  </w:style>
  <w:style w:type="numbering" w:customStyle="1" w:styleId="111111115">
    <w:name w:val="1 / 1.1 / 1.1.1115"/>
    <w:rsid w:val="00CE1568"/>
  </w:style>
  <w:style w:type="table" w:customStyle="1" w:styleId="385">
    <w:name w:val="Сетка таблицы38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5">
    <w:name w:val="Стиль11275"/>
    <w:rsid w:val="00CE1568"/>
  </w:style>
  <w:style w:type="numbering" w:customStyle="1" w:styleId="21285">
    <w:name w:val="Стиль21285"/>
    <w:rsid w:val="00CE1568"/>
  </w:style>
  <w:style w:type="table" w:customStyle="1" w:styleId="395">
    <w:name w:val="Сетка таблицы39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5">
    <w:name w:val="Сетка таблицы40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5">
    <w:name w:val="Стиль11285"/>
    <w:rsid w:val="00CE1568"/>
  </w:style>
  <w:style w:type="numbering" w:customStyle="1" w:styleId="21295">
    <w:name w:val="Стиль21295"/>
    <w:rsid w:val="00CE1568"/>
  </w:style>
  <w:style w:type="table" w:customStyle="1" w:styleId="455">
    <w:name w:val="Сетка таблицы45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5">
    <w:name w:val="Стиль11295"/>
    <w:rsid w:val="00CE1568"/>
  </w:style>
  <w:style w:type="numbering" w:customStyle="1" w:styleId="21305">
    <w:name w:val="Стиль21305"/>
    <w:rsid w:val="00CE1568"/>
  </w:style>
  <w:style w:type="table" w:customStyle="1" w:styleId="465">
    <w:name w:val="Сетка таблицы46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5">
    <w:name w:val="Стиль11305"/>
    <w:rsid w:val="00CE1568"/>
  </w:style>
  <w:style w:type="numbering" w:customStyle="1" w:styleId="21365">
    <w:name w:val="Стиль21365"/>
    <w:rsid w:val="00CE1568"/>
  </w:style>
  <w:style w:type="numbering" w:customStyle="1" w:styleId="11111111111">
    <w:name w:val="1 / 1.1 / 1.1.111111"/>
    <w:rsid w:val="00CE1568"/>
  </w:style>
  <w:style w:type="numbering" w:customStyle="1" w:styleId="11453">
    <w:name w:val="Стиль11453"/>
    <w:rsid w:val="00CE1568"/>
  </w:style>
  <w:style w:type="numbering" w:customStyle="1" w:styleId="214611">
    <w:name w:val="Стиль214611"/>
    <w:rsid w:val="00CE1568"/>
  </w:style>
  <w:style w:type="numbering" w:customStyle="1" w:styleId="114611">
    <w:name w:val="Стиль114611"/>
    <w:rsid w:val="00CE1568"/>
  </w:style>
  <w:style w:type="numbering" w:customStyle="1" w:styleId="214711">
    <w:name w:val="Стиль214711"/>
    <w:rsid w:val="00CE1568"/>
  </w:style>
  <w:style w:type="numbering" w:customStyle="1" w:styleId="770">
    <w:name w:val="Нет списка77"/>
    <w:next w:val="ab"/>
    <w:uiPriority w:val="99"/>
    <w:semiHidden/>
    <w:unhideWhenUsed/>
    <w:rsid w:val="00CE1568"/>
  </w:style>
  <w:style w:type="numbering" w:customStyle="1" w:styleId="2133111">
    <w:name w:val="Стиль2133111"/>
    <w:rsid w:val="00CE1568"/>
  </w:style>
  <w:style w:type="numbering" w:customStyle="1" w:styleId="1273">
    <w:name w:val="Стиль1273"/>
    <w:rsid w:val="00CE1568"/>
  </w:style>
  <w:style w:type="numbering" w:customStyle="1" w:styleId="11454">
    <w:name w:val="Стиль11454"/>
    <w:rsid w:val="00CE1568"/>
  </w:style>
  <w:style w:type="numbering" w:customStyle="1" w:styleId="21462">
    <w:name w:val="Стиль21462"/>
    <w:rsid w:val="00CE1568"/>
  </w:style>
  <w:style w:type="table" w:customStyle="1" w:styleId="562">
    <w:name w:val="Сетка таблицы56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2">
    <w:name w:val="Стиль11462"/>
    <w:rsid w:val="00CE1568"/>
  </w:style>
  <w:style w:type="numbering" w:customStyle="1" w:styleId="21472">
    <w:name w:val="Стиль21472"/>
    <w:rsid w:val="00CE1568"/>
  </w:style>
  <w:style w:type="numbering" w:customStyle="1" w:styleId="112a">
    <w:name w:val="Текущий список112"/>
    <w:rsid w:val="00CE1568"/>
  </w:style>
  <w:style w:type="numbering" w:customStyle="1" w:styleId="111222">
    <w:name w:val="Стиль111222"/>
    <w:rsid w:val="00CE1568"/>
  </w:style>
  <w:style w:type="numbering" w:customStyle="1" w:styleId="111111122">
    <w:name w:val="1 / 1.1 / 1.1.1122"/>
    <w:rsid w:val="00CE1568"/>
  </w:style>
  <w:style w:type="numbering" w:customStyle="1" w:styleId="11613">
    <w:name w:val="Стиль11613"/>
    <w:rsid w:val="00CE1568"/>
  </w:style>
  <w:style w:type="numbering" w:customStyle="1" w:styleId="213312">
    <w:name w:val="Стиль213312"/>
    <w:rsid w:val="00CE1568"/>
  </w:style>
  <w:style w:type="numbering" w:customStyle="1" w:styleId="212412">
    <w:name w:val="Стиль212412"/>
    <w:rsid w:val="00CE1568"/>
  </w:style>
  <w:style w:type="numbering" w:customStyle="1" w:styleId="12412">
    <w:name w:val="Стиль12412"/>
    <w:rsid w:val="00CE1568"/>
  </w:style>
  <w:style w:type="numbering" w:customStyle="1" w:styleId="22412">
    <w:name w:val="Стиль22412"/>
    <w:rsid w:val="00CE1568"/>
  </w:style>
  <w:style w:type="numbering" w:customStyle="1" w:styleId="112412">
    <w:name w:val="Стиль112412"/>
    <w:rsid w:val="00CE1568"/>
  </w:style>
  <w:style w:type="numbering" w:customStyle="1" w:styleId="212512">
    <w:name w:val="Стиль212512"/>
    <w:rsid w:val="00CE1568"/>
  </w:style>
  <w:style w:type="numbering" w:customStyle="1" w:styleId="31412">
    <w:name w:val="Стиль31412"/>
    <w:uiPriority w:val="99"/>
    <w:rsid w:val="00CE1568"/>
  </w:style>
  <w:style w:type="numbering" w:customStyle="1" w:styleId="1111512">
    <w:name w:val="Стиль1111512"/>
    <w:rsid w:val="00CE1568"/>
  </w:style>
  <w:style w:type="numbering" w:customStyle="1" w:styleId="2111512">
    <w:name w:val="Стиль2111512"/>
    <w:rsid w:val="00CE1568"/>
  </w:style>
  <w:style w:type="numbering" w:customStyle="1" w:styleId="121412">
    <w:name w:val="Стиль121412"/>
    <w:rsid w:val="00CE1568"/>
  </w:style>
  <w:style w:type="numbering" w:customStyle="1" w:styleId="221412">
    <w:name w:val="Стиль221412"/>
    <w:rsid w:val="00CE1568"/>
  </w:style>
  <w:style w:type="numbering" w:customStyle="1" w:styleId="311412">
    <w:name w:val="Стиль311412"/>
    <w:uiPriority w:val="99"/>
    <w:rsid w:val="00CE1568"/>
  </w:style>
  <w:style w:type="numbering" w:customStyle="1" w:styleId="1121412">
    <w:name w:val="Стиль1121412"/>
    <w:rsid w:val="00CE1568"/>
  </w:style>
  <w:style w:type="numbering" w:customStyle="1" w:styleId="2121412">
    <w:name w:val="Стиль2121412"/>
    <w:rsid w:val="00CE1568"/>
  </w:style>
  <w:style w:type="numbering" w:customStyle="1" w:styleId="21111412">
    <w:name w:val="Стиль21111412"/>
    <w:rsid w:val="00CE1568"/>
  </w:style>
  <w:style w:type="numbering" w:customStyle="1" w:styleId="1111111112">
    <w:name w:val="1 / 1.1 / 1.1.11112"/>
    <w:rsid w:val="00CE1568"/>
  </w:style>
  <w:style w:type="numbering" w:customStyle="1" w:styleId="12520">
    <w:name w:val="Стиль1252"/>
    <w:rsid w:val="00CE1568"/>
  </w:style>
  <w:style w:type="numbering" w:customStyle="1" w:styleId="1111611">
    <w:name w:val="Стиль1111611"/>
    <w:rsid w:val="00CE1568"/>
  </w:style>
  <w:style w:type="numbering" w:customStyle="1" w:styleId="2111611">
    <w:name w:val="Стиль2111611"/>
    <w:rsid w:val="00CE1568"/>
  </w:style>
  <w:style w:type="numbering" w:customStyle="1" w:styleId="2111711">
    <w:name w:val="Стиль2111711"/>
    <w:rsid w:val="00CE1568"/>
  </w:style>
  <w:style w:type="numbering" w:customStyle="1" w:styleId="22511">
    <w:name w:val="Стиль22511"/>
    <w:rsid w:val="00CE1568"/>
  </w:style>
  <w:style w:type="numbering" w:customStyle="1" w:styleId="31521">
    <w:name w:val="Стиль3152"/>
    <w:uiPriority w:val="99"/>
    <w:rsid w:val="00CE1568"/>
  </w:style>
  <w:style w:type="numbering" w:customStyle="1" w:styleId="212102">
    <w:name w:val="Стиль212102"/>
    <w:rsid w:val="00CE1568"/>
  </w:style>
  <w:style w:type="numbering" w:customStyle="1" w:styleId="2111152">
    <w:name w:val="Стиль2111152"/>
    <w:rsid w:val="00CE1568"/>
  </w:style>
  <w:style w:type="numbering" w:customStyle="1" w:styleId="112152">
    <w:name w:val="Стиль112152"/>
    <w:rsid w:val="00CE1568"/>
  </w:style>
  <w:style w:type="numbering" w:customStyle="1" w:styleId="31152">
    <w:name w:val="Стиль31152"/>
    <w:uiPriority w:val="99"/>
    <w:rsid w:val="00CE1568"/>
  </w:style>
  <w:style w:type="numbering" w:customStyle="1" w:styleId="213612">
    <w:name w:val="Стиль213612"/>
    <w:rsid w:val="00CE1568"/>
  </w:style>
  <w:style w:type="numbering" w:customStyle="1" w:styleId="1111711">
    <w:name w:val="Стиль1111711"/>
    <w:rsid w:val="00CE1568"/>
  </w:style>
  <w:style w:type="numbering" w:customStyle="1" w:styleId="22152">
    <w:name w:val="Стиль22152"/>
    <w:rsid w:val="00CE1568"/>
  </w:style>
  <w:style w:type="numbering" w:customStyle="1" w:styleId="12152">
    <w:name w:val="Стиль12152"/>
    <w:rsid w:val="00CE1568"/>
  </w:style>
  <w:style w:type="numbering" w:customStyle="1" w:styleId="112102">
    <w:name w:val="Стиль112102"/>
    <w:rsid w:val="00CE1568"/>
  </w:style>
  <w:style w:type="numbering" w:customStyle="1" w:styleId="212152">
    <w:name w:val="Стиль212152"/>
    <w:rsid w:val="00CE1568"/>
  </w:style>
  <w:style w:type="numbering" w:customStyle="1" w:styleId="113012">
    <w:name w:val="Стиль113012"/>
    <w:rsid w:val="00CE1568"/>
  </w:style>
  <w:style w:type="numbering" w:customStyle="1" w:styleId="213711">
    <w:name w:val="Стиль213711"/>
    <w:rsid w:val="00CE1568"/>
  </w:style>
  <w:style w:type="numbering" w:customStyle="1" w:styleId="1111811">
    <w:name w:val="Стиль1111811"/>
    <w:rsid w:val="00CE1568"/>
  </w:style>
  <w:style w:type="numbering" w:customStyle="1" w:styleId="2111811">
    <w:name w:val="Стиль2111811"/>
    <w:rsid w:val="00CE1568"/>
  </w:style>
  <w:style w:type="numbering" w:customStyle="1" w:styleId="12711">
    <w:name w:val="Стиль12711"/>
    <w:rsid w:val="00CE1568"/>
  </w:style>
  <w:style w:type="numbering" w:customStyle="1" w:styleId="2262">
    <w:name w:val="Стиль2262"/>
    <w:rsid w:val="00CE1568"/>
  </w:style>
  <w:style w:type="numbering" w:customStyle="1" w:styleId="112162">
    <w:name w:val="Стиль112162"/>
    <w:rsid w:val="00CE1568"/>
  </w:style>
  <w:style w:type="numbering" w:customStyle="1" w:styleId="212162">
    <w:name w:val="Стиль212162"/>
    <w:rsid w:val="00CE1568"/>
  </w:style>
  <w:style w:type="numbering" w:customStyle="1" w:styleId="31621">
    <w:name w:val="Стиль3162"/>
    <w:uiPriority w:val="99"/>
    <w:rsid w:val="00CE1568"/>
  </w:style>
  <w:style w:type="numbering" w:customStyle="1" w:styleId="1111911">
    <w:name w:val="Стиль1111911"/>
    <w:rsid w:val="00CE1568"/>
  </w:style>
  <w:style w:type="numbering" w:customStyle="1" w:styleId="2111911">
    <w:name w:val="Стиль2111911"/>
    <w:rsid w:val="00CE1568"/>
  </w:style>
  <w:style w:type="numbering" w:customStyle="1" w:styleId="12162">
    <w:name w:val="Стиль12162"/>
    <w:rsid w:val="00CE1568"/>
  </w:style>
  <w:style w:type="numbering" w:customStyle="1" w:styleId="22162">
    <w:name w:val="Стиль22162"/>
    <w:rsid w:val="00CE1568"/>
  </w:style>
  <w:style w:type="numbering" w:customStyle="1" w:styleId="31162">
    <w:name w:val="Стиль31162"/>
    <w:uiPriority w:val="99"/>
    <w:rsid w:val="00CE1568"/>
  </w:style>
  <w:style w:type="numbering" w:customStyle="1" w:styleId="112172">
    <w:name w:val="Стиль112172"/>
    <w:rsid w:val="00CE1568"/>
  </w:style>
  <w:style w:type="numbering" w:customStyle="1" w:styleId="212172">
    <w:name w:val="Стиль212172"/>
    <w:rsid w:val="00CE1568"/>
  </w:style>
  <w:style w:type="numbering" w:customStyle="1" w:styleId="2111162">
    <w:name w:val="Стиль2111162"/>
    <w:rsid w:val="00CE1568"/>
  </w:style>
  <w:style w:type="numbering" w:customStyle="1" w:styleId="114512">
    <w:name w:val="Стиль114512"/>
    <w:rsid w:val="00CE1568"/>
  </w:style>
  <w:style w:type="numbering" w:customStyle="1" w:styleId="214511">
    <w:name w:val="Стиль214511"/>
    <w:rsid w:val="00CE1568"/>
  </w:style>
  <w:style w:type="numbering" w:customStyle="1" w:styleId="111242">
    <w:name w:val="Стиль111242"/>
    <w:rsid w:val="00CE1568"/>
  </w:style>
  <w:style w:type="numbering" w:customStyle="1" w:styleId="212422">
    <w:name w:val="Стиль212422"/>
    <w:rsid w:val="00CE1568"/>
  </w:style>
  <w:style w:type="numbering" w:customStyle="1" w:styleId="12422">
    <w:name w:val="Стиль12422"/>
    <w:rsid w:val="00CE1568"/>
  </w:style>
  <w:style w:type="numbering" w:customStyle="1" w:styleId="22422">
    <w:name w:val="Стиль22422"/>
    <w:rsid w:val="00CE1568"/>
  </w:style>
  <w:style w:type="numbering" w:customStyle="1" w:styleId="112422">
    <w:name w:val="Стиль112422"/>
    <w:rsid w:val="00CE1568"/>
  </w:style>
  <w:style w:type="numbering" w:customStyle="1" w:styleId="212522">
    <w:name w:val="Стиль212522"/>
    <w:rsid w:val="00CE1568"/>
  </w:style>
  <w:style w:type="numbering" w:customStyle="1" w:styleId="31422">
    <w:name w:val="Стиль31422"/>
    <w:uiPriority w:val="99"/>
    <w:rsid w:val="00CE1568"/>
  </w:style>
  <w:style w:type="numbering" w:customStyle="1" w:styleId="1111522">
    <w:name w:val="Стиль1111522"/>
    <w:rsid w:val="00CE1568"/>
  </w:style>
  <w:style w:type="numbering" w:customStyle="1" w:styleId="2111522">
    <w:name w:val="Стиль2111522"/>
    <w:rsid w:val="00CE1568"/>
  </w:style>
  <w:style w:type="numbering" w:customStyle="1" w:styleId="121422">
    <w:name w:val="Стиль121422"/>
    <w:rsid w:val="00CE1568"/>
  </w:style>
  <w:style w:type="numbering" w:customStyle="1" w:styleId="221422">
    <w:name w:val="Стиль221422"/>
    <w:rsid w:val="00CE1568"/>
  </w:style>
  <w:style w:type="numbering" w:customStyle="1" w:styleId="311422">
    <w:name w:val="Стиль311422"/>
    <w:uiPriority w:val="99"/>
    <w:rsid w:val="00CE1568"/>
  </w:style>
  <w:style w:type="numbering" w:customStyle="1" w:styleId="1121422">
    <w:name w:val="Стиль1121422"/>
    <w:rsid w:val="00CE1568"/>
  </w:style>
  <w:style w:type="numbering" w:customStyle="1" w:styleId="2121422">
    <w:name w:val="Стиль2121422"/>
    <w:rsid w:val="00CE1568"/>
  </w:style>
  <w:style w:type="numbering" w:customStyle="1" w:styleId="21111422">
    <w:name w:val="Стиль21111422"/>
    <w:rsid w:val="00CE1568"/>
  </w:style>
  <w:style w:type="numbering" w:customStyle="1" w:styleId="1111111122">
    <w:name w:val="1 / 1.1 / 1.1.11122"/>
    <w:rsid w:val="00CE1568"/>
  </w:style>
  <w:style w:type="numbering" w:customStyle="1" w:styleId="12512">
    <w:name w:val="Стиль12512"/>
    <w:rsid w:val="00CE1568"/>
  </w:style>
  <w:style w:type="numbering" w:customStyle="1" w:styleId="1111621">
    <w:name w:val="Стиль1111621"/>
    <w:rsid w:val="00CE1568"/>
  </w:style>
  <w:style w:type="numbering" w:customStyle="1" w:styleId="2111621">
    <w:name w:val="Стиль2111621"/>
    <w:rsid w:val="00CE1568"/>
  </w:style>
  <w:style w:type="numbering" w:customStyle="1" w:styleId="2111721">
    <w:name w:val="Стиль2111721"/>
    <w:rsid w:val="00CE1568"/>
  </w:style>
  <w:style w:type="numbering" w:customStyle="1" w:styleId="22521">
    <w:name w:val="Стиль22521"/>
    <w:rsid w:val="00CE1568"/>
  </w:style>
  <w:style w:type="numbering" w:customStyle="1" w:styleId="31511">
    <w:name w:val="Стиль31511"/>
    <w:uiPriority w:val="99"/>
    <w:rsid w:val="00CE1568"/>
  </w:style>
  <w:style w:type="numbering" w:customStyle="1" w:styleId="2121011">
    <w:name w:val="Стиль2121011"/>
    <w:rsid w:val="00CE1568"/>
  </w:style>
  <w:style w:type="numbering" w:customStyle="1" w:styleId="21111512">
    <w:name w:val="Стиль21111512"/>
    <w:rsid w:val="00CE1568"/>
  </w:style>
  <w:style w:type="numbering" w:customStyle="1" w:styleId="1121511">
    <w:name w:val="Стиль1121511"/>
    <w:rsid w:val="00CE1568"/>
  </w:style>
  <w:style w:type="numbering" w:customStyle="1" w:styleId="311511">
    <w:name w:val="Стиль311511"/>
    <w:uiPriority w:val="99"/>
    <w:rsid w:val="00CE1568"/>
  </w:style>
  <w:style w:type="numbering" w:customStyle="1" w:styleId="213622">
    <w:name w:val="Стиль213622"/>
    <w:rsid w:val="00CE1568"/>
  </w:style>
  <w:style w:type="numbering" w:customStyle="1" w:styleId="1111721">
    <w:name w:val="Стиль1111721"/>
    <w:rsid w:val="00CE1568"/>
  </w:style>
  <w:style w:type="numbering" w:customStyle="1" w:styleId="221511">
    <w:name w:val="Стиль221511"/>
    <w:rsid w:val="00CE1568"/>
  </w:style>
  <w:style w:type="numbering" w:customStyle="1" w:styleId="121511">
    <w:name w:val="Стиль121511"/>
    <w:rsid w:val="00CE1568"/>
  </w:style>
  <w:style w:type="numbering" w:customStyle="1" w:styleId="1121011">
    <w:name w:val="Стиль1121011"/>
    <w:rsid w:val="00CE1568"/>
  </w:style>
  <w:style w:type="numbering" w:customStyle="1" w:styleId="2121511">
    <w:name w:val="Стиль2121511"/>
    <w:rsid w:val="00CE1568"/>
  </w:style>
  <w:style w:type="numbering" w:customStyle="1" w:styleId="113022">
    <w:name w:val="Стиль113022"/>
    <w:rsid w:val="00CE1568"/>
  </w:style>
  <w:style w:type="numbering" w:customStyle="1" w:styleId="213721">
    <w:name w:val="Стиль213721"/>
    <w:rsid w:val="00CE1568"/>
  </w:style>
  <w:style w:type="numbering" w:customStyle="1" w:styleId="1111821">
    <w:name w:val="Стиль1111821"/>
    <w:rsid w:val="00CE1568"/>
  </w:style>
  <w:style w:type="numbering" w:customStyle="1" w:styleId="2111821">
    <w:name w:val="Стиль2111821"/>
    <w:rsid w:val="00CE1568"/>
  </w:style>
  <w:style w:type="numbering" w:customStyle="1" w:styleId="12721">
    <w:name w:val="Стиль12721"/>
    <w:rsid w:val="00CE1568"/>
  </w:style>
  <w:style w:type="numbering" w:customStyle="1" w:styleId="22612">
    <w:name w:val="Стиль22612"/>
    <w:rsid w:val="00CE1568"/>
  </w:style>
  <w:style w:type="numbering" w:customStyle="1" w:styleId="1121611">
    <w:name w:val="Стиль1121611"/>
    <w:rsid w:val="00CE1568"/>
  </w:style>
  <w:style w:type="numbering" w:customStyle="1" w:styleId="2121611">
    <w:name w:val="Стиль2121611"/>
    <w:rsid w:val="00CE1568"/>
  </w:style>
  <w:style w:type="numbering" w:customStyle="1" w:styleId="316110">
    <w:name w:val="Стиль31611"/>
    <w:uiPriority w:val="99"/>
    <w:rsid w:val="00CE1568"/>
  </w:style>
  <w:style w:type="numbering" w:customStyle="1" w:styleId="1111921">
    <w:name w:val="Стиль1111921"/>
    <w:rsid w:val="00CE1568"/>
  </w:style>
  <w:style w:type="numbering" w:customStyle="1" w:styleId="2111921">
    <w:name w:val="Стиль2111921"/>
    <w:rsid w:val="00CE1568"/>
  </w:style>
  <w:style w:type="numbering" w:customStyle="1" w:styleId="121611">
    <w:name w:val="Стиль121611"/>
    <w:rsid w:val="00CE1568"/>
  </w:style>
  <w:style w:type="numbering" w:customStyle="1" w:styleId="221611">
    <w:name w:val="Стиль221611"/>
    <w:rsid w:val="00CE1568"/>
  </w:style>
  <w:style w:type="numbering" w:customStyle="1" w:styleId="311611">
    <w:name w:val="Стиль311611"/>
    <w:uiPriority w:val="99"/>
    <w:rsid w:val="00CE1568"/>
  </w:style>
  <w:style w:type="numbering" w:customStyle="1" w:styleId="1121711">
    <w:name w:val="Стиль1121711"/>
    <w:rsid w:val="00CE1568"/>
  </w:style>
  <w:style w:type="numbering" w:customStyle="1" w:styleId="2121711">
    <w:name w:val="Стиль2121711"/>
    <w:rsid w:val="00CE1568"/>
  </w:style>
  <w:style w:type="numbering" w:customStyle="1" w:styleId="21111612">
    <w:name w:val="Стиль21111612"/>
    <w:rsid w:val="00CE1568"/>
  </w:style>
  <w:style w:type="numbering" w:customStyle="1" w:styleId="214521">
    <w:name w:val="Стиль214521"/>
    <w:rsid w:val="00CE1568"/>
  </w:style>
  <w:style w:type="numbering" w:customStyle="1" w:styleId="111111141">
    <w:name w:val="1 / 1.1 / 1.1.1141"/>
    <w:rsid w:val="00CE1568"/>
  </w:style>
  <w:style w:type="numbering" w:customStyle="1" w:styleId="1322">
    <w:name w:val="Текущий список132"/>
    <w:rsid w:val="00CE1568"/>
  </w:style>
  <w:style w:type="numbering" w:customStyle="1" w:styleId="212432">
    <w:name w:val="Стиль212432"/>
    <w:rsid w:val="00CE1568"/>
  </w:style>
  <w:style w:type="numbering" w:customStyle="1" w:styleId="12432">
    <w:name w:val="Стиль12432"/>
    <w:rsid w:val="00CE1568"/>
  </w:style>
  <w:style w:type="numbering" w:customStyle="1" w:styleId="22432">
    <w:name w:val="Стиль22432"/>
    <w:rsid w:val="00CE1568"/>
  </w:style>
  <w:style w:type="numbering" w:customStyle="1" w:styleId="112432">
    <w:name w:val="Стиль112432"/>
    <w:rsid w:val="00CE1568"/>
  </w:style>
  <w:style w:type="numbering" w:customStyle="1" w:styleId="212532">
    <w:name w:val="Стиль212532"/>
    <w:rsid w:val="00CE1568"/>
  </w:style>
  <w:style w:type="numbering" w:customStyle="1" w:styleId="31432">
    <w:name w:val="Стиль31432"/>
    <w:uiPriority w:val="99"/>
    <w:rsid w:val="00CE1568"/>
  </w:style>
  <w:style w:type="numbering" w:customStyle="1" w:styleId="1111532">
    <w:name w:val="Стиль1111532"/>
    <w:rsid w:val="00CE1568"/>
  </w:style>
  <w:style w:type="numbering" w:customStyle="1" w:styleId="2111532">
    <w:name w:val="Стиль2111532"/>
    <w:rsid w:val="00CE1568"/>
  </w:style>
  <w:style w:type="numbering" w:customStyle="1" w:styleId="121432">
    <w:name w:val="Стиль121432"/>
    <w:rsid w:val="00CE1568"/>
  </w:style>
  <w:style w:type="numbering" w:customStyle="1" w:styleId="221432">
    <w:name w:val="Стиль221432"/>
    <w:rsid w:val="00CE1568"/>
  </w:style>
  <w:style w:type="numbering" w:customStyle="1" w:styleId="311432">
    <w:name w:val="Стиль311432"/>
    <w:uiPriority w:val="99"/>
    <w:rsid w:val="00CE1568"/>
  </w:style>
  <w:style w:type="numbering" w:customStyle="1" w:styleId="1121432">
    <w:name w:val="Стиль1121432"/>
    <w:rsid w:val="00CE1568"/>
  </w:style>
  <w:style w:type="numbering" w:customStyle="1" w:styleId="2121432">
    <w:name w:val="Стиль2121432"/>
    <w:rsid w:val="00CE1568"/>
  </w:style>
  <w:style w:type="numbering" w:customStyle="1" w:styleId="21111432">
    <w:name w:val="Стиль21111432"/>
    <w:rsid w:val="00CE1568"/>
  </w:style>
  <w:style w:type="numbering" w:customStyle="1" w:styleId="1111111132">
    <w:name w:val="1 / 1.1 / 1.1.11132"/>
    <w:rsid w:val="00CE1568"/>
  </w:style>
  <w:style w:type="table" w:customStyle="1" w:styleId="4632">
    <w:name w:val="Сетка таблицы4632"/>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2">
    <w:name w:val="Стиль113032"/>
    <w:rsid w:val="00CE1568"/>
  </w:style>
  <w:style w:type="numbering" w:customStyle="1" w:styleId="213632">
    <w:name w:val="Стиль213632"/>
    <w:rsid w:val="00CE1568"/>
  </w:style>
  <w:style w:type="numbering" w:customStyle="1" w:styleId="212441">
    <w:name w:val="Стиль212441"/>
    <w:rsid w:val="00CE1568"/>
  </w:style>
  <w:style w:type="numbering" w:customStyle="1" w:styleId="12441">
    <w:name w:val="Стиль12441"/>
    <w:rsid w:val="00CE1568"/>
  </w:style>
  <w:style w:type="numbering" w:customStyle="1" w:styleId="22441">
    <w:name w:val="Стиль22441"/>
    <w:rsid w:val="00CE1568"/>
  </w:style>
  <w:style w:type="numbering" w:customStyle="1" w:styleId="112441">
    <w:name w:val="Стиль112441"/>
    <w:rsid w:val="00CE1568"/>
  </w:style>
  <w:style w:type="numbering" w:customStyle="1" w:styleId="212541">
    <w:name w:val="Стиль212541"/>
    <w:rsid w:val="00CE1568"/>
  </w:style>
  <w:style w:type="numbering" w:customStyle="1" w:styleId="31441">
    <w:name w:val="Стиль31441"/>
    <w:uiPriority w:val="99"/>
    <w:rsid w:val="00CE1568"/>
  </w:style>
  <w:style w:type="numbering" w:customStyle="1" w:styleId="1111541">
    <w:name w:val="Стиль1111541"/>
    <w:rsid w:val="00CE1568"/>
  </w:style>
  <w:style w:type="numbering" w:customStyle="1" w:styleId="2111541">
    <w:name w:val="Стиль2111541"/>
    <w:rsid w:val="00CE1568"/>
  </w:style>
  <w:style w:type="numbering" w:customStyle="1" w:styleId="121441">
    <w:name w:val="Стиль121441"/>
    <w:rsid w:val="00CE1568"/>
  </w:style>
  <w:style w:type="numbering" w:customStyle="1" w:styleId="221441">
    <w:name w:val="Стиль221441"/>
    <w:rsid w:val="00CE1568"/>
  </w:style>
  <w:style w:type="numbering" w:customStyle="1" w:styleId="311441">
    <w:name w:val="Стиль311441"/>
    <w:uiPriority w:val="99"/>
    <w:rsid w:val="00CE1568"/>
  </w:style>
  <w:style w:type="numbering" w:customStyle="1" w:styleId="1121441">
    <w:name w:val="Стиль1121441"/>
    <w:rsid w:val="00CE1568"/>
  </w:style>
  <w:style w:type="numbering" w:customStyle="1" w:styleId="2121441">
    <w:name w:val="Стиль2121441"/>
    <w:rsid w:val="00CE1568"/>
  </w:style>
  <w:style w:type="numbering" w:customStyle="1" w:styleId="21111441">
    <w:name w:val="Стиль21111441"/>
    <w:rsid w:val="00CE1568"/>
  </w:style>
  <w:style w:type="numbering" w:customStyle="1" w:styleId="1111111142">
    <w:name w:val="1 / 1.1 / 1.1.11142"/>
    <w:rsid w:val="00CE1568"/>
  </w:style>
  <w:style w:type="numbering" w:customStyle="1" w:styleId="113041">
    <w:name w:val="Стиль113041"/>
    <w:rsid w:val="00CE1568"/>
  </w:style>
  <w:style w:type="numbering" w:customStyle="1" w:styleId="213641">
    <w:name w:val="Стиль213641"/>
    <w:rsid w:val="00CE1568"/>
  </w:style>
  <w:style w:type="numbering" w:customStyle="1" w:styleId="212451">
    <w:name w:val="Стиль212451"/>
    <w:rsid w:val="00CE1568"/>
  </w:style>
  <w:style w:type="numbering" w:customStyle="1" w:styleId="12451">
    <w:name w:val="Стиль12451"/>
    <w:rsid w:val="00CE1568"/>
  </w:style>
  <w:style w:type="numbering" w:customStyle="1" w:styleId="22451">
    <w:name w:val="Стиль22451"/>
    <w:rsid w:val="00CE1568"/>
  </w:style>
  <w:style w:type="numbering" w:customStyle="1" w:styleId="112451">
    <w:name w:val="Стиль112451"/>
    <w:rsid w:val="00CE1568"/>
  </w:style>
  <w:style w:type="numbering" w:customStyle="1" w:styleId="212551">
    <w:name w:val="Стиль212551"/>
    <w:rsid w:val="00CE1568"/>
  </w:style>
  <w:style w:type="numbering" w:customStyle="1" w:styleId="31451">
    <w:name w:val="Стиль31451"/>
    <w:uiPriority w:val="99"/>
    <w:rsid w:val="00CE1568"/>
  </w:style>
  <w:style w:type="numbering" w:customStyle="1" w:styleId="1111551">
    <w:name w:val="Стиль1111551"/>
    <w:rsid w:val="00CE1568"/>
  </w:style>
  <w:style w:type="numbering" w:customStyle="1" w:styleId="2111551">
    <w:name w:val="Стиль2111551"/>
    <w:rsid w:val="00CE1568"/>
  </w:style>
  <w:style w:type="numbering" w:customStyle="1" w:styleId="121451">
    <w:name w:val="Стиль121451"/>
    <w:rsid w:val="00CE1568"/>
  </w:style>
  <w:style w:type="numbering" w:customStyle="1" w:styleId="221451">
    <w:name w:val="Стиль221451"/>
    <w:rsid w:val="00CE1568"/>
  </w:style>
  <w:style w:type="numbering" w:customStyle="1" w:styleId="311451">
    <w:name w:val="Стиль311451"/>
    <w:uiPriority w:val="99"/>
    <w:rsid w:val="00CE1568"/>
  </w:style>
  <w:style w:type="numbering" w:customStyle="1" w:styleId="1121451">
    <w:name w:val="Стиль1121451"/>
    <w:rsid w:val="00CE1568"/>
  </w:style>
  <w:style w:type="numbering" w:customStyle="1" w:styleId="2121451">
    <w:name w:val="Стиль2121451"/>
    <w:rsid w:val="00CE1568"/>
  </w:style>
  <w:style w:type="numbering" w:customStyle="1" w:styleId="21111451">
    <w:name w:val="Стиль21111451"/>
    <w:rsid w:val="00CE1568"/>
  </w:style>
  <w:style w:type="numbering" w:customStyle="1" w:styleId="1111111151">
    <w:name w:val="1 / 1.1 / 1.1.11151"/>
    <w:rsid w:val="00CE1568"/>
  </w:style>
  <w:style w:type="numbering" w:customStyle="1" w:styleId="113051">
    <w:name w:val="Стиль113051"/>
    <w:rsid w:val="00CE1568"/>
  </w:style>
  <w:style w:type="numbering" w:customStyle="1" w:styleId="213651">
    <w:name w:val="Стиль213651"/>
    <w:rsid w:val="00CE1568"/>
  </w:style>
  <w:style w:type="numbering" w:customStyle="1" w:styleId="11111111112">
    <w:name w:val="1 / 1.1 / 1.1.111112"/>
    <w:rsid w:val="00CE1568"/>
  </w:style>
  <w:style w:type="numbering" w:customStyle="1" w:styleId="114531">
    <w:name w:val="Стиль114531"/>
    <w:rsid w:val="00CE1568"/>
  </w:style>
  <w:style w:type="numbering" w:customStyle="1" w:styleId="214612">
    <w:name w:val="Стиль214612"/>
    <w:rsid w:val="00CE1568"/>
  </w:style>
  <w:style w:type="numbering" w:customStyle="1" w:styleId="114612">
    <w:name w:val="Стиль114612"/>
    <w:rsid w:val="00CE1568"/>
  </w:style>
  <w:style w:type="numbering" w:customStyle="1" w:styleId="214712">
    <w:name w:val="Стиль214712"/>
    <w:rsid w:val="00CE1568"/>
  </w:style>
  <w:style w:type="numbering" w:customStyle="1" w:styleId="2133112">
    <w:name w:val="Стиль2133112"/>
    <w:rsid w:val="00CE1568"/>
  </w:style>
  <w:style w:type="numbering" w:customStyle="1" w:styleId="780">
    <w:name w:val="Нет списка78"/>
    <w:next w:val="ab"/>
    <w:uiPriority w:val="99"/>
    <w:semiHidden/>
    <w:unhideWhenUsed/>
    <w:rsid w:val="00CE1568"/>
  </w:style>
  <w:style w:type="numbering" w:customStyle="1" w:styleId="790">
    <w:name w:val="Нет списка79"/>
    <w:next w:val="ab"/>
    <w:uiPriority w:val="99"/>
    <w:semiHidden/>
    <w:unhideWhenUsed/>
    <w:rsid w:val="00CE1568"/>
  </w:style>
  <w:style w:type="table" w:customStyle="1" w:styleId="572">
    <w:name w:val="Сетка таблицы5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Нет списка145"/>
    <w:next w:val="ab"/>
    <w:semiHidden/>
    <w:rsid w:val="00CE1568"/>
  </w:style>
  <w:style w:type="numbering" w:customStyle="1" w:styleId="2440">
    <w:name w:val="Нет списка244"/>
    <w:next w:val="ab"/>
    <w:uiPriority w:val="99"/>
    <w:semiHidden/>
    <w:unhideWhenUsed/>
    <w:rsid w:val="00CE1568"/>
  </w:style>
  <w:style w:type="numbering" w:customStyle="1" w:styleId="1157">
    <w:name w:val="Стиль1157"/>
    <w:rsid w:val="00CE1568"/>
  </w:style>
  <w:style w:type="numbering" w:customStyle="1" w:styleId="2166">
    <w:name w:val="Стиль2166"/>
    <w:rsid w:val="00CE1568"/>
  </w:style>
  <w:style w:type="numbering" w:customStyle="1" w:styleId="11390">
    <w:name w:val="Нет списка1139"/>
    <w:next w:val="ab"/>
    <w:uiPriority w:val="99"/>
    <w:semiHidden/>
    <w:unhideWhenUsed/>
    <w:rsid w:val="00CE1568"/>
  </w:style>
  <w:style w:type="numbering" w:customStyle="1" w:styleId="21390">
    <w:name w:val="Нет списка2139"/>
    <w:next w:val="ab"/>
    <w:uiPriority w:val="99"/>
    <w:semiHidden/>
    <w:unhideWhenUsed/>
    <w:rsid w:val="00CE1568"/>
  </w:style>
  <w:style w:type="numbering" w:customStyle="1" w:styleId="800">
    <w:name w:val="Нет списка80"/>
    <w:next w:val="ab"/>
    <w:uiPriority w:val="99"/>
    <w:semiHidden/>
    <w:unhideWhenUsed/>
    <w:rsid w:val="00CE1568"/>
  </w:style>
  <w:style w:type="table" w:customStyle="1" w:styleId="581">
    <w:name w:val="Сетка таблицы58"/>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b"/>
    <w:uiPriority w:val="99"/>
    <w:semiHidden/>
    <w:rsid w:val="00CE1568"/>
  </w:style>
  <w:style w:type="numbering" w:customStyle="1" w:styleId="245">
    <w:name w:val="Нет списка245"/>
    <w:next w:val="ab"/>
    <w:uiPriority w:val="99"/>
    <w:semiHidden/>
    <w:unhideWhenUsed/>
    <w:rsid w:val="00CE1568"/>
  </w:style>
  <w:style w:type="numbering" w:customStyle="1" w:styleId="1158">
    <w:name w:val="Стиль1158"/>
    <w:rsid w:val="00CE1568"/>
  </w:style>
  <w:style w:type="numbering" w:customStyle="1" w:styleId="2167">
    <w:name w:val="Стиль2167"/>
    <w:rsid w:val="00CE1568"/>
  </w:style>
  <w:style w:type="numbering" w:customStyle="1" w:styleId="11401">
    <w:name w:val="Нет списка1140"/>
    <w:next w:val="ab"/>
    <w:semiHidden/>
    <w:unhideWhenUsed/>
    <w:rsid w:val="00CE1568"/>
  </w:style>
  <w:style w:type="numbering" w:customStyle="1" w:styleId="21403">
    <w:name w:val="Нет списка2140"/>
    <w:next w:val="ab"/>
    <w:uiPriority w:val="99"/>
    <w:semiHidden/>
    <w:unhideWhenUsed/>
    <w:rsid w:val="00CE1568"/>
  </w:style>
  <w:style w:type="numbering" w:customStyle="1" w:styleId="111243">
    <w:name w:val="Стиль111243"/>
    <w:rsid w:val="00CE1568"/>
    <w:pPr>
      <w:numPr>
        <w:numId w:val="135"/>
      </w:numPr>
    </w:pPr>
  </w:style>
  <w:style w:type="numbering" w:customStyle="1" w:styleId="1274">
    <w:name w:val="Стиль1274"/>
    <w:rsid w:val="00CE1568"/>
  </w:style>
  <w:style w:type="numbering" w:customStyle="1" w:styleId="11455">
    <w:name w:val="Стиль11455"/>
    <w:rsid w:val="00CE1568"/>
  </w:style>
  <w:style w:type="numbering" w:customStyle="1" w:styleId="21463">
    <w:name w:val="Стиль21463"/>
    <w:rsid w:val="00CE1568"/>
  </w:style>
  <w:style w:type="table" w:customStyle="1" w:styleId="563">
    <w:name w:val="Сетка таблицы56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3">
    <w:name w:val="Стиль11463"/>
    <w:rsid w:val="00CE1568"/>
  </w:style>
  <w:style w:type="numbering" w:customStyle="1" w:styleId="21473">
    <w:name w:val="Стиль21473"/>
    <w:rsid w:val="00CE1568"/>
  </w:style>
  <w:style w:type="numbering" w:customStyle="1" w:styleId="113a">
    <w:name w:val="Текущий список113"/>
    <w:rsid w:val="00CE1568"/>
  </w:style>
  <w:style w:type="numbering" w:customStyle="1" w:styleId="111223">
    <w:name w:val="Стиль111223"/>
    <w:rsid w:val="00CE1568"/>
  </w:style>
  <w:style w:type="numbering" w:customStyle="1" w:styleId="111111123">
    <w:name w:val="1 / 1.1 / 1.1.1123"/>
    <w:rsid w:val="00CE1568"/>
  </w:style>
  <w:style w:type="numbering" w:customStyle="1" w:styleId="11614">
    <w:name w:val="Стиль11614"/>
    <w:rsid w:val="00CE1568"/>
  </w:style>
  <w:style w:type="numbering" w:customStyle="1" w:styleId="213313">
    <w:name w:val="Стиль213313"/>
    <w:rsid w:val="00CE1568"/>
  </w:style>
  <w:style w:type="numbering" w:customStyle="1" w:styleId="212413">
    <w:name w:val="Стиль212413"/>
    <w:rsid w:val="00CE1568"/>
  </w:style>
  <w:style w:type="numbering" w:customStyle="1" w:styleId="12413">
    <w:name w:val="Стиль12413"/>
    <w:rsid w:val="00CE1568"/>
  </w:style>
  <w:style w:type="numbering" w:customStyle="1" w:styleId="22413">
    <w:name w:val="Стиль22413"/>
    <w:rsid w:val="00CE1568"/>
  </w:style>
  <w:style w:type="numbering" w:customStyle="1" w:styleId="112413">
    <w:name w:val="Стиль112413"/>
    <w:rsid w:val="00CE1568"/>
  </w:style>
  <w:style w:type="numbering" w:customStyle="1" w:styleId="212513">
    <w:name w:val="Стиль212513"/>
    <w:rsid w:val="00CE1568"/>
  </w:style>
  <w:style w:type="numbering" w:customStyle="1" w:styleId="31413">
    <w:name w:val="Стиль31413"/>
    <w:uiPriority w:val="99"/>
    <w:rsid w:val="00CE1568"/>
  </w:style>
  <w:style w:type="numbering" w:customStyle="1" w:styleId="1111513">
    <w:name w:val="Стиль1111513"/>
    <w:rsid w:val="00CE1568"/>
  </w:style>
  <w:style w:type="numbering" w:customStyle="1" w:styleId="2111513">
    <w:name w:val="Стиль2111513"/>
    <w:rsid w:val="00CE1568"/>
  </w:style>
  <w:style w:type="numbering" w:customStyle="1" w:styleId="121413">
    <w:name w:val="Стиль121413"/>
    <w:rsid w:val="00CE1568"/>
  </w:style>
  <w:style w:type="numbering" w:customStyle="1" w:styleId="221413">
    <w:name w:val="Стиль221413"/>
    <w:rsid w:val="00CE1568"/>
  </w:style>
  <w:style w:type="numbering" w:customStyle="1" w:styleId="311413">
    <w:name w:val="Стиль311413"/>
    <w:uiPriority w:val="99"/>
    <w:rsid w:val="00CE1568"/>
  </w:style>
  <w:style w:type="numbering" w:customStyle="1" w:styleId="1121413">
    <w:name w:val="Стиль1121413"/>
    <w:rsid w:val="00CE1568"/>
  </w:style>
  <w:style w:type="numbering" w:customStyle="1" w:styleId="2121413">
    <w:name w:val="Стиль2121413"/>
    <w:rsid w:val="00CE1568"/>
  </w:style>
  <w:style w:type="numbering" w:customStyle="1" w:styleId="21111413">
    <w:name w:val="Стиль21111413"/>
    <w:rsid w:val="00CE1568"/>
  </w:style>
  <w:style w:type="numbering" w:customStyle="1" w:styleId="1111111113">
    <w:name w:val="1 / 1.1 / 1.1.11113"/>
    <w:rsid w:val="00CE1568"/>
  </w:style>
  <w:style w:type="numbering" w:customStyle="1" w:styleId="1253">
    <w:name w:val="Стиль1253"/>
    <w:rsid w:val="00CE1568"/>
  </w:style>
  <w:style w:type="numbering" w:customStyle="1" w:styleId="1111612">
    <w:name w:val="Стиль1111612"/>
    <w:rsid w:val="00CE1568"/>
  </w:style>
  <w:style w:type="numbering" w:customStyle="1" w:styleId="2111612">
    <w:name w:val="Стиль2111612"/>
    <w:rsid w:val="00CE1568"/>
  </w:style>
  <w:style w:type="numbering" w:customStyle="1" w:styleId="2111712">
    <w:name w:val="Стиль2111712"/>
    <w:rsid w:val="00CE1568"/>
  </w:style>
  <w:style w:type="numbering" w:customStyle="1" w:styleId="22512">
    <w:name w:val="Стиль22512"/>
    <w:rsid w:val="00CE1568"/>
  </w:style>
  <w:style w:type="numbering" w:customStyle="1" w:styleId="3153">
    <w:name w:val="Стиль3153"/>
    <w:uiPriority w:val="99"/>
    <w:rsid w:val="00CE1568"/>
    <w:pPr>
      <w:numPr>
        <w:numId w:val="95"/>
      </w:numPr>
    </w:pPr>
  </w:style>
  <w:style w:type="numbering" w:customStyle="1" w:styleId="212103">
    <w:name w:val="Стиль212103"/>
    <w:rsid w:val="00CE1568"/>
  </w:style>
  <w:style w:type="numbering" w:customStyle="1" w:styleId="2111153">
    <w:name w:val="Стиль2111153"/>
    <w:rsid w:val="00CE1568"/>
  </w:style>
  <w:style w:type="numbering" w:customStyle="1" w:styleId="112153">
    <w:name w:val="Стиль112153"/>
    <w:rsid w:val="00CE1568"/>
  </w:style>
  <w:style w:type="numbering" w:customStyle="1" w:styleId="31153">
    <w:name w:val="Стиль31153"/>
    <w:uiPriority w:val="99"/>
    <w:rsid w:val="00CE1568"/>
  </w:style>
  <w:style w:type="numbering" w:customStyle="1" w:styleId="213613">
    <w:name w:val="Стиль213613"/>
    <w:rsid w:val="00CE1568"/>
  </w:style>
  <w:style w:type="numbering" w:customStyle="1" w:styleId="1111712">
    <w:name w:val="Стиль1111712"/>
    <w:rsid w:val="00CE1568"/>
  </w:style>
  <w:style w:type="numbering" w:customStyle="1" w:styleId="22153">
    <w:name w:val="Стиль22153"/>
    <w:rsid w:val="00CE1568"/>
  </w:style>
  <w:style w:type="numbering" w:customStyle="1" w:styleId="12153">
    <w:name w:val="Стиль12153"/>
    <w:rsid w:val="00CE1568"/>
  </w:style>
  <w:style w:type="numbering" w:customStyle="1" w:styleId="112103">
    <w:name w:val="Стиль112103"/>
    <w:rsid w:val="00CE1568"/>
  </w:style>
  <w:style w:type="numbering" w:customStyle="1" w:styleId="212153">
    <w:name w:val="Стиль212153"/>
    <w:rsid w:val="00CE1568"/>
  </w:style>
  <w:style w:type="numbering" w:customStyle="1" w:styleId="113013">
    <w:name w:val="Стиль113013"/>
    <w:rsid w:val="00CE1568"/>
  </w:style>
  <w:style w:type="numbering" w:customStyle="1" w:styleId="213712">
    <w:name w:val="Стиль213712"/>
    <w:rsid w:val="00CE1568"/>
  </w:style>
  <w:style w:type="numbering" w:customStyle="1" w:styleId="1111812">
    <w:name w:val="Стиль1111812"/>
    <w:rsid w:val="00CE1568"/>
  </w:style>
  <w:style w:type="numbering" w:customStyle="1" w:styleId="2111812">
    <w:name w:val="Стиль2111812"/>
    <w:rsid w:val="00CE1568"/>
  </w:style>
  <w:style w:type="numbering" w:customStyle="1" w:styleId="12712">
    <w:name w:val="Стиль12712"/>
    <w:rsid w:val="00CE1568"/>
  </w:style>
  <w:style w:type="numbering" w:customStyle="1" w:styleId="2263">
    <w:name w:val="Стиль2263"/>
    <w:rsid w:val="00CE1568"/>
  </w:style>
  <w:style w:type="numbering" w:customStyle="1" w:styleId="112163">
    <w:name w:val="Стиль112163"/>
    <w:rsid w:val="00CE1568"/>
  </w:style>
  <w:style w:type="numbering" w:customStyle="1" w:styleId="212163">
    <w:name w:val="Стиль212163"/>
    <w:rsid w:val="00CE1568"/>
  </w:style>
  <w:style w:type="numbering" w:customStyle="1" w:styleId="3163">
    <w:name w:val="Стиль3163"/>
    <w:uiPriority w:val="99"/>
    <w:rsid w:val="00CE1568"/>
  </w:style>
  <w:style w:type="numbering" w:customStyle="1" w:styleId="1111912">
    <w:name w:val="Стиль1111912"/>
    <w:rsid w:val="00CE1568"/>
  </w:style>
  <w:style w:type="numbering" w:customStyle="1" w:styleId="2111912">
    <w:name w:val="Стиль2111912"/>
    <w:rsid w:val="00CE1568"/>
  </w:style>
  <w:style w:type="numbering" w:customStyle="1" w:styleId="12163">
    <w:name w:val="Стиль12163"/>
    <w:rsid w:val="00CE1568"/>
  </w:style>
  <w:style w:type="numbering" w:customStyle="1" w:styleId="22163">
    <w:name w:val="Стиль22163"/>
    <w:rsid w:val="00CE1568"/>
  </w:style>
  <w:style w:type="numbering" w:customStyle="1" w:styleId="31163">
    <w:name w:val="Стиль31163"/>
    <w:uiPriority w:val="99"/>
    <w:rsid w:val="00CE1568"/>
  </w:style>
  <w:style w:type="numbering" w:customStyle="1" w:styleId="112173">
    <w:name w:val="Стиль112173"/>
    <w:rsid w:val="00CE1568"/>
  </w:style>
  <w:style w:type="numbering" w:customStyle="1" w:styleId="212173">
    <w:name w:val="Стиль212173"/>
    <w:rsid w:val="00CE1568"/>
  </w:style>
  <w:style w:type="numbering" w:customStyle="1" w:styleId="2111163">
    <w:name w:val="Стиль2111163"/>
    <w:rsid w:val="00CE1568"/>
  </w:style>
  <w:style w:type="numbering" w:customStyle="1" w:styleId="114513">
    <w:name w:val="Стиль114513"/>
    <w:rsid w:val="00CE1568"/>
  </w:style>
  <w:style w:type="numbering" w:customStyle="1" w:styleId="214512">
    <w:name w:val="Стиль214512"/>
    <w:rsid w:val="00CE1568"/>
  </w:style>
  <w:style w:type="numbering" w:customStyle="1" w:styleId="111244">
    <w:name w:val="Стиль111244"/>
    <w:rsid w:val="00CE1568"/>
  </w:style>
  <w:style w:type="numbering" w:customStyle="1" w:styleId="212423">
    <w:name w:val="Стиль212423"/>
    <w:rsid w:val="00CE1568"/>
  </w:style>
  <w:style w:type="numbering" w:customStyle="1" w:styleId="12423">
    <w:name w:val="Стиль12423"/>
    <w:rsid w:val="00CE1568"/>
  </w:style>
  <w:style w:type="numbering" w:customStyle="1" w:styleId="22423">
    <w:name w:val="Стиль22423"/>
    <w:rsid w:val="00CE1568"/>
  </w:style>
  <w:style w:type="numbering" w:customStyle="1" w:styleId="112423">
    <w:name w:val="Стиль112423"/>
    <w:rsid w:val="00CE1568"/>
  </w:style>
  <w:style w:type="numbering" w:customStyle="1" w:styleId="212523">
    <w:name w:val="Стиль212523"/>
    <w:rsid w:val="00CE1568"/>
  </w:style>
  <w:style w:type="numbering" w:customStyle="1" w:styleId="31423">
    <w:name w:val="Стиль31423"/>
    <w:uiPriority w:val="99"/>
    <w:rsid w:val="00CE1568"/>
  </w:style>
  <w:style w:type="numbering" w:customStyle="1" w:styleId="1111523">
    <w:name w:val="Стиль1111523"/>
    <w:rsid w:val="00CE1568"/>
  </w:style>
  <w:style w:type="numbering" w:customStyle="1" w:styleId="2111523">
    <w:name w:val="Стиль2111523"/>
    <w:rsid w:val="00CE1568"/>
  </w:style>
  <w:style w:type="numbering" w:customStyle="1" w:styleId="121423">
    <w:name w:val="Стиль121423"/>
    <w:rsid w:val="00CE1568"/>
  </w:style>
  <w:style w:type="numbering" w:customStyle="1" w:styleId="221423">
    <w:name w:val="Стиль221423"/>
    <w:rsid w:val="00CE1568"/>
  </w:style>
  <w:style w:type="numbering" w:customStyle="1" w:styleId="311423">
    <w:name w:val="Стиль311423"/>
    <w:uiPriority w:val="99"/>
    <w:rsid w:val="00CE1568"/>
  </w:style>
  <w:style w:type="numbering" w:customStyle="1" w:styleId="1121423">
    <w:name w:val="Стиль1121423"/>
    <w:rsid w:val="00CE1568"/>
  </w:style>
  <w:style w:type="numbering" w:customStyle="1" w:styleId="2121423">
    <w:name w:val="Стиль2121423"/>
    <w:rsid w:val="00CE1568"/>
  </w:style>
  <w:style w:type="numbering" w:customStyle="1" w:styleId="21111423">
    <w:name w:val="Стиль21111423"/>
    <w:rsid w:val="00CE1568"/>
  </w:style>
  <w:style w:type="numbering" w:customStyle="1" w:styleId="1111111123">
    <w:name w:val="1 / 1.1 / 1.1.11123"/>
    <w:rsid w:val="00CE1568"/>
  </w:style>
  <w:style w:type="numbering" w:customStyle="1" w:styleId="12513">
    <w:name w:val="Стиль12513"/>
    <w:rsid w:val="00CE1568"/>
    <w:pPr>
      <w:numPr>
        <w:numId w:val="124"/>
      </w:numPr>
    </w:pPr>
  </w:style>
  <w:style w:type="numbering" w:customStyle="1" w:styleId="1111622">
    <w:name w:val="Стиль1111622"/>
    <w:rsid w:val="00CE1568"/>
  </w:style>
  <w:style w:type="numbering" w:customStyle="1" w:styleId="2111622">
    <w:name w:val="Стиль2111622"/>
    <w:rsid w:val="00CE1568"/>
    <w:pPr>
      <w:numPr>
        <w:numId w:val="92"/>
      </w:numPr>
    </w:pPr>
  </w:style>
  <w:style w:type="numbering" w:customStyle="1" w:styleId="2111722">
    <w:name w:val="Стиль2111722"/>
    <w:rsid w:val="00CE1568"/>
    <w:pPr>
      <w:numPr>
        <w:numId w:val="93"/>
      </w:numPr>
    </w:pPr>
  </w:style>
  <w:style w:type="numbering" w:customStyle="1" w:styleId="22522">
    <w:name w:val="Стиль22522"/>
    <w:rsid w:val="00CE1568"/>
    <w:pPr>
      <w:numPr>
        <w:numId w:val="94"/>
      </w:numPr>
    </w:pPr>
  </w:style>
  <w:style w:type="numbering" w:customStyle="1" w:styleId="31512">
    <w:name w:val="Стиль31512"/>
    <w:uiPriority w:val="99"/>
    <w:rsid w:val="00CE1568"/>
    <w:pPr>
      <w:numPr>
        <w:numId w:val="125"/>
      </w:numPr>
    </w:pPr>
  </w:style>
  <w:style w:type="numbering" w:customStyle="1" w:styleId="2121012">
    <w:name w:val="Стиль2121012"/>
    <w:rsid w:val="00CE1568"/>
    <w:pPr>
      <w:numPr>
        <w:numId w:val="96"/>
      </w:numPr>
    </w:pPr>
  </w:style>
  <w:style w:type="numbering" w:customStyle="1" w:styleId="21111513">
    <w:name w:val="Стиль21111513"/>
    <w:rsid w:val="00CE1568"/>
    <w:pPr>
      <w:numPr>
        <w:numId w:val="97"/>
      </w:numPr>
    </w:pPr>
  </w:style>
  <w:style w:type="numbering" w:customStyle="1" w:styleId="1121512">
    <w:name w:val="Стиль1121512"/>
    <w:rsid w:val="00CE1568"/>
    <w:pPr>
      <w:numPr>
        <w:numId w:val="98"/>
      </w:numPr>
    </w:pPr>
  </w:style>
  <w:style w:type="numbering" w:customStyle="1" w:styleId="311512">
    <w:name w:val="Стиль311512"/>
    <w:uiPriority w:val="99"/>
    <w:rsid w:val="00CE1568"/>
    <w:pPr>
      <w:numPr>
        <w:numId w:val="99"/>
      </w:numPr>
    </w:pPr>
  </w:style>
  <w:style w:type="numbering" w:customStyle="1" w:styleId="213623">
    <w:name w:val="Стиль213623"/>
    <w:rsid w:val="00CE1568"/>
    <w:pPr>
      <w:numPr>
        <w:numId w:val="100"/>
      </w:numPr>
    </w:pPr>
  </w:style>
  <w:style w:type="numbering" w:customStyle="1" w:styleId="1111722">
    <w:name w:val="Стиль1111722"/>
    <w:rsid w:val="00CE1568"/>
    <w:pPr>
      <w:numPr>
        <w:numId w:val="101"/>
      </w:numPr>
    </w:pPr>
  </w:style>
  <w:style w:type="numbering" w:customStyle="1" w:styleId="221512">
    <w:name w:val="Стиль221512"/>
    <w:rsid w:val="00CE1568"/>
    <w:pPr>
      <w:numPr>
        <w:numId w:val="102"/>
      </w:numPr>
    </w:pPr>
  </w:style>
  <w:style w:type="numbering" w:customStyle="1" w:styleId="121512">
    <w:name w:val="Стиль121512"/>
    <w:rsid w:val="00CE1568"/>
    <w:pPr>
      <w:numPr>
        <w:numId w:val="103"/>
      </w:numPr>
    </w:pPr>
  </w:style>
  <w:style w:type="numbering" w:customStyle="1" w:styleId="1121012">
    <w:name w:val="Стиль1121012"/>
    <w:rsid w:val="00CE1568"/>
    <w:pPr>
      <w:numPr>
        <w:numId w:val="107"/>
      </w:numPr>
    </w:pPr>
  </w:style>
  <w:style w:type="numbering" w:customStyle="1" w:styleId="2121512">
    <w:name w:val="Стиль2121512"/>
    <w:rsid w:val="00CE1568"/>
  </w:style>
  <w:style w:type="numbering" w:customStyle="1" w:styleId="113023">
    <w:name w:val="Стиль113023"/>
    <w:rsid w:val="00CE1568"/>
  </w:style>
  <w:style w:type="numbering" w:customStyle="1" w:styleId="213722">
    <w:name w:val="Стиль213722"/>
    <w:rsid w:val="00CE1568"/>
  </w:style>
  <w:style w:type="numbering" w:customStyle="1" w:styleId="1111822">
    <w:name w:val="Стиль1111822"/>
    <w:rsid w:val="00CE1568"/>
  </w:style>
  <w:style w:type="numbering" w:customStyle="1" w:styleId="2111822">
    <w:name w:val="Стиль2111822"/>
    <w:rsid w:val="00CE1568"/>
  </w:style>
  <w:style w:type="numbering" w:customStyle="1" w:styleId="12722">
    <w:name w:val="Стиль12722"/>
    <w:rsid w:val="00CE1568"/>
  </w:style>
  <w:style w:type="numbering" w:customStyle="1" w:styleId="22613">
    <w:name w:val="Стиль22613"/>
    <w:rsid w:val="00CE1568"/>
  </w:style>
  <w:style w:type="numbering" w:customStyle="1" w:styleId="1121612">
    <w:name w:val="Стиль1121612"/>
    <w:rsid w:val="00CE1568"/>
  </w:style>
  <w:style w:type="numbering" w:customStyle="1" w:styleId="2121612">
    <w:name w:val="Стиль2121612"/>
    <w:rsid w:val="00CE1568"/>
  </w:style>
  <w:style w:type="numbering" w:customStyle="1" w:styleId="31612">
    <w:name w:val="Стиль31612"/>
    <w:uiPriority w:val="99"/>
    <w:rsid w:val="00CE1568"/>
  </w:style>
  <w:style w:type="numbering" w:customStyle="1" w:styleId="1111922">
    <w:name w:val="Стиль1111922"/>
    <w:rsid w:val="00CE1568"/>
  </w:style>
  <w:style w:type="numbering" w:customStyle="1" w:styleId="2111922">
    <w:name w:val="Стиль2111922"/>
    <w:rsid w:val="00CE1568"/>
  </w:style>
  <w:style w:type="numbering" w:customStyle="1" w:styleId="121612">
    <w:name w:val="Стиль121612"/>
    <w:rsid w:val="00CE1568"/>
  </w:style>
  <w:style w:type="numbering" w:customStyle="1" w:styleId="221612">
    <w:name w:val="Стиль221612"/>
    <w:rsid w:val="00CE1568"/>
  </w:style>
  <w:style w:type="numbering" w:customStyle="1" w:styleId="311612">
    <w:name w:val="Стиль311612"/>
    <w:uiPriority w:val="99"/>
    <w:rsid w:val="00CE1568"/>
  </w:style>
  <w:style w:type="numbering" w:customStyle="1" w:styleId="1121712">
    <w:name w:val="Стиль1121712"/>
    <w:rsid w:val="00CE1568"/>
  </w:style>
  <w:style w:type="numbering" w:customStyle="1" w:styleId="2121712">
    <w:name w:val="Стиль2121712"/>
    <w:rsid w:val="00CE1568"/>
  </w:style>
  <w:style w:type="numbering" w:customStyle="1" w:styleId="21111613">
    <w:name w:val="Стиль21111613"/>
    <w:rsid w:val="00CE1568"/>
  </w:style>
  <w:style w:type="numbering" w:customStyle="1" w:styleId="214522">
    <w:name w:val="Стиль214522"/>
    <w:rsid w:val="00CE1568"/>
  </w:style>
  <w:style w:type="numbering" w:customStyle="1" w:styleId="111111142">
    <w:name w:val="1 / 1.1 / 1.1.1142"/>
    <w:rsid w:val="00CE1568"/>
  </w:style>
  <w:style w:type="numbering" w:customStyle="1" w:styleId="1332">
    <w:name w:val="Текущий список133"/>
    <w:rsid w:val="00CE1568"/>
  </w:style>
  <w:style w:type="numbering" w:customStyle="1" w:styleId="212433">
    <w:name w:val="Стиль212433"/>
    <w:rsid w:val="00CE1568"/>
  </w:style>
  <w:style w:type="numbering" w:customStyle="1" w:styleId="12433">
    <w:name w:val="Стиль12433"/>
    <w:rsid w:val="00CE1568"/>
  </w:style>
  <w:style w:type="numbering" w:customStyle="1" w:styleId="22433">
    <w:name w:val="Стиль22433"/>
    <w:rsid w:val="00CE1568"/>
  </w:style>
  <w:style w:type="numbering" w:customStyle="1" w:styleId="112433">
    <w:name w:val="Стиль112433"/>
    <w:rsid w:val="00CE1568"/>
  </w:style>
  <w:style w:type="numbering" w:customStyle="1" w:styleId="212533">
    <w:name w:val="Стиль212533"/>
    <w:rsid w:val="00CE1568"/>
  </w:style>
  <w:style w:type="numbering" w:customStyle="1" w:styleId="31433">
    <w:name w:val="Стиль31433"/>
    <w:uiPriority w:val="99"/>
    <w:rsid w:val="00CE1568"/>
  </w:style>
  <w:style w:type="numbering" w:customStyle="1" w:styleId="1111533">
    <w:name w:val="Стиль1111533"/>
    <w:rsid w:val="00CE1568"/>
  </w:style>
  <w:style w:type="numbering" w:customStyle="1" w:styleId="2111533">
    <w:name w:val="Стиль2111533"/>
    <w:rsid w:val="00CE1568"/>
  </w:style>
  <w:style w:type="numbering" w:customStyle="1" w:styleId="121433">
    <w:name w:val="Стиль121433"/>
    <w:rsid w:val="00CE1568"/>
  </w:style>
  <w:style w:type="numbering" w:customStyle="1" w:styleId="221433">
    <w:name w:val="Стиль221433"/>
    <w:rsid w:val="00CE1568"/>
  </w:style>
  <w:style w:type="numbering" w:customStyle="1" w:styleId="311433">
    <w:name w:val="Стиль311433"/>
    <w:uiPriority w:val="99"/>
    <w:rsid w:val="00CE1568"/>
  </w:style>
  <w:style w:type="numbering" w:customStyle="1" w:styleId="1121433">
    <w:name w:val="Стиль1121433"/>
    <w:rsid w:val="00CE1568"/>
  </w:style>
  <w:style w:type="numbering" w:customStyle="1" w:styleId="2121433">
    <w:name w:val="Стиль2121433"/>
    <w:rsid w:val="00CE1568"/>
  </w:style>
  <w:style w:type="numbering" w:customStyle="1" w:styleId="21111433">
    <w:name w:val="Стиль21111433"/>
    <w:rsid w:val="00CE1568"/>
  </w:style>
  <w:style w:type="numbering" w:customStyle="1" w:styleId="1111111133">
    <w:name w:val="1 / 1.1 / 1.1.11133"/>
    <w:rsid w:val="00CE1568"/>
  </w:style>
  <w:style w:type="table" w:customStyle="1" w:styleId="4633">
    <w:name w:val="Сетка таблицы4633"/>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3">
    <w:name w:val="Стиль113033"/>
    <w:rsid w:val="00CE1568"/>
  </w:style>
  <w:style w:type="numbering" w:customStyle="1" w:styleId="213633">
    <w:name w:val="Стиль213633"/>
    <w:rsid w:val="00CE1568"/>
  </w:style>
  <w:style w:type="numbering" w:customStyle="1" w:styleId="212442">
    <w:name w:val="Стиль212442"/>
    <w:rsid w:val="00CE1568"/>
  </w:style>
  <w:style w:type="numbering" w:customStyle="1" w:styleId="12442">
    <w:name w:val="Стиль12442"/>
    <w:rsid w:val="00CE1568"/>
  </w:style>
  <w:style w:type="numbering" w:customStyle="1" w:styleId="22442">
    <w:name w:val="Стиль22442"/>
    <w:rsid w:val="00CE1568"/>
  </w:style>
  <w:style w:type="numbering" w:customStyle="1" w:styleId="112442">
    <w:name w:val="Стиль112442"/>
    <w:rsid w:val="00CE1568"/>
  </w:style>
  <w:style w:type="numbering" w:customStyle="1" w:styleId="212542">
    <w:name w:val="Стиль212542"/>
    <w:rsid w:val="00CE1568"/>
  </w:style>
  <w:style w:type="numbering" w:customStyle="1" w:styleId="31442">
    <w:name w:val="Стиль31442"/>
    <w:uiPriority w:val="99"/>
    <w:rsid w:val="00CE1568"/>
  </w:style>
  <w:style w:type="numbering" w:customStyle="1" w:styleId="1111542">
    <w:name w:val="Стиль1111542"/>
    <w:rsid w:val="00CE1568"/>
  </w:style>
  <w:style w:type="numbering" w:customStyle="1" w:styleId="2111542">
    <w:name w:val="Стиль2111542"/>
    <w:rsid w:val="00CE1568"/>
  </w:style>
  <w:style w:type="numbering" w:customStyle="1" w:styleId="121442">
    <w:name w:val="Стиль121442"/>
    <w:rsid w:val="00CE1568"/>
  </w:style>
  <w:style w:type="numbering" w:customStyle="1" w:styleId="221442">
    <w:name w:val="Стиль221442"/>
    <w:rsid w:val="00CE1568"/>
  </w:style>
  <w:style w:type="numbering" w:customStyle="1" w:styleId="311442">
    <w:name w:val="Стиль311442"/>
    <w:uiPriority w:val="99"/>
    <w:rsid w:val="00CE1568"/>
  </w:style>
  <w:style w:type="numbering" w:customStyle="1" w:styleId="1121442">
    <w:name w:val="Стиль1121442"/>
    <w:rsid w:val="00CE1568"/>
  </w:style>
  <w:style w:type="numbering" w:customStyle="1" w:styleId="2121442">
    <w:name w:val="Стиль2121442"/>
    <w:rsid w:val="00CE1568"/>
  </w:style>
  <w:style w:type="numbering" w:customStyle="1" w:styleId="21111442">
    <w:name w:val="Стиль21111442"/>
    <w:rsid w:val="00CE1568"/>
  </w:style>
  <w:style w:type="numbering" w:customStyle="1" w:styleId="1111111143">
    <w:name w:val="1 / 1.1 / 1.1.11143"/>
    <w:rsid w:val="00CE1568"/>
  </w:style>
  <w:style w:type="numbering" w:customStyle="1" w:styleId="113042">
    <w:name w:val="Стиль113042"/>
    <w:rsid w:val="00CE1568"/>
  </w:style>
  <w:style w:type="numbering" w:customStyle="1" w:styleId="213642">
    <w:name w:val="Стиль213642"/>
    <w:rsid w:val="00CE1568"/>
  </w:style>
  <w:style w:type="numbering" w:customStyle="1" w:styleId="212452">
    <w:name w:val="Стиль212452"/>
    <w:rsid w:val="00CE1568"/>
  </w:style>
  <w:style w:type="numbering" w:customStyle="1" w:styleId="12452">
    <w:name w:val="Стиль12452"/>
    <w:rsid w:val="00CE1568"/>
  </w:style>
  <w:style w:type="numbering" w:customStyle="1" w:styleId="22452">
    <w:name w:val="Стиль22452"/>
    <w:rsid w:val="00CE1568"/>
  </w:style>
  <w:style w:type="numbering" w:customStyle="1" w:styleId="112452">
    <w:name w:val="Стиль112452"/>
    <w:rsid w:val="00CE1568"/>
  </w:style>
  <w:style w:type="numbering" w:customStyle="1" w:styleId="212552">
    <w:name w:val="Стиль212552"/>
    <w:rsid w:val="00CE1568"/>
  </w:style>
  <w:style w:type="numbering" w:customStyle="1" w:styleId="31452">
    <w:name w:val="Стиль31452"/>
    <w:uiPriority w:val="99"/>
    <w:rsid w:val="00CE1568"/>
  </w:style>
  <w:style w:type="numbering" w:customStyle="1" w:styleId="1111552">
    <w:name w:val="Стиль1111552"/>
    <w:rsid w:val="00CE1568"/>
  </w:style>
  <w:style w:type="numbering" w:customStyle="1" w:styleId="2111552">
    <w:name w:val="Стиль2111552"/>
    <w:rsid w:val="00CE1568"/>
  </w:style>
  <w:style w:type="numbering" w:customStyle="1" w:styleId="121452">
    <w:name w:val="Стиль121452"/>
    <w:rsid w:val="00CE1568"/>
  </w:style>
  <w:style w:type="numbering" w:customStyle="1" w:styleId="221452">
    <w:name w:val="Стиль221452"/>
    <w:rsid w:val="00CE1568"/>
  </w:style>
  <w:style w:type="numbering" w:customStyle="1" w:styleId="311452">
    <w:name w:val="Стиль311452"/>
    <w:uiPriority w:val="99"/>
    <w:rsid w:val="00CE1568"/>
  </w:style>
  <w:style w:type="numbering" w:customStyle="1" w:styleId="1121452">
    <w:name w:val="Стиль1121452"/>
    <w:rsid w:val="00CE1568"/>
  </w:style>
  <w:style w:type="numbering" w:customStyle="1" w:styleId="2121452">
    <w:name w:val="Стиль2121452"/>
    <w:rsid w:val="00CE1568"/>
  </w:style>
  <w:style w:type="numbering" w:customStyle="1" w:styleId="21111452">
    <w:name w:val="Стиль21111452"/>
    <w:rsid w:val="00CE1568"/>
  </w:style>
  <w:style w:type="numbering" w:customStyle="1" w:styleId="1111111152">
    <w:name w:val="1 / 1.1 / 1.1.11152"/>
    <w:rsid w:val="00CE1568"/>
  </w:style>
  <w:style w:type="numbering" w:customStyle="1" w:styleId="113052">
    <w:name w:val="Стиль113052"/>
    <w:rsid w:val="00CE1568"/>
  </w:style>
  <w:style w:type="numbering" w:customStyle="1" w:styleId="213652">
    <w:name w:val="Стиль213652"/>
    <w:rsid w:val="00CE1568"/>
  </w:style>
  <w:style w:type="numbering" w:customStyle="1" w:styleId="11111111113">
    <w:name w:val="1 / 1.1 / 1.1.111113"/>
    <w:rsid w:val="00CE1568"/>
  </w:style>
  <w:style w:type="numbering" w:customStyle="1" w:styleId="114532">
    <w:name w:val="Стиль114532"/>
    <w:rsid w:val="00CE1568"/>
  </w:style>
  <w:style w:type="numbering" w:customStyle="1" w:styleId="214613">
    <w:name w:val="Стиль214613"/>
    <w:rsid w:val="00CE1568"/>
  </w:style>
  <w:style w:type="numbering" w:customStyle="1" w:styleId="114613">
    <w:name w:val="Стиль114613"/>
    <w:rsid w:val="00CE1568"/>
  </w:style>
  <w:style w:type="numbering" w:customStyle="1" w:styleId="214713">
    <w:name w:val="Стиль214713"/>
    <w:rsid w:val="00CE1568"/>
  </w:style>
  <w:style w:type="numbering" w:customStyle="1" w:styleId="2133113">
    <w:name w:val="Стиль2133113"/>
    <w:rsid w:val="00CE1568"/>
  </w:style>
  <w:style w:type="numbering" w:customStyle="1" w:styleId="830">
    <w:name w:val="Нет списка83"/>
    <w:next w:val="ab"/>
    <w:uiPriority w:val="99"/>
    <w:semiHidden/>
    <w:unhideWhenUsed/>
    <w:rsid w:val="00CE1568"/>
  </w:style>
  <w:style w:type="table" w:customStyle="1" w:styleId="591">
    <w:name w:val="Сетка таблицы59"/>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0">
    <w:name w:val="Нет списка84"/>
    <w:next w:val="ab"/>
    <w:uiPriority w:val="99"/>
    <w:semiHidden/>
    <w:unhideWhenUsed/>
    <w:rsid w:val="00CE1568"/>
  </w:style>
  <w:style w:type="character" w:customStyle="1" w:styleId="95pt0">
    <w:name w:val="Колонтитул + 9;5 pt"/>
    <w:rsid w:val="00CE1568"/>
    <w:rPr>
      <w:rFonts w:ascii="Times New Roman" w:eastAsia="Times New Roman" w:hAnsi="Times New Roman" w:cs="Times New Roman"/>
      <w:spacing w:val="0"/>
      <w:sz w:val="19"/>
      <w:szCs w:val="19"/>
      <w:shd w:val="clear" w:color="auto" w:fill="FFFFFF"/>
    </w:rPr>
  </w:style>
  <w:style w:type="character" w:customStyle="1" w:styleId="115pt">
    <w:name w:val="Колонтитул + 11;5 pt"/>
    <w:rsid w:val="00CE1568"/>
    <w:rPr>
      <w:rFonts w:ascii="Times New Roman" w:eastAsia="Times New Roman" w:hAnsi="Times New Roman" w:cs="Times New Roman"/>
      <w:spacing w:val="0"/>
      <w:sz w:val="23"/>
      <w:szCs w:val="23"/>
      <w:shd w:val="clear" w:color="auto" w:fill="FFFFFF"/>
    </w:rPr>
  </w:style>
  <w:style w:type="table" w:customStyle="1" w:styleId="601">
    <w:name w:val="Сетка таблицы6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Нет списка147"/>
    <w:next w:val="ab"/>
    <w:uiPriority w:val="99"/>
    <w:semiHidden/>
    <w:unhideWhenUsed/>
    <w:rsid w:val="00CE1568"/>
  </w:style>
  <w:style w:type="table" w:customStyle="1" w:styleId="1291">
    <w:name w:val="Сетка таблицы129"/>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Нет списка246"/>
    <w:next w:val="ab"/>
    <w:uiPriority w:val="99"/>
    <w:semiHidden/>
    <w:unhideWhenUsed/>
    <w:rsid w:val="00CE1568"/>
  </w:style>
  <w:style w:type="table" w:customStyle="1" w:styleId="221a">
    <w:name w:val="Сетка таблицы22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b"/>
    <w:semiHidden/>
    <w:rsid w:val="00CE1568"/>
  </w:style>
  <w:style w:type="numbering" w:customStyle="1" w:styleId="21410">
    <w:name w:val="Нет списка2141"/>
    <w:next w:val="ab"/>
    <w:uiPriority w:val="99"/>
    <w:semiHidden/>
    <w:unhideWhenUsed/>
    <w:rsid w:val="00CE1568"/>
  </w:style>
  <w:style w:type="numbering" w:customStyle="1" w:styleId="1159">
    <w:name w:val="Стиль1159"/>
    <w:rsid w:val="00CE1568"/>
    <w:pPr>
      <w:numPr>
        <w:numId w:val="144"/>
      </w:numPr>
    </w:pPr>
  </w:style>
  <w:style w:type="numbering" w:customStyle="1" w:styleId="2168">
    <w:name w:val="Стиль2168"/>
    <w:rsid w:val="00CE1568"/>
  </w:style>
  <w:style w:type="numbering" w:customStyle="1" w:styleId="111301">
    <w:name w:val="Нет списка11130"/>
    <w:next w:val="ab"/>
    <w:uiPriority w:val="99"/>
    <w:semiHidden/>
    <w:unhideWhenUsed/>
    <w:rsid w:val="00CE1568"/>
  </w:style>
  <w:style w:type="numbering" w:customStyle="1" w:styleId="211260">
    <w:name w:val="Нет списка21126"/>
    <w:next w:val="ab"/>
    <w:uiPriority w:val="99"/>
    <w:semiHidden/>
    <w:unhideWhenUsed/>
    <w:rsid w:val="00CE1568"/>
  </w:style>
  <w:style w:type="numbering" w:customStyle="1" w:styleId="3221">
    <w:name w:val="Нет списка322"/>
    <w:next w:val="ab"/>
    <w:uiPriority w:val="99"/>
    <w:semiHidden/>
    <w:unhideWhenUsed/>
    <w:rsid w:val="00CE1568"/>
  </w:style>
  <w:style w:type="numbering" w:customStyle="1" w:styleId="12200">
    <w:name w:val="Нет списка1220"/>
    <w:next w:val="ab"/>
    <w:semiHidden/>
    <w:unhideWhenUsed/>
    <w:rsid w:val="00CE1568"/>
  </w:style>
  <w:style w:type="table" w:customStyle="1" w:styleId="3191">
    <w:name w:val="Сетка таблицы319"/>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0">
    <w:name w:val="Нет списка2220"/>
    <w:next w:val="ab"/>
    <w:uiPriority w:val="99"/>
    <w:semiHidden/>
    <w:unhideWhenUsed/>
    <w:rsid w:val="00CE1568"/>
  </w:style>
  <w:style w:type="numbering" w:customStyle="1" w:styleId="11136">
    <w:name w:val="Стиль11136"/>
    <w:rsid w:val="00CE1568"/>
  </w:style>
  <w:style w:type="numbering" w:customStyle="1" w:styleId="21136">
    <w:name w:val="Стиль21136"/>
    <w:rsid w:val="00CE1568"/>
  </w:style>
  <w:style w:type="numbering" w:customStyle="1" w:styleId="11219">
    <w:name w:val="Нет списка11219"/>
    <w:next w:val="ab"/>
    <w:uiPriority w:val="99"/>
    <w:semiHidden/>
    <w:unhideWhenUsed/>
    <w:rsid w:val="00CE1568"/>
  </w:style>
  <w:style w:type="numbering" w:customStyle="1" w:styleId="21219">
    <w:name w:val="Нет списка21219"/>
    <w:next w:val="ab"/>
    <w:uiPriority w:val="99"/>
    <w:semiHidden/>
    <w:unhideWhenUsed/>
    <w:rsid w:val="00CE1568"/>
  </w:style>
  <w:style w:type="table" w:customStyle="1" w:styleId="1121a">
    <w:name w:val="Сетка таблицы1121"/>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b"/>
    <w:uiPriority w:val="99"/>
    <w:semiHidden/>
    <w:unhideWhenUsed/>
    <w:rsid w:val="00CE1568"/>
  </w:style>
  <w:style w:type="table" w:customStyle="1" w:styleId="4101">
    <w:name w:val="Сетка таблицы410"/>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b"/>
    <w:semiHidden/>
    <w:rsid w:val="00CE1568"/>
  </w:style>
  <w:style w:type="numbering" w:customStyle="1" w:styleId="23100">
    <w:name w:val="Нет списка2310"/>
    <w:next w:val="ab"/>
    <w:uiPriority w:val="99"/>
    <w:semiHidden/>
    <w:unhideWhenUsed/>
    <w:rsid w:val="00CE1568"/>
  </w:style>
  <w:style w:type="numbering" w:customStyle="1" w:styleId="11218">
    <w:name w:val="Стиль11218"/>
    <w:rsid w:val="00CE1568"/>
    <w:pPr>
      <w:numPr>
        <w:numId w:val="136"/>
      </w:numPr>
    </w:pPr>
  </w:style>
  <w:style w:type="numbering" w:customStyle="1" w:styleId="21218">
    <w:name w:val="Стиль21218"/>
    <w:rsid w:val="00CE1568"/>
    <w:pPr>
      <w:numPr>
        <w:numId w:val="137"/>
      </w:numPr>
    </w:pPr>
  </w:style>
  <w:style w:type="numbering" w:customStyle="1" w:styleId="113101">
    <w:name w:val="Нет списка11310"/>
    <w:next w:val="ab"/>
    <w:uiPriority w:val="99"/>
    <w:semiHidden/>
    <w:unhideWhenUsed/>
    <w:rsid w:val="00CE1568"/>
  </w:style>
  <w:style w:type="numbering" w:customStyle="1" w:styleId="213101">
    <w:name w:val="Нет списка21310"/>
    <w:next w:val="ab"/>
    <w:uiPriority w:val="99"/>
    <w:semiHidden/>
    <w:unhideWhenUsed/>
    <w:rsid w:val="00CE1568"/>
  </w:style>
  <w:style w:type="numbering" w:customStyle="1" w:styleId="5100">
    <w:name w:val="Нет списка510"/>
    <w:next w:val="ab"/>
    <w:uiPriority w:val="99"/>
    <w:semiHidden/>
    <w:unhideWhenUsed/>
    <w:rsid w:val="00CE1568"/>
  </w:style>
  <w:style w:type="numbering" w:customStyle="1" w:styleId="6100">
    <w:name w:val="Нет списка610"/>
    <w:next w:val="ab"/>
    <w:uiPriority w:val="99"/>
    <w:semiHidden/>
    <w:unhideWhenUsed/>
    <w:rsid w:val="00CE1568"/>
  </w:style>
  <w:style w:type="paragraph" w:customStyle="1" w:styleId="Standard">
    <w:name w:val="Standard"/>
    <w:qFormat/>
    <w:rsid w:val="00CE1568"/>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CE1568"/>
    <w:pPr>
      <w:widowControl/>
      <w:suppressLineNumbers/>
    </w:pPr>
    <w:rPr>
      <w:rFonts w:eastAsia="Times New Roman" w:cs="Times New Roman"/>
      <w:lang w:bidi="ar-SA"/>
    </w:rPr>
  </w:style>
  <w:style w:type="numbering" w:customStyle="1" w:styleId="850">
    <w:name w:val="Нет списка85"/>
    <w:next w:val="ab"/>
    <w:uiPriority w:val="99"/>
    <w:semiHidden/>
    <w:unhideWhenUsed/>
    <w:rsid w:val="00CE1568"/>
  </w:style>
  <w:style w:type="table" w:customStyle="1" w:styleId="621">
    <w:name w:val="Сетка таблицы6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80">
    <w:name w:val="Нет списка148"/>
    <w:next w:val="ab"/>
    <w:semiHidden/>
    <w:unhideWhenUsed/>
    <w:rsid w:val="00CE1568"/>
  </w:style>
  <w:style w:type="table" w:customStyle="1" w:styleId="1301">
    <w:name w:val="Сетка таблицы130"/>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Нет списка247"/>
    <w:next w:val="ab"/>
    <w:uiPriority w:val="99"/>
    <w:semiHidden/>
    <w:unhideWhenUsed/>
    <w:rsid w:val="00CE1568"/>
  </w:style>
  <w:style w:type="table" w:customStyle="1" w:styleId="2226">
    <w:name w:val="Сетка таблицы22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
    <w:name w:val="Нет списка1142"/>
    <w:next w:val="ab"/>
    <w:uiPriority w:val="99"/>
    <w:semiHidden/>
    <w:rsid w:val="00CE1568"/>
  </w:style>
  <w:style w:type="numbering" w:customStyle="1" w:styleId="21420">
    <w:name w:val="Нет списка2142"/>
    <w:next w:val="ab"/>
    <w:uiPriority w:val="99"/>
    <w:semiHidden/>
    <w:unhideWhenUsed/>
    <w:rsid w:val="00CE1568"/>
  </w:style>
  <w:style w:type="numbering" w:customStyle="1" w:styleId="11600">
    <w:name w:val="Стиль1160"/>
    <w:rsid w:val="00CE1568"/>
  </w:style>
  <w:style w:type="numbering" w:customStyle="1" w:styleId="2169">
    <w:name w:val="Стиль2169"/>
    <w:rsid w:val="00CE1568"/>
  </w:style>
  <w:style w:type="numbering" w:customStyle="1" w:styleId="111311">
    <w:name w:val="Нет списка11131"/>
    <w:next w:val="ab"/>
    <w:uiPriority w:val="99"/>
    <w:semiHidden/>
    <w:unhideWhenUsed/>
    <w:rsid w:val="00CE1568"/>
  </w:style>
  <w:style w:type="numbering" w:customStyle="1" w:styleId="211270">
    <w:name w:val="Нет списка21127"/>
    <w:next w:val="ab"/>
    <w:uiPriority w:val="99"/>
    <w:semiHidden/>
    <w:unhideWhenUsed/>
    <w:rsid w:val="00CE1568"/>
  </w:style>
  <w:style w:type="numbering" w:customStyle="1" w:styleId="3231">
    <w:name w:val="Нет списка323"/>
    <w:next w:val="ab"/>
    <w:uiPriority w:val="99"/>
    <w:semiHidden/>
    <w:unhideWhenUsed/>
    <w:rsid w:val="00CE1568"/>
  </w:style>
  <w:style w:type="numbering" w:customStyle="1" w:styleId="12211">
    <w:name w:val="Нет списка1221"/>
    <w:next w:val="ab"/>
    <w:semiHidden/>
    <w:unhideWhenUsed/>
    <w:rsid w:val="00CE1568"/>
  </w:style>
  <w:style w:type="table" w:customStyle="1" w:styleId="3201">
    <w:name w:val="Сетка таблицы32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b"/>
    <w:uiPriority w:val="99"/>
    <w:semiHidden/>
    <w:unhideWhenUsed/>
    <w:rsid w:val="00CE1568"/>
  </w:style>
  <w:style w:type="numbering" w:customStyle="1" w:styleId="11137">
    <w:name w:val="Стиль11137"/>
    <w:rsid w:val="00CE1568"/>
  </w:style>
  <w:style w:type="numbering" w:customStyle="1" w:styleId="21137">
    <w:name w:val="Стиль21137"/>
    <w:rsid w:val="00CE1568"/>
  </w:style>
  <w:style w:type="numbering" w:customStyle="1" w:styleId="112200">
    <w:name w:val="Нет списка11220"/>
    <w:next w:val="ab"/>
    <w:uiPriority w:val="99"/>
    <w:semiHidden/>
    <w:unhideWhenUsed/>
    <w:rsid w:val="00CE1568"/>
  </w:style>
  <w:style w:type="numbering" w:customStyle="1" w:styleId="212200">
    <w:name w:val="Нет списка21220"/>
    <w:next w:val="ab"/>
    <w:uiPriority w:val="99"/>
    <w:semiHidden/>
    <w:unhideWhenUsed/>
    <w:rsid w:val="00CE1568"/>
  </w:style>
  <w:style w:type="table" w:customStyle="1" w:styleId="11226">
    <w:name w:val="Сетка таблицы1122"/>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b"/>
    <w:uiPriority w:val="99"/>
    <w:semiHidden/>
    <w:unhideWhenUsed/>
    <w:rsid w:val="00CE1568"/>
  </w:style>
  <w:style w:type="numbering" w:customStyle="1" w:styleId="13110">
    <w:name w:val="Нет списка1311"/>
    <w:next w:val="ab"/>
    <w:semiHidden/>
    <w:rsid w:val="00CE1568"/>
  </w:style>
  <w:style w:type="numbering" w:customStyle="1" w:styleId="23110">
    <w:name w:val="Нет списка2311"/>
    <w:next w:val="ab"/>
    <w:uiPriority w:val="99"/>
    <w:semiHidden/>
    <w:unhideWhenUsed/>
    <w:rsid w:val="00CE1568"/>
  </w:style>
  <w:style w:type="numbering" w:customStyle="1" w:styleId="112190">
    <w:name w:val="Стиль11219"/>
    <w:rsid w:val="00CE1568"/>
  </w:style>
  <w:style w:type="numbering" w:customStyle="1" w:styleId="212190">
    <w:name w:val="Стиль21219"/>
    <w:rsid w:val="00CE1568"/>
  </w:style>
  <w:style w:type="numbering" w:customStyle="1" w:styleId="113111">
    <w:name w:val="Нет списка11311"/>
    <w:next w:val="ab"/>
    <w:uiPriority w:val="99"/>
    <w:semiHidden/>
    <w:unhideWhenUsed/>
    <w:rsid w:val="00CE1568"/>
  </w:style>
  <w:style w:type="numbering" w:customStyle="1" w:styleId="213111">
    <w:name w:val="Нет списка21311"/>
    <w:next w:val="ab"/>
    <w:uiPriority w:val="99"/>
    <w:semiHidden/>
    <w:unhideWhenUsed/>
    <w:rsid w:val="00CE1568"/>
  </w:style>
  <w:style w:type="numbering" w:customStyle="1" w:styleId="5112">
    <w:name w:val="Нет списка511"/>
    <w:next w:val="ab"/>
    <w:uiPriority w:val="99"/>
    <w:semiHidden/>
    <w:unhideWhenUsed/>
    <w:rsid w:val="00CE1568"/>
  </w:style>
  <w:style w:type="numbering" w:customStyle="1" w:styleId="6110">
    <w:name w:val="Нет списка611"/>
    <w:next w:val="ab"/>
    <w:uiPriority w:val="99"/>
    <w:semiHidden/>
    <w:unhideWhenUsed/>
    <w:rsid w:val="00CE1568"/>
  </w:style>
  <w:style w:type="numbering" w:customStyle="1" w:styleId="860">
    <w:name w:val="Нет списка86"/>
    <w:next w:val="ab"/>
    <w:uiPriority w:val="99"/>
    <w:semiHidden/>
    <w:unhideWhenUsed/>
    <w:rsid w:val="00CE1568"/>
  </w:style>
  <w:style w:type="table" w:customStyle="1" w:styleId="631">
    <w:name w:val="Сетка таблицы6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90">
    <w:name w:val="Нет списка149"/>
    <w:next w:val="ab"/>
    <w:semiHidden/>
    <w:unhideWhenUsed/>
    <w:rsid w:val="00CE1568"/>
  </w:style>
  <w:style w:type="table" w:customStyle="1" w:styleId="1313">
    <w:name w:val="Сетка таблицы13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Нет списка248"/>
    <w:next w:val="ab"/>
    <w:uiPriority w:val="99"/>
    <w:semiHidden/>
    <w:unhideWhenUsed/>
    <w:rsid w:val="00CE1568"/>
  </w:style>
  <w:style w:type="table" w:customStyle="1" w:styleId="2236">
    <w:name w:val="Сетка таблицы22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Нет списка1143"/>
    <w:next w:val="ab"/>
    <w:uiPriority w:val="99"/>
    <w:semiHidden/>
    <w:rsid w:val="00CE1568"/>
  </w:style>
  <w:style w:type="numbering" w:customStyle="1" w:styleId="21431">
    <w:name w:val="Нет списка2143"/>
    <w:next w:val="ab"/>
    <w:uiPriority w:val="99"/>
    <w:semiHidden/>
    <w:unhideWhenUsed/>
    <w:rsid w:val="00CE1568"/>
  </w:style>
  <w:style w:type="numbering" w:customStyle="1" w:styleId="1166">
    <w:name w:val="Стиль1166"/>
    <w:rsid w:val="00CE1568"/>
  </w:style>
  <w:style w:type="numbering" w:customStyle="1" w:styleId="21700">
    <w:name w:val="Стиль2170"/>
    <w:rsid w:val="00CE1568"/>
  </w:style>
  <w:style w:type="numbering" w:customStyle="1" w:styleId="111320">
    <w:name w:val="Нет списка11132"/>
    <w:next w:val="ab"/>
    <w:uiPriority w:val="99"/>
    <w:semiHidden/>
    <w:unhideWhenUsed/>
    <w:rsid w:val="00CE1568"/>
  </w:style>
  <w:style w:type="numbering" w:customStyle="1" w:styleId="211280">
    <w:name w:val="Нет списка21128"/>
    <w:next w:val="ab"/>
    <w:uiPriority w:val="99"/>
    <w:semiHidden/>
    <w:unhideWhenUsed/>
    <w:rsid w:val="00CE1568"/>
  </w:style>
  <w:style w:type="numbering" w:customStyle="1" w:styleId="3241">
    <w:name w:val="Нет списка324"/>
    <w:next w:val="ab"/>
    <w:uiPriority w:val="99"/>
    <w:semiHidden/>
    <w:unhideWhenUsed/>
    <w:rsid w:val="00CE1568"/>
  </w:style>
  <w:style w:type="numbering" w:customStyle="1" w:styleId="12221">
    <w:name w:val="Нет списка1222"/>
    <w:next w:val="ab"/>
    <w:semiHidden/>
    <w:unhideWhenUsed/>
    <w:rsid w:val="00CE1568"/>
  </w:style>
  <w:style w:type="table" w:customStyle="1" w:styleId="3212">
    <w:name w:val="Сетка таблицы321"/>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Нет списка2222"/>
    <w:next w:val="ab"/>
    <w:uiPriority w:val="99"/>
    <w:semiHidden/>
    <w:unhideWhenUsed/>
    <w:rsid w:val="00CE1568"/>
  </w:style>
  <w:style w:type="numbering" w:customStyle="1" w:styleId="11138">
    <w:name w:val="Стиль11138"/>
    <w:rsid w:val="00CE1568"/>
  </w:style>
  <w:style w:type="numbering" w:customStyle="1" w:styleId="21138">
    <w:name w:val="Стиль21138"/>
    <w:rsid w:val="00CE1568"/>
  </w:style>
  <w:style w:type="numbering" w:customStyle="1" w:styleId="112211">
    <w:name w:val="Нет списка11221"/>
    <w:next w:val="ab"/>
    <w:uiPriority w:val="99"/>
    <w:semiHidden/>
    <w:unhideWhenUsed/>
    <w:rsid w:val="00CE1568"/>
  </w:style>
  <w:style w:type="numbering" w:customStyle="1" w:styleId="212211">
    <w:name w:val="Нет списка21221"/>
    <w:next w:val="ab"/>
    <w:uiPriority w:val="99"/>
    <w:semiHidden/>
    <w:unhideWhenUsed/>
    <w:rsid w:val="00CE1568"/>
  </w:style>
  <w:style w:type="table" w:customStyle="1" w:styleId="11236">
    <w:name w:val="Сетка таблицы1123"/>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b"/>
    <w:uiPriority w:val="99"/>
    <w:semiHidden/>
    <w:unhideWhenUsed/>
    <w:rsid w:val="00CE1568"/>
  </w:style>
  <w:style w:type="table" w:customStyle="1" w:styleId="4122">
    <w:name w:val="Сетка таблицы41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Нет списка1312"/>
    <w:next w:val="ab"/>
    <w:semiHidden/>
    <w:rsid w:val="00CE1568"/>
  </w:style>
  <w:style w:type="numbering" w:customStyle="1" w:styleId="23120">
    <w:name w:val="Нет списка2312"/>
    <w:next w:val="ab"/>
    <w:uiPriority w:val="99"/>
    <w:semiHidden/>
    <w:unhideWhenUsed/>
    <w:rsid w:val="00CE1568"/>
  </w:style>
  <w:style w:type="numbering" w:customStyle="1" w:styleId="112201">
    <w:name w:val="Стиль11220"/>
    <w:rsid w:val="00CE1568"/>
  </w:style>
  <w:style w:type="numbering" w:customStyle="1" w:styleId="212201">
    <w:name w:val="Стиль21220"/>
    <w:rsid w:val="00CE1568"/>
  </w:style>
  <w:style w:type="numbering" w:customStyle="1" w:styleId="113120">
    <w:name w:val="Нет списка11312"/>
    <w:next w:val="ab"/>
    <w:uiPriority w:val="99"/>
    <w:semiHidden/>
    <w:unhideWhenUsed/>
    <w:rsid w:val="00CE1568"/>
  </w:style>
  <w:style w:type="numbering" w:customStyle="1" w:styleId="213120">
    <w:name w:val="Нет списка21312"/>
    <w:next w:val="ab"/>
    <w:uiPriority w:val="99"/>
    <w:semiHidden/>
    <w:unhideWhenUsed/>
    <w:rsid w:val="00CE1568"/>
  </w:style>
  <w:style w:type="numbering" w:customStyle="1" w:styleId="5121">
    <w:name w:val="Нет списка512"/>
    <w:next w:val="ab"/>
    <w:uiPriority w:val="99"/>
    <w:semiHidden/>
    <w:unhideWhenUsed/>
    <w:rsid w:val="00CE1568"/>
  </w:style>
  <w:style w:type="numbering" w:customStyle="1" w:styleId="6120">
    <w:name w:val="Нет списка612"/>
    <w:next w:val="ab"/>
    <w:uiPriority w:val="99"/>
    <w:semiHidden/>
    <w:unhideWhenUsed/>
    <w:rsid w:val="00CE1568"/>
  </w:style>
  <w:style w:type="numbering" w:customStyle="1" w:styleId="870">
    <w:name w:val="Нет списка87"/>
    <w:next w:val="ab"/>
    <w:uiPriority w:val="99"/>
    <w:semiHidden/>
    <w:unhideWhenUsed/>
    <w:rsid w:val="00CE1568"/>
  </w:style>
  <w:style w:type="table" w:customStyle="1" w:styleId="641">
    <w:name w:val="Сетка таблицы6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b"/>
    <w:uiPriority w:val="99"/>
    <w:semiHidden/>
    <w:unhideWhenUsed/>
    <w:rsid w:val="00CE1568"/>
  </w:style>
  <w:style w:type="table" w:customStyle="1" w:styleId="1323">
    <w:name w:val="Сетка таблицы13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9">
    <w:name w:val="Нет списка249"/>
    <w:next w:val="ab"/>
    <w:uiPriority w:val="99"/>
    <w:semiHidden/>
    <w:unhideWhenUsed/>
    <w:rsid w:val="00CE1568"/>
  </w:style>
  <w:style w:type="table" w:customStyle="1" w:styleId="2246">
    <w:name w:val="Сетка таблицы22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b"/>
    <w:uiPriority w:val="99"/>
    <w:semiHidden/>
    <w:rsid w:val="00CE1568"/>
  </w:style>
  <w:style w:type="numbering" w:customStyle="1" w:styleId="21440">
    <w:name w:val="Нет списка2144"/>
    <w:next w:val="ab"/>
    <w:uiPriority w:val="99"/>
    <w:semiHidden/>
    <w:unhideWhenUsed/>
    <w:rsid w:val="00CE1568"/>
  </w:style>
  <w:style w:type="numbering" w:customStyle="1" w:styleId="1167">
    <w:name w:val="Стиль1167"/>
    <w:rsid w:val="00CE1568"/>
  </w:style>
  <w:style w:type="numbering" w:customStyle="1" w:styleId="2176">
    <w:name w:val="Стиль2176"/>
    <w:rsid w:val="00CE1568"/>
  </w:style>
  <w:style w:type="numbering" w:customStyle="1" w:styleId="111330">
    <w:name w:val="Нет списка11133"/>
    <w:next w:val="ab"/>
    <w:uiPriority w:val="99"/>
    <w:semiHidden/>
    <w:unhideWhenUsed/>
    <w:rsid w:val="00CE1568"/>
  </w:style>
  <w:style w:type="numbering" w:customStyle="1" w:styleId="211290">
    <w:name w:val="Нет списка21129"/>
    <w:next w:val="ab"/>
    <w:uiPriority w:val="99"/>
    <w:semiHidden/>
    <w:unhideWhenUsed/>
    <w:rsid w:val="00CE1568"/>
  </w:style>
  <w:style w:type="numbering" w:customStyle="1" w:styleId="3250">
    <w:name w:val="Нет списка325"/>
    <w:next w:val="ab"/>
    <w:uiPriority w:val="99"/>
    <w:semiHidden/>
    <w:unhideWhenUsed/>
    <w:rsid w:val="00CE1568"/>
  </w:style>
  <w:style w:type="numbering" w:customStyle="1" w:styleId="12230">
    <w:name w:val="Нет списка1223"/>
    <w:next w:val="ab"/>
    <w:uiPriority w:val="99"/>
    <w:semiHidden/>
    <w:unhideWhenUsed/>
    <w:rsid w:val="00CE1568"/>
  </w:style>
  <w:style w:type="table" w:customStyle="1" w:styleId="3222">
    <w:name w:val="Сетка таблицы322"/>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0">
    <w:name w:val="Нет списка2223"/>
    <w:next w:val="ab"/>
    <w:uiPriority w:val="99"/>
    <w:semiHidden/>
    <w:unhideWhenUsed/>
    <w:rsid w:val="00CE1568"/>
  </w:style>
  <w:style w:type="numbering" w:customStyle="1" w:styleId="11139">
    <w:name w:val="Стиль11139"/>
    <w:rsid w:val="00CE1568"/>
  </w:style>
  <w:style w:type="numbering" w:customStyle="1" w:styleId="21139">
    <w:name w:val="Стиль21139"/>
    <w:rsid w:val="00CE1568"/>
  </w:style>
  <w:style w:type="numbering" w:customStyle="1" w:styleId="112220">
    <w:name w:val="Нет списка11222"/>
    <w:next w:val="ab"/>
    <w:uiPriority w:val="99"/>
    <w:semiHidden/>
    <w:unhideWhenUsed/>
    <w:rsid w:val="00CE1568"/>
  </w:style>
  <w:style w:type="numbering" w:customStyle="1" w:styleId="212220">
    <w:name w:val="Нет списка21222"/>
    <w:next w:val="ab"/>
    <w:uiPriority w:val="99"/>
    <w:semiHidden/>
    <w:unhideWhenUsed/>
    <w:rsid w:val="00CE1568"/>
  </w:style>
  <w:style w:type="table" w:customStyle="1" w:styleId="11246">
    <w:name w:val="Сетка таблицы1124"/>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b"/>
    <w:uiPriority w:val="99"/>
    <w:semiHidden/>
    <w:unhideWhenUsed/>
    <w:rsid w:val="00CE1568"/>
  </w:style>
  <w:style w:type="table" w:customStyle="1" w:styleId="4132">
    <w:name w:val="Сетка таблицы41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Нет списка1313"/>
    <w:next w:val="ab"/>
    <w:semiHidden/>
    <w:rsid w:val="00CE1568"/>
  </w:style>
  <w:style w:type="numbering" w:customStyle="1" w:styleId="2313">
    <w:name w:val="Нет списка2313"/>
    <w:next w:val="ab"/>
    <w:uiPriority w:val="99"/>
    <w:semiHidden/>
    <w:unhideWhenUsed/>
    <w:rsid w:val="00CE1568"/>
  </w:style>
  <w:style w:type="numbering" w:customStyle="1" w:styleId="112260">
    <w:name w:val="Стиль11226"/>
    <w:rsid w:val="00CE1568"/>
  </w:style>
  <w:style w:type="numbering" w:customStyle="1" w:styleId="21226">
    <w:name w:val="Стиль21226"/>
    <w:rsid w:val="00CE1568"/>
  </w:style>
  <w:style w:type="numbering" w:customStyle="1" w:styleId="113130">
    <w:name w:val="Нет списка11313"/>
    <w:next w:val="ab"/>
    <w:uiPriority w:val="99"/>
    <w:semiHidden/>
    <w:unhideWhenUsed/>
    <w:rsid w:val="00CE1568"/>
  </w:style>
  <w:style w:type="numbering" w:customStyle="1" w:styleId="213130">
    <w:name w:val="Нет списка21313"/>
    <w:next w:val="ab"/>
    <w:uiPriority w:val="99"/>
    <w:semiHidden/>
    <w:unhideWhenUsed/>
    <w:rsid w:val="00CE1568"/>
  </w:style>
  <w:style w:type="numbering" w:customStyle="1" w:styleId="5131">
    <w:name w:val="Нет списка513"/>
    <w:next w:val="ab"/>
    <w:uiPriority w:val="99"/>
    <w:semiHidden/>
    <w:unhideWhenUsed/>
    <w:rsid w:val="00CE1568"/>
  </w:style>
  <w:style w:type="numbering" w:customStyle="1" w:styleId="6130">
    <w:name w:val="Нет списка613"/>
    <w:next w:val="ab"/>
    <w:uiPriority w:val="99"/>
    <w:semiHidden/>
    <w:unhideWhenUsed/>
    <w:rsid w:val="00CE1568"/>
  </w:style>
  <w:style w:type="numbering" w:customStyle="1" w:styleId="880">
    <w:name w:val="Нет списка88"/>
    <w:next w:val="ab"/>
    <w:uiPriority w:val="99"/>
    <w:semiHidden/>
    <w:unhideWhenUsed/>
    <w:rsid w:val="00CE1568"/>
  </w:style>
  <w:style w:type="table" w:customStyle="1" w:styleId="651">
    <w:name w:val="Сетка таблицы65"/>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Нет списка151"/>
    <w:next w:val="ab"/>
    <w:uiPriority w:val="99"/>
    <w:semiHidden/>
    <w:unhideWhenUsed/>
    <w:rsid w:val="00CE1568"/>
  </w:style>
  <w:style w:type="table" w:customStyle="1" w:styleId="1333">
    <w:name w:val="Сетка таблицы13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0">
    <w:name w:val="Нет списка250"/>
    <w:next w:val="ab"/>
    <w:uiPriority w:val="99"/>
    <w:semiHidden/>
    <w:unhideWhenUsed/>
    <w:rsid w:val="00CE1568"/>
  </w:style>
  <w:style w:type="table" w:customStyle="1" w:styleId="2253">
    <w:name w:val="Сетка таблицы22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b"/>
    <w:uiPriority w:val="99"/>
    <w:semiHidden/>
    <w:rsid w:val="00CE1568"/>
  </w:style>
  <w:style w:type="numbering" w:customStyle="1" w:styleId="21450">
    <w:name w:val="Нет списка2145"/>
    <w:next w:val="ab"/>
    <w:uiPriority w:val="99"/>
    <w:semiHidden/>
    <w:unhideWhenUsed/>
    <w:rsid w:val="00CE1568"/>
  </w:style>
  <w:style w:type="numbering" w:customStyle="1" w:styleId="1168">
    <w:name w:val="Стиль1168"/>
    <w:rsid w:val="00CE1568"/>
  </w:style>
  <w:style w:type="numbering" w:customStyle="1" w:styleId="2177">
    <w:name w:val="Стиль2177"/>
    <w:rsid w:val="00CE1568"/>
  </w:style>
  <w:style w:type="numbering" w:customStyle="1" w:styleId="111340">
    <w:name w:val="Нет списка11134"/>
    <w:next w:val="ab"/>
    <w:uiPriority w:val="99"/>
    <w:semiHidden/>
    <w:unhideWhenUsed/>
    <w:rsid w:val="00CE1568"/>
  </w:style>
  <w:style w:type="numbering" w:customStyle="1" w:styleId="211301">
    <w:name w:val="Нет списка21130"/>
    <w:next w:val="ab"/>
    <w:uiPriority w:val="99"/>
    <w:semiHidden/>
    <w:unhideWhenUsed/>
    <w:rsid w:val="00CE1568"/>
  </w:style>
  <w:style w:type="numbering" w:customStyle="1" w:styleId="326">
    <w:name w:val="Нет списка326"/>
    <w:next w:val="ab"/>
    <w:uiPriority w:val="99"/>
    <w:semiHidden/>
    <w:unhideWhenUsed/>
    <w:rsid w:val="00CE1568"/>
  </w:style>
  <w:style w:type="numbering" w:customStyle="1" w:styleId="12240">
    <w:name w:val="Нет списка1224"/>
    <w:next w:val="ab"/>
    <w:uiPriority w:val="99"/>
    <w:semiHidden/>
    <w:unhideWhenUsed/>
    <w:rsid w:val="00CE1568"/>
  </w:style>
  <w:style w:type="table" w:customStyle="1" w:styleId="3232">
    <w:name w:val="Сетка таблицы32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0">
    <w:name w:val="Нет списка2224"/>
    <w:next w:val="ab"/>
    <w:uiPriority w:val="99"/>
    <w:semiHidden/>
    <w:unhideWhenUsed/>
    <w:rsid w:val="00CE1568"/>
  </w:style>
  <w:style w:type="numbering" w:customStyle="1" w:styleId="111400">
    <w:name w:val="Стиль11140"/>
    <w:rsid w:val="00CE1568"/>
  </w:style>
  <w:style w:type="numbering" w:customStyle="1" w:styleId="211400">
    <w:name w:val="Стиль21140"/>
    <w:rsid w:val="00CE1568"/>
  </w:style>
  <w:style w:type="numbering" w:customStyle="1" w:styleId="112230">
    <w:name w:val="Нет списка11223"/>
    <w:next w:val="ab"/>
    <w:uiPriority w:val="99"/>
    <w:semiHidden/>
    <w:unhideWhenUsed/>
    <w:rsid w:val="00CE1568"/>
  </w:style>
  <w:style w:type="numbering" w:customStyle="1" w:styleId="212230">
    <w:name w:val="Нет списка21223"/>
    <w:next w:val="ab"/>
    <w:uiPriority w:val="99"/>
    <w:semiHidden/>
    <w:unhideWhenUsed/>
    <w:rsid w:val="00CE1568"/>
  </w:style>
  <w:style w:type="table" w:customStyle="1" w:styleId="11256">
    <w:name w:val="Сетка таблицы1125"/>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0">
    <w:name w:val="Нет списка415"/>
    <w:next w:val="ab"/>
    <w:uiPriority w:val="99"/>
    <w:semiHidden/>
    <w:unhideWhenUsed/>
    <w:rsid w:val="00CE1568"/>
  </w:style>
  <w:style w:type="table" w:customStyle="1" w:styleId="4142">
    <w:name w:val="Сетка таблицы41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Нет списка1314"/>
    <w:next w:val="ab"/>
    <w:semiHidden/>
    <w:rsid w:val="00CE1568"/>
  </w:style>
  <w:style w:type="numbering" w:customStyle="1" w:styleId="2314">
    <w:name w:val="Нет списка2314"/>
    <w:next w:val="ab"/>
    <w:uiPriority w:val="99"/>
    <w:semiHidden/>
    <w:unhideWhenUsed/>
    <w:rsid w:val="00CE1568"/>
  </w:style>
  <w:style w:type="numbering" w:customStyle="1" w:styleId="11227">
    <w:name w:val="Стиль11227"/>
    <w:rsid w:val="00CE1568"/>
  </w:style>
  <w:style w:type="numbering" w:customStyle="1" w:styleId="21227">
    <w:name w:val="Стиль21227"/>
    <w:rsid w:val="00CE1568"/>
  </w:style>
  <w:style w:type="numbering" w:customStyle="1" w:styleId="113140">
    <w:name w:val="Нет списка11314"/>
    <w:next w:val="ab"/>
    <w:uiPriority w:val="99"/>
    <w:semiHidden/>
    <w:unhideWhenUsed/>
    <w:rsid w:val="00CE1568"/>
  </w:style>
  <w:style w:type="numbering" w:customStyle="1" w:styleId="213140">
    <w:name w:val="Нет списка21314"/>
    <w:next w:val="ab"/>
    <w:uiPriority w:val="99"/>
    <w:semiHidden/>
    <w:unhideWhenUsed/>
    <w:rsid w:val="00CE1568"/>
  </w:style>
  <w:style w:type="numbering" w:customStyle="1" w:styleId="5141">
    <w:name w:val="Нет списка514"/>
    <w:next w:val="ab"/>
    <w:uiPriority w:val="99"/>
    <w:semiHidden/>
    <w:unhideWhenUsed/>
    <w:rsid w:val="00CE1568"/>
  </w:style>
  <w:style w:type="numbering" w:customStyle="1" w:styleId="614">
    <w:name w:val="Нет списка614"/>
    <w:next w:val="ab"/>
    <w:uiPriority w:val="99"/>
    <w:semiHidden/>
    <w:unhideWhenUsed/>
    <w:rsid w:val="00CE1568"/>
  </w:style>
  <w:style w:type="numbering" w:customStyle="1" w:styleId="114100">
    <w:name w:val="Стиль11410"/>
    <w:rsid w:val="00CE1568"/>
  </w:style>
  <w:style w:type="numbering" w:customStyle="1" w:styleId="2186">
    <w:name w:val="Стиль2186"/>
    <w:rsid w:val="00CE1568"/>
  </w:style>
  <w:style w:type="numbering" w:customStyle="1" w:styleId="1176">
    <w:name w:val="Стиль1176"/>
    <w:rsid w:val="00CE1568"/>
    <w:pPr>
      <w:numPr>
        <w:numId w:val="140"/>
      </w:numPr>
    </w:pPr>
  </w:style>
  <w:style w:type="numbering" w:customStyle="1" w:styleId="2196">
    <w:name w:val="Стиль2196"/>
    <w:rsid w:val="00CE1568"/>
    <w:pPr>
      <w:numPr>
        <w:numId w:val="143"/>
      </w:numPr>
    </w:pPr>
  </w:style>
  <w:style w:type="numbering" w:customStyle="1" w:styleId="21166">
    <w:name w:val="Стиль21166"/>
    <w:rsid w:val="00CE1568"/>
  </w:style>
  <w:style w:type="numbering" w:customStyle="1" w:styleId="11591">
    <w:name w:val="Стиль11591"/>
    <w:rsid w:val="00CE1568"/>
  </w:style>
  <w:style w:type="numbering" w:customStyle="1" w:styleId="21681">
    <w:name w:val="Стиль21681"/>
    <w:rsid w:val="00CE1568"/>
  </w:style>
  <w:style w:type="numbering" w:customStyle="1" w:styleId="111361">
    <w:name w:val="Стиль111361"/>
    <w:rsid w:val="00CE1568"/>
  </w:style>
  <w:style w:type="numbering" w:customStyle="1" w:styleId="211361">
    <w:name w:val="Стиль211361"/>
    <w:rsid w:val="00CE1568"/>
  </w:style>
  <w:style w:type="numbering" w:customStyle="1" w:styleId="11601">
    <w:name w:val="Стиль11601"/>
    <w:rsid w:val="00CE1568"/>
  </w:style>
  <w:style w:type="numbering" w:customStyle="1" w:styleId="21691">
    <w:name w:val="Стиль21691"/>
    <w:rsid w:val="00CE1568"/>
  </w:style>
  <w:style w:type="numbering" w:customStyle="1" w:styleId="111371">
    <w:name w:val="Стиль111371"/>
    <w:rsid w:val="00CE1568"/>
  </w:style>
  <w:style w:type="numbering" w:customStyle="1" w:styleId="211371">
    <w:name w:val="Стиль211371"/>
    <w:rsid w:val="00CE1568"/>
  </w:style>
  <w:style w:type="numbering" w:customStyle="1" w:styleId="11661">
    <w:name w:val="Стиль11661"/>
    <w:rsid w:val="00CE1568"/>
  </w:style>
  <w:style w:type="numbering" w:customStyle="1" w:styleId="21701">
    <w:name w:val="Стиль21701"/>
    <w:rsid w:val="00CE1568"/>
    <w:pPr>
      <w:numPr>
        <w:numId w:val="21"/>
      </w:numPr>
    </w:pPr>
  </w:style>
  <w:style w:type="numbering" w:customStyle="1" w:styleId="111381">
    <w:name w:val="Стиль111381"/>
    <w:rsid w:val="00CE1568"/>
  </w:style>
  <w:style w:type="numbering" w:customStyle="1" w:styleId="211381">
    <w:name w:val="Стиль211381"/>
    <w:rsid w:val="00CE1568"/>
    <w:pPr>
      <w:numPr>
        <w:numId w:val="20"/>
      </w:numPr>
    </w:pPr>
  </w:style>
  <w:style w:type="table" w:customStyle="1" w:styleId="6310">
    <w:name w:val="Сетка таблицы63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71">
    <w:name w:val="Стиль11671"/>
    <w:rsid w:val="00CE1568"/>
  </w:style>
  <w:style w:type="numbering" w:customStyle="1" w:styleId="21761">
    <w:name w:val="Стиль21761"/>
    <w:rsid w:val="00CE1568"/>
  </w:style>
  <w:style w:type="numbering" w:customStyle="1" w:styleId="1111117">
    <w:name w:val="1 / 1.1 / 1.1.17"/>
    <w:basedOn w:val="ab"/>
    <w:next w:val="111111"/>
    <w:rsid w:val="00CE1568"/>
  </w:style>
  <w:style w:type="numbering" w:customStyle="1" w:styleId="173">
    <w:name w:val="Текущий список17"/>
    <w:rsid w:val="00CE1568"/>
  </w:style>
  <w:style w:type="numbering" w:customStyle="1" w:styleId="111391">
    <w:name w:val="Стиль111391"/>
    <w:rsid w:val="00CE1568"/>
    <w:pPr>
      <w:numPr>
        <w:numId w:val="139"/>
      </w:numPr>
    </w:pPr>
  </w:style>
  <w:style w:type="numbering" w:customStyle="1" w:styleId="211391">
    <w:name w:val="Стиль211391"/>
    <w:rsid w:val="00CE1568"/>
  </w:style>
  <w:style w:type="numbering" w:customStyle="1" w:styleId="21518">
    <w:name w:val="Стиль21518"/>
    <w:rsid w:val="00CE1568"/>
  </w:style>
  <w:style w:type="numbering" w:customStyle="1" w:styleId="21519">
    <w:name w:val="Стиль21519"/>
    <w:rsid w:val="00CE1568"/>
  </w:style>
  <w:style w:type="numbering" w:customStyle="1" w:styleId="112181">
    <w:name w:val="Стиль112181"/>
    <w:rsid w:val="00CE1568"/>
    <w:pPr>
      <w:numPr>
        <w:numId w:val="61"/>
      </w:numPr>
    </w:pPr>
  </w:style>
  <w:style w:type="numbering" w:customStyle="1" w:styleId="212181">
    <w:name w:val="Стиль212181"/>
    <w:rsid w:val="00CE1568"/>
    <w:pPr>
      <w:numPr>
        <w:numId w:val="62"/>
      </w:numPr>
    </w:pPr>
  </w:style>
  <w:style w:type="numbering" w:customStyle="1" w:styleId="111117">
    <w:name w:val="Стиль111117"/>
    <w:rsid w:val="00CE1568"/>
  </w:style>
  <w:style w:type="numbering" w:customStyle="1" w:styleId="211126">
    <w:name w:val="Стиль211126"/>
    <w:rsid w:val="00CE1568"/>
  </w:style>
  <w:style w:type="numbering" w:customStyle="1" w:styleId="114101">
    <w:name w:val="Стиль114101"/>
    <w:rsid w:val="00CE1568"/>
    <w:pPr>
      <w:numPr>
        <w:numId w:val="23"/>
      </w:numPr>
    </w:pPr>
  </w:style>
  <w:style w:type="numbering" w:customStyle="1" w:styleId="211310">
    <w:name w:val="Стиль211310"/>
    <w:rsid w:val="00CE1568"/>
  </w:style>
  <w:style w:type="numbering" w:customStyle="1" w:styleId="215116">
    <w:name w:val="Стиль215116"/>
    <w:rsid w:val="00CE1568"/>
  </w:style>
  <w:style w:type="numbering" w:customStyle="1" w:styleId="216100">
    <w:name w:val="Стиль21610"/>
    <w:rsid w:val="00CE1568"/>
  </w:style>
  <w:style w:type="numbering" w:customStyle="1" w:styleId="11315">
    <w:name w:val="Стиль11315"/>
    <w:rsid w:val="00CE1568"/>
  </w:style>
  <w:style w:type="numbering" w:customStyle="1" w:styleId="21315">
    <w:name w:val="Стиль21315"/>
    <w:rsid w:val="00CE1568"/>
  </w:style>
  <w:style w:type="numbering" w:customStyle="1" w:styleId="1112110">
    <w:name w:val="Стиль111211"/>
    <w:rsid w:val="00CE1568"/>
  </w:style>
  <w:style w:type="numbering" w:customStyle="1" w:styleId="211214">
    <w:name w:val="Стиль211214"/>
    <w:rsid w:val="00CE1568"/>
  </w:style>
  <w:style w:type="numbering" w:customStyle="1" w:styleId="128">
    <w:name w:val="Стиль128"/>
    <w:rsid w:val="00CE1568"/>
    <w:pPr>
      <w:numPr>
        <w:numId w:val="120"/>
      </w:numPr>
    </w:pPr>
  </w:style>
  <w:style w:type="numbering" w:customStyle="1" w:styleId="22170">
    <w:name w:val="Стиль2217"/>
    <w:rsid w:val="00CE1568"/>
  </w:style>
  <w:style w:type="numbering" w:customStyle="1" w:styleId="112191">
    <w:name w:val="Стиль112191"/>
    <w:rsid w:val="00CE1568"/>
    <w:pPr>
      <w:numPr>
        <w:numId w:val="64"/>
      </w:numPr>
    </w:pPr>
  </w:style>
  <w:style w:type="numbering" w:customStyle="1" w:styleId="212191">
    <w:name w:val="Стиль212191"/>
    <w:rsid w:val="00CE1568"/>
  </w:style>
  <w:style w:type="numbering" w:customStyle="1" w:styleId="317">
    <w:name w:val="Стиль317"/>
    <w:uiPriority w:val="99"/>
    <w:rsid w:val="00CE1568"/>
    <w:pPr>
      <w:numPr>
        <w:numId w:val="67"/>
      </w:numPr>
    </w:pPr>
  </w:style>
  <w:style w:type="numbering" w:customStyle="1" w:styleId="111118">
    <w:name w:val="Стиль111118"/>
    <w:rsid w:val="00CE1568"/>
  </w:style>
  <w:style w:type="numbering" w:customStyle="1" w:styleId="2111110">
    <w:name w:val="Стиль2111110"/>
    <w:rsid w:val="00CE1568"/>
    <w:pPr>
      <w:numPr>
        <w:numId w:val="66"/>
      </w:numPr>
    </w:pPr>
  </w:style>
  <w:style w:type="numbering" w:customStyle="1" w:styleId="12170">
    <w:name w:val="Стиль1217"/>
    <w:rsid w:val="00CE1568"/>
  </w:style>
  <w:style w:type="numbering" w:customStyle="1" w:styleId="2218">
    <w:name w:val="Стиль2218"/>
    <w:rsid w:val="00CE1568"/>
    <w:pPr>
      <w:numPr>
        <w:numId w:val="70"/>
      </w:numPr>
    </w:pPr>
  </w:style>
  <w:style w:type="numbering" w:customStyle="1" w:styleId="3117">
    <w:name w:val="Стиль3117"/>
    <w:uiPriority w:val="99"/>
    <w:rsid w:val="00CE1568"/>
    <w:pPr>
      <w:numPr>
        <w:numId w:val="71"/>
      </w:numPr>
    </w:pPr>
  </w:style>
  <w:style w:type="numbering" w:customStyle="1" w:styleId="112116">
    <w:name w:val="Стиль112116"/>
    <w:rsid w:val="00CE1568"/>
  </w:style>
  <w:style w:type="numbering" w:customStyle="1" w:styleId="212116">
    <w:name w:val="Стиль212116"/>
    <w:rsid w:val="00CE1568"/>
  </w:style>
  <w:style w:type="numbering" w:customStyle="1" w:styleId="2111116">
    <w:name w:val="Стиль2111116"/>
    <w:rsid w:val="00CE1568"/>
  </w:style>
  <w:style w:type="numbering" w:customStyle="1" w:styleId="211221">
    <w:name w:val="Стиль211221"/>
    <w:rsid w:val="00CE1568"/>
  </w:style>
  <w:style w:type="numbering" w:customStyle="1" w:styleId="11111115">
    <w:name w:val="1 / 1.1 / 1.1.115"/>
    <w:rsid w:val="00CE1568"/>
  </w:style>
  <w:style w:type="numbering" w:customStyle="1" w:styleId="115100">
    <w:name w:val="Стиль11510"/>
    <w:rsid w:val="00CE1568"/>
  </w:style>
  <w:style w:type="numbering" w:customStyle="1" w:styleId="21771">
    <w:name w:val="Стиль21771"/>
    <w:rsid w:val="00CE1568"/>
  </w:style>
  <w:style w:type="numbering" w:customStyle="1" w:styleId="11681">
    <w:name w:val="Стиль11681"/>
    <w:rsid w:val="00CE1568"/>
  </w:style>
  <w:style w:type="numbering" w:customStyle="1" w:styleId="21861">
    <w:name w:val="Стиль21861"/>
    <w:rsid w:val="00CE1568"/>
  </w:style>
  <w:style w:type="numbering" w:customStyle="1" w:styleId="1113100">
    <w:name w:val="Стиль111310"/>
    <w:rsid w:val="00CE1568"/>
  </w:style>
  <w:style w:type="numbering" w:customStyle="1" w:styleId="21146">
    <w:name w:val="Стиль21146"/>
    <w:rsid w:val="00CE1568"/>
  </w:style>
  <w:style w:type="numbering" w:customStyle="1" w:styleId="211236">
    <w:name w:val="Стиль211236"/>
    <w:rsid w:val="00CE1568"/>
  </w:style>
  <w:style w:type="numbering" w:customStyle="1" w:styleId="11761">
    <w:name w:val="Стиль11761"/>
    <w:rsid w:val="00CE1568"/>
  </w:style>
  <w:style w:type="numbering" w:customStyle="1" w:styleId="21961">
    <w:name w:val="Стиль21961"/>
    <w:rsid w:val="00CE1568"/>
  </w:style>
  <w:style w:type="numbering" w:customStyle="1" w:styleId="11143">
    <w:name w:val="Стиль11143"/>
    <w:rsid w:val="00CE1568"/>
  </w:style>
  <w:style w:type="numbering" w:customStyle="1" w:styleId="21154">
    <w:name w:val="Стиль21154"/>
    <w:rsid w:val="00CE1568"/>
  </w:style>
  <w:style w:type="numbering" w:customStyle="1" w:styleId="21336">
    <w:name w:val="Стиль21336"/>
    <w:rsid w:val="00CE1568"/>
  </w:style>
  <w:style w:type="numbering" w:customStyle="1" w:styleId="1186">
    <w:name w:val="Стиль1186"/>
    <w:rsid w:val="00CE1568"/>
  </w:style>
  <w:style w:type="numbering" w:customStyle="1" w:styleId="21106">
    <w:name w:val="Стиль21106"/>
    <w:rsid w:val="00CE1568"/>
  </w:style>
  <w:style w:type="numbering" w:customStyle="1" w:styleId="11156">
    <w:name w:val="Стиль11156"/>
    <w:rsid w:val="00CE1568"/>
  </w:style>
  <w:style w:type="numbering" w:customStyle="1" w:styleId="211661">
    <w:name w:val="Стиль211661"/>
    <w:rsid w:val="00CE1568"/>
  </w:style>
  <w:style w:type="numbering" w:customStyle="1" w:styleId="1226">
    <w:name w:val="Стиль1226"/>
    <w:rsid w:val="00CE1568"/>
  </w:style>
  <w:style w:type="numbering" w:customStyle="1" w:styleId="22260">
    <w:name w:val="Стиль2226"/>
    <w:rsid w:val="00CE1568"/>
  </w:style>
  <w:style w:type="numbering" w:customStyle="1" w:styleId="112261">
    <w:name w:val="Стиль112261"/>
    <w:rsid w:val="00CE1568"/>
  </w:style>
  <w:style w:type="numbering" w:customStyle="1" w:styleId="212261">
    <w:name w:val="Стиль212261"/>
    <w:rsid w:val="00CE1568"/>
  </w:style>
  <w:style w:type="numbering" w:customStyle="1" w:styleId="3126">
    <w:name w:val="Стиль3126"/>
    <w:uiPriority w:val="99"/>
    <w:rsid w:val="00CE1568"/>
  </w:style>
  <w:style w:type="numbering" w:customStyle="1" w:styleId="111126">
    <w:name w:val="Стиль111126"/>
    <w:rsid w:val="00CE1568"/>
  </w:style>
  <w:style w:type="numbering" w:customStyle="1" w:styleId="211127">
    <w:name w:val="Стиль211127"/>
    <w:rsid w:val="00CE1568"/>
  </w:style>
  <w:style w:type="numbering" w:customStyle="1" w:styleId="12126">
    <w:name w:val="Стиль12126"/>
    <w:rsid w:val="00CE1568"/>
  </w:style>
  <w:style w:type="numbering" w:customStyle="1" w:styleId="22126">
    <w:name w:val="Стиль22126"/>
    <w:rsid w:val="00CE1568"/>
  </w:style>
  <w:style w:type="numbering" w:customStyle="1" w:styleId="31126">
    <w:name w:val="Стиль31126"/>
    <w:uiPriority w:val="99"/>
    <w:rsid w:val="00CE1568"/>
  </w:style>
  <w:style w:type="numbering" w:customStyle="1" w:styleId="112126">
    <w:name w:val="Стиль112126"/>
    <w:rsid w:val="00CE1568"/>
  </w:style>
  <w:style w:type="numbering" w:customStyle="1" w:styleId="212126">
    <w:name w:val="Стиль212126"/>
    <w:rsid w:val="00CE1568"/>
  </w:style>
  <w:style w:type="numbering" w:customStyle="1" w:styleId="2111126">
    <w:name w:val="Стиль2111126"/>
    <w:rsid w:val="00CE1568"/>
  </w:style>
  <w:style w:type="numbering" w:customStyle="1" w:styleId="11918">
    <w:name w:val="Стиль11918"/>
    <w:rsid w:val="00CE1568"/>
  </w:style>
  <w:style w:type="numbering" w:customStyle="1" w:styleId="11919">
    <w:name w:val="Стиль11919"/>
    <w:rsid w:val="00CE1568"/>
  </w:style>
  <w:style w:type="numbering" w:customStyle="1" w:styleId="11926">
    <w:name w:val="Стиль11926"/>
    <w:rsid w:val="00CE1568"/>
  </w:style>
  <w:style w:type="numbering" w:customStyle="1" w:styleId="11936">
    <w:name w:val="Стиль11936"/>
    <w:rsid w:val="00CE1568"/>
  </w:style>
  <w:style w:type="numbering" w:customStyle="1" w:styleId="11946">
    <w:name w:val="Стиль11946"/>
    <w:rsid w:val="00CE1568"/>
  </w:style>
  <w:style w:type="numbering" w:customStyle="1" w:styleId="11956">
    <w:name w:val="Стиль11956"/>
    <w:rsid w:val="00CE1568"/>
  </w:style>
  <w:style w:type="numbering" w:customStyle="1" w:styleId="11966">
    <w:name w:val="Стиль11966"/>
    <w:rsid w:val="00CE1568"/>
  </w:style>
  <w:style w:type="numbering" w:customStyle="1" w:styleId="11976">
    <w:name w:val="Стиль11976"/>
    <w:rsid w:val="00CE1568"/>
  </w:style>
  <w:style w:type="numbering" w:customStyle="1" w:styleId="11106">
    <w:name w:val="Стиль11106"/>
    <w:rsid w:val="00CE1568"/>
  </w:style>
  <w:style w:type="numbering" w:customStyle="1" w:styleId="11166">
    <w:name w:val="Стиль11166"/>
    <w:rsid w:val="00CE1568"/>
  </w:style>
  <w:style w:type="numbering" w:customStyle="1" w:styleId="21176">
    <w:name w:val="Стиль21176"/>
    <w:rsid w:val="00CE1568"/>
  </w:style>
  <w:style w:type="numbering" w:customStyle="1" w:styleId="11176">
    <w:name w:val="Стиль11176"/>
    <w:rsid w:val="00CE1568"/>
  </w:style>
  <w:style w:type="numbering" w:customStyle="1" w:styleId="21183">
    <w:name w:val="Стиль21183"/>
    <w:rsid w:val="00CE1568"/>
  </w:style>
  <w:style w:type="numbering" w:customStyle="1" w:styleId="211511">
    <w:name w:val="Стиль211511"/>
    <w:rsid w:val="00CE1568"/>
  </w:style>
  <w:style w:type="numbering" w:customStyle="1" w:styleId="11186">
    <w:name w:val="Стиль11186"/>
    <w:rsid w:val="00CE1568"/>
  </w:style>
  <w:style w:type="numbering" w:customStyle="1" w:styleId="21196">
    <w:name w:val="Стиль21196"/>
    <w:rsid w:val="00CE1568"/>
  </w:style>
  <w:style w:type="numbering" w:customStyle="1" w:styleId="11196">
    <w:name w:val="Стиль11196"/>
    <w:rsid w:val="00CE1568"/>
  </w:style>
  <w:style w:type="numbering" w:customStyle="1" w:styleId="21206">
    <w:name w:val="Стиль21206"/>
    <w:rsid w:val="00CE1568"/>
  </w:style>
  <w:style w:type="numbering" w:customStyle="1" w:styleId="111106">
    <w:name w:val="Стиль111106"/>
    <w:rsid w:val="00CE1568"/>
  </w:style>
  <w:style w:type="numbering" w:customStyle="1" w:styleId="211106">
    <w:name w:val="Стиль211106"/>
    <w:rsid w:val="00CE1568"/>
  </w:style>
  <w:style w:type="numbering" w:customStyle="1" w:styleId="1236">
    <w:name w:val="Стиль1236"/>
    <w:rsid w:val="00CE1568"/>
  </w:style>
  <w:style w:type="numbering" w:customStyle="1" w:styleId="22360">
    <w:name w:val="Стиль2236"/>
    <w:rsid w:val="00CE1568"/>
  </w:style>
  <w:style w:type="numbering" w:customStyle="1" w:styleId="112360">
    <w:name w:val="Стиль11236"/>
    <w:rsid w:val="00CE1568"/>
  </w:style>
  <w:style w:type="numbering" w:customStyle="1" w:styleId="21236">
    <w:name w:val="Стиль21236"/>
    <w:rsid w:val="00CE1568"/>
  </w:style>
  <w:style w:type="numbering" w:customStyle="1" w:styleId="3136">
    <w:name w:val="Стиль3136"/>
    <w:uiPriority w:val="99"/>
    <w:rsid w:val="00CE1568"/>
  </w:style>
  <w:style w:type="numbering" w:customStyle="1" w:styleId="111136">
    <w:name w:val="Стиль111136"/>
    <w:rsid w:val="00CE1568"/>
  </w:style>
  <w:style w:type="numbering" w:customStyle="1" w:styleId="211136">
    <w:name w:val="Стиль211136"/>
    <w:rsid w:val="00CE1568"/>
  </w:style>
  <w:style w:type="numbering" w:customStyle="1" w:styleId="12136">
    <w:name w:val="Стиль12136"/>
    <w:rsid w:val="00CE1568"/>
  </w:style>
  <w:style w:type="numbering" w:customStyle="1" w:styleId="22136">
    <w:name w:val="Стиль22136"/>
    <w:rsid w:val="00CE1568"/>
  </w:style>
  <w:style w:type="numbering" w:customStyle="1" w:styleId="31136">
    <w:name w:val="Стиль31136"/>
    <w:uiPriority w:val="99"/>
    <w:rsid w:val="00CE1568"/>
  </w:style>
  <w:style w:type="numbering" w:customStyle="1" w:styleId="112136">
    <w:name w:val="Стиль112136"/>
    <w:rsid w:val="00CE1568"/>
  </w:style>
  <w:style w:type="numbering" w:customStyle="1" w:styleId="212136">
    <w:name w:val="Стиль212136"/>
    <w:rsid w:val="00CE1568"/>
  </w:style>
  <w:style w:type="numbering" w:customStyle="1" w:styleId="2111136">
    <w:name w:val="Стиль2111136"/>
    <w:rsid w:val="00CE1568"/>
  </w:style>
  <w:style w:type="numbering" w:customStyle="1" w:styleId="11206">
    <w:name w:val="Стиль11206"/>
    <w:rsid w:val="00CE1568"/>
  </w:style>
  <w:style w:type="numbering" w:customStyle="1" w:styleId="21246">
    <w:name w:val="Стиль21246"/>
    <w:rsid w:val="00CE1568"/>
  </w:style>
  <w:style w:type="numbering" w:customStyle="1" w:styleId="111146">
    <w:name w:val="Стиль111146"/>
    <w:rsid w:val="00CE1568"/>
  </w:style>
  <w:style w:type="numbering" w:customStyle="1" w:styleId="211146">
    <w:name w:val="Стиль211146"/>
    <w:rsid w:val="00CE1568"/>
  </w:style>
  <w:style w:type="numbering" w:customStyle="1" w:styleId="1246">
    <w:name w:val="Стиль1246"/>
    <w:rsid w:val="00CE1568"/>
  </w:style>
  <w:style w:type="numbering" w:customStyle="1" w:styleId="22460">
    <w:name w:val="Стиль2246"/>
    <w:rsid w:val="00CE1568"/>
  </w:style>
  <w:style w:type="numbering" w:customStyle="1" w:styleId="112460">
    <w:name w:val="Стиль11246"/>
    <w:rsid w:val="00CE1568"/>
  </w:style>
  <w:style w:type="numbering" w:customStyle="1" w:styleId="21256">
    <w:name w:val="Стиль21256"/>
    <w:rsid w:val="00CE1568"/>
  </w:style>
  <w:style w:type="numbering" w:customStyle="1" w:styleId="3146">
    <w:name w:val="Стиль3146"/>
    <w:uiPriority w:val="99"/>
    <w:rsid w:val="00CE1568"/>
  </w:style>
  <w:style w:type="numbering" w:customStyle="1" w:styleId="111156">
    <w:name w:val="Стиль111156"/>
    <w:rsid w:val="00CE1568"/>
  </w:style>
  <w:style w:type="numbering" w:customStyle="1" w:styleId="211156">
    <w:name w:val="Стиль211156"/>
    <w:rsid w:val="00CE1568"/>
  </w:style>
  <w:style w:type="numbering" w:customStyle="1" w:styleId="12146">
    <w:name w:val="Стиль12146"/>
    <w:rsid w:val="00CE1568"/>
  </w:style>
  <w:style w:type="numbering" w:customStyle="1" w:styleId="22146">
    <w:name w:val="Стиль22146"/>
    <w:rsid w:val="00CE1568"/>
  </w:style>
  <w:style w:type="numbering" w:customStyle="1" w:styleId="31146">
    <w:name w:val="Стиль31146"/>
    <w:uiPriority w:val="99"/>
    <w:rsid w:val="00CE1568"/>
  </w:style>
  <w:style w:type="numbering" w:customStyle="1" w:styleId="112146">
    <w:name w:val="Стиль112146"/>
    <w:rsid w:val="00CE1568"/>
  </w:style>
  <w:style w:type="numbering" w:customStyle="1" w:styleId="212146">
    <w:name w:val="Стиль212146"/>
    <w:rsid w:val="00CE1568"/>
  </w:style>
  <w:style w:type="numbering" w:customStyle="1" w:styleId="2111146">
    <w:name w:val="Стиль2111146"/>
    <w:rsid w:val="00CE1568"/>
  </w:style>
  <w:style w:type="numbering" w:customStyle="1" w:styleId="112560">
    <w:name w:val="Стиль11256"/>
    <w:rsid w:val="00CE1568"/>
  </w:style>
  <w:style w:type="numbering" w:customStyle="1" w:styleId="21266">
    <w:name w:val="Стиль21266"/>
    <w:rsid w:val="00CE1568"/>
  </w:style>
  <w:style w:type="numbering" w:customStyle="1" w:styleId="11266">
    <w:name w:val="Стиль11266"/>
    <w:rsid w:val="00CE1568"/>
  </w:style>
  <w:style w:type="numbering" w:customStyle="1" w:styleId="21276">
    <w:name w:val="Стиль21276"/>
    <w:rsid w:val="00CE1568"/>
  </w:style>
  <w:style w:type="numbering" w:customStyle="1" w:styleId="11276">
    <w:name w:val="Стиль11276"/>
    <w:rsid w:val="00CE1568"/>
  </w:style>
  <w:style w:type="numbering" w:customStyle="1" w:styleId="21286">
    <w:name w:val="Стиль21286"/>
    <w:rsid w:val="00CE1568"/>
  </w:style>
  <w:style w:type="numbering" w:customStyle="1" w:styleId="111163">
    <w:name w:val="Стиль111163"/>
    <w:rsid w:val="00CE1568"/>
  </w:style>
  <w:style w:type="numbering" w:customStyle="1" w:styleId="211163">
    <w:name w:val="Стиль211163"/>
    <w:rsid w:val="00CE1568"/>
  </w:style>
  <w:style w:type="numbering" w:customStyle="1" w:styleId="111111116">
    <w:name w:val="1 / 1.1 / 1.1.1116"/>
    <w:rsid w:val="00CE1568"/>
  </w:style>
  <w:style w:type="numbering" w:customStyle="1" w:styleId="11286">
    <w:name w:val="Стиль11286"/>
    <w:rsid w:val="00CE1568"/>
  </w:style>
  <w:style w:type="numbering" w:customStyle="1" w:styleId="21296">
    <w:name w:val="Стиль21296"/>
    <w:rsid w:val="00CE1568"/>
  </w:style>
  <w:style w:type="numbering" w:customStyle="1" w:styleId="111173">
    <w:name w:val="Стиль111173"/>
    <w:rsid w:val="00CE1568"/>
  </w:style>
  <w:style w:type="numbering" w:customStyle="1" w:styleId="211173">
    <w:name w:val="Стиль211173"/>
    <w:rsid w:val="00CE1568"/>
  </w:style>
  <w:style w:type="numbering" w:customStyle="1" w:styleId="11296">
    <w:name w:val="Стиль11296"/>
    <w:rsid w:val="00CE1568"/>
  </w:style>
  <w:style w:type="numbering" w:customStyle="1" w:styleId="21306">
    <w:name w:val="Стиль21306"/>
    <w:rsid w:val="00CE1568"/>
  </w:style>
  <w:style w:type="numbering" w:customStyle="1" w:styleId="111183">
    <w:name w:val="Стиль111183"/>
    <w:rsid w:val="00CE1568"/>
  </w:style>
  <w:style w:type="numbering" w:customStyle="1" w:styleId="211183">
    <w:name w:val="Стиль211183"/>
    <w:rsid w:val="00CE1568"/>
  </w:style>
  <w:style w:type="numbering" w:customStyle="1" w:styleId="11306">
    <w:name w:val="Стиль11306"/>
    <w:rsid w:val="00CE1568"/>
  </w:style>
  <w:style w:type="numbering" w:customStyle="1" w:styleId="21366">
    <w:name w:val="Стиль21366"/>
    <w:rsid w:val="00CE1568"/>
  </w:style>
  <w:style w:type="numbering" w:customStyle="1" w:styleId="111193">
    <w:name w:val="Стиль111193"/>
    <w:rsid w:val="00CE1568"/>
  </w:style>
  <w:style w:type="numbering" w:customStyle="1" w:styleId="211193">
    <w:name w:val="Стиль211193"/>
    <w:rsid w:val="00CE1568"/>
  </w:style>
  <w:style w:type="numbering" w:customStyle="1" w:styleId="11353">
    <w:name w:val="Стиль11353"/>
    <w:rsid w:val="00CE1568"/>
  </w:style>
  <w:style w:type="numbering" w:customStyle="1" w:styleId="21373">
    <w:name w:val="Стиль21373"/>
    <w:rsid w:val="00CE1568"/>
  </w:style>
  <w:style w:type="numbering" w:customStyle="1" w:styleId="11363">
    <w:name w:val="Стиль11363"/>
    <w:rsid w:val="00CE1568"/>
  </w:style>
  <w:style w:type="numbering" w:customStyle="1" w:styleId="21383">
    <w:name w:val="Стиль21383"/>
    <w:rsid w:val="00CE1568"/>
  </w:style>
  <w:style w:type="numbering" w:customStyle="1" w:styleId="11373">
    <w:name w:val="Стиль11373"/>
    <w:rsid w:val="00CE1568"/>
  </w:style>
  <w:style w:type="numbering" w:customStyle="1" w:styleId="21393">
    <w:name w:val="Стиль21393"/>
    <w:rsid w:val="00CE1568"/>
  </w:style>
  <w:style w:type="numbering" w:customStyle="1" w:styleId="11381">
    <w:name w:val="Стиль11381"/>
    <w:rsid w:val="00CE1568"/>
  </w:style>
  <w:style w:type="numbering" w:customStyle="1" w:styleId="214030">
    <w:name w:val="Стиль21403"/>
    <w:rsid w:val="00CE1568"/>
  </w:style>
  <w:style w:type="numbering" w:customStyle="1" w:styleId="11391">
    <w:name w:val="Стиль11391"/>
    <w:rsid w:val="00CE1568"/>
  </w:style>
  <w:style w:type="numbering" w:customStyle="1" w:styleId="21443">
    <w:name w:val="Стиль21443"/>
    <w:rsid w:val="00CE1568"/>
  </w:style>
  <w:style w:type="numbering" w:customStyle="1" w:styleId="1112010">
    <w:name w:val="Стиль111201"/>
    <w:rsid w:val="00CE1568"/>
  </w:style>
  <w:style w:type="numbering" w:customStyle="1" w:styleId="2112010">
    <w:name w:val="Стиль211201"/>
    <w:rsid w:val="00CE1568"/>
  </w:style>
  <w:style w:type="numbering" w:customStyle="1" w:styleId="114010">
    <w:name w:val="Стиль11401"/>
    <w:rsid w:val="00CE1568"/>
  </w:style>
  <w:style w:type="numbering" w:customStyle="1" w:styleId="21453">
    <w:name w:val="Стиль21453"/>
    <w:rsid w:val="00CE1568"/>
  </w:style>
  <w:style w:type="numbering" w:customStyle="1" w:styleId="1112120">
    <w:name w:val="Стиль111212"/>
    <w:rsid w:val="00CE1568"/>
  </w:style>
  <w:style w:type="numbering" w:customStyle="1" w:styleId="211273">
    <w:name w:val="Стиль211273"/>
    <w:rsid w:val="00CE1568"/>
  </w:style>
  <w:style w:type="numbering" w:customStyle="1" w:styleId="12c">
    <w:name w:val="Стиль проба12"/>
    <w:uiPriority w:val="99"/>
    <w:rsid w:val="00CE1568"/>
  </w:style>
  <w:style w:type="numbering" w:customStyle="1" w:styleId="11456">
    <w:name w:val="Стиль11456"/>
    <w:rsid w:val="00CE1568"/>
    <w:pPr>
      <w:numPr>
        <w:numId w:val="88"/>
      </w:numPr>
    </w:pPr>
  </w:style>
  <w:style w:type="numbering" w:customStyle="1" w:styleId="111224">
    <w:name w:val="Стиль111224"/>
    <w:rsid w:val="00CE1568"/>
  </w:style>
  <w:style w:type="numbering" w:customStyle="1" w:styleId="1254">
    <w:name w:val="Стиль1254"/>
    <w:rsid w:val="00CE1568"/>
  </w:style>
  <w:style w:type="numbering" w:customStyle="1" w:styleId="111111124">
    <w:name w:val="1 / 1.1 / 1.1.1124"/>
    <w:rsid w:val="00CE1568"/>
    <w:pPr>
      <w:numPr>
        <w:numId w:val="142"/>
      </w:numPr>
    </w:pPr>
  </w:style>
  <w:style w:type="numbering" w:customStyle="1" w:styleId="11615">
    <w:name w:val="Стиль11615"/>
    <w:rsid w:val="00CE1568"/>
  </w:style>
  <w:style w:type="numbering" w:customStyle="1" w:styleId="213314">
    <w:name w:val="Стиль213314"/>
    <w:rsid w:val="00CE1568"/>
  </w:style>
  <w:style w:type="numbering" w:customStyle="1" w:styleId="114">
    <w:name w:val="Текущий список114"/>
    <w:rsid w:val="00CE1568"/>
    <w:pPr>
      <w:numPr>
        <w:numId w:val="127"/>
      </w:numPr>
    </w:pPr>
  </w:style>
  <w:style w:type="numbering" w:customStyle="1" w:styleId="29">
    <w:name w:val="Стиль проба2"/>
    <w:uiPriority w:val="99"/>
    <w:rsid w:val="00CE1568"/>
    <w:pPr>
      <w:numPr>
        <w:numId w:val="141"/>
      </w:numPr>
    </w:pPr>
  </w:style>
  <w:style w:type="numbering" w:customStyle="1" w:styleId="111c">
    <w:name w:val="Стиль проба111"/>
    <w:uiPriority w:val="99"/>
    <w:rsid w:val="00CE1568"/>
  </w:style>
  <w:style w:type="numbering" w:customStyle="1" w:styleId="112">
    <w:name w:val="Стиль 11"/>
    <w:uiPriority w:val="99"/>
    <w:rsid w:val="00CE1568"/>
    <w:pPr>
      <w:numPr>
        <w:numId w:val="91"/>
      </w:numPr>
    </w:pPr>
  </w:style>
  <w:style w:type="numbering" w:customStyle="1" w:styleId="134">
    <w:name w:val="Текущий список134"/>
    <w:rsid w:val="00CE1568"/>
    <w:pPr>
      <w:numPr>
        <w:numId w:val="22"/>
      </w:numPr>
    </w:pPr>
  </w:style>
  <w:style w:type="numbering" w:customStyle="1" w:styleId="111245">
    <w:name w:val="Стиль111245"/>
    <w:rsid w:val="00CE1568"/>
    <w:pPr>
      <w:numPr>
        <w:numId w:val="145"/>
      </w:numPr>
    </w:pPr>
  </w:style>
  <w:style w:type="numbering" w:customStyle="1" w:styleId="11464">
    <w:name w:val="Стиль11464"/>
    <w:rsid w:val="00CE1568"/>
  </w:style>
  <w:style w:type="numbering" w:customStyle="1" w:styleId="21474">
    <w:name w:val="Стиль21474"/>
    <w:rsid w:val="00CE1568"/>
  </w:style>
  <w:style w:type="numbering" w:customStyle="1" w:styleId="216911">
    <w:name w:val="Стиль216911"/>
    <w:rsid w:val="00CE1568"/>
    <w:pPr>
      <w:numPr>
        <w:numId w:val="138"/>
      </w:numPr>
    </w:pPr>
  </w:style>
  <w:style w:type="paragraph" w:customStyle="1" w:styleId="WW-1">
    <w:name w:val="WW-Знак1"/>
    <w:basedOn w:val="a8"/>
    <w:qFormat/>
    <w:rsid w:val="00CE1568"/>
    <w:pPr>
      <w:suppressAutoHyphens/>
      <w:spacing w:after="160" w:line="240" w:lineRule="exact"/>
    </w:pPr>
    <w:rPr>
      <w:rFonts w:ascii="Verdana" w:eastAsia="Times New Roman" w:hAnsi="Verdana" w:cs="Verdana"/>
      <w:sz w:val="24"/>
      <w:szCs w:val="24"/>
      <w:lang w:val="en-US" w:eastAsia="ar-SA"/>
    </w:rPr>
  </w:style>
  <w:style w:type="paragraph" w:customStyle="1" w:styleId="WW-11">
    <w:name w:val="WW-Знак11"/>
    <w:basedOn w:val="a8"/>
    <w:qFormat/>
    <w:rsid w:val="00CE1568"/>
    <w:pPr>
      <w:suppressAutoHyphens/>
      <w:spacing w:after="160" w:line="240" w:lineRule="exact"/>
    </w:pPr>
    <w:rPr>
      <w:rFonts w:ascii="Verdana" w:eastAsia="Times New Roman" w:hAnsi="Verdana" w:cs="Verdana"/>
      <w:sz w:val="24"/>
      <w:szCs w:val="24"/>
      <w:lang w:val="en-US" w:eastAsia="ar-SA"/>
    </w:rPr>
  </w:style>
  <w:style w:type="paragraph" w:customStyle="1" w:styleId="WW-0">
    <w:name w:val="WW-Знак"/>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table" w:customStyle="1" w:styleId="311112">
    <w:name w:val="Сетка таблицы311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9">
    <w:name w:val="Сетка таблицы11111"/>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11">
    <w:name w:val="Стиль1121911"/>
    <w:rsid w:val="00CE1568"/>
  </w:style>
  <w:style w:type="numbering" w:customStyle="1" w:styleId="2121911">
    <w:name w:val="Стиль2121911"/>
    <w:rsid w:val="00CE1568"/>
  </w:style>
  <w:style w:type="numbering" w:customStyle="1" w:styleId="2121811">
    <w:name w:val="Стиль2121811"/>
    <w:rsid w:val="00CE1568"/>
    <w:pPr>
      <w:numPr>
        <w:numId w:val="132"/>
      </w:numPr>
    </w:pPr>
  </w:style>
  <w:style w:type="numbering" w:customStyle="1" w:styleId="1121811">
    <w:name w:val="Стиль1121811"/>
    <w:rsid w:val="00CE1568"/>
    <w:pPr>
      <w:numPr>
        <w:numId w:val="133"/>
      </w:numPr>
    </w:pPr>
  </w:style>
  <w:style w:type="table" w:customStyle="1" w:styleId="262">
    <w:name w:val="Сетка таблицы26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Стиль проба21"/>
    <w:uiPriority w:val="99"/>
    <w:rsid w:val="00CE1568"/>
    <w:pPr>
      <w:numPr>
        <w:numId w:val="126"/>
      </w:numPr>
    </w:pPr>
  </w:style>
  <w:style w:type="numbering" w:customStyle="1" w:styleId="121a">
    <w:name w:val="Стиль проба121"/>
    <w:uiPriority w:val="99"/>
    <w:rsid w:val="00CE1568"/>
  </w:style>
  <w:style w:type="numbering" w:customStyle="1" w:styleId="1110">
    <w:name w:val="Стиль 111"/>
    <w:uiPriority w:val="99"/>
    <w:rsid w:val="00CE1568"/>
    <w:pPr>
      <w:numPr>
        <w:numId w:val="134"/>
      </w:numPr>
    </w:pPr>
  </w:style>
  <w:style w:type="table" w:customStyle="1" w:styleId="2322">
    <w:name w:val="Сетка таблицы23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3">
    <w:name w:val="Сетка таблицы263"/>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2">
    <w:name w:val="Сетка таблицы1132"/>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Сетка таблицы12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11">
    <w:name w:val="Стиль1112011"/>
    <w:rsid w:val="00CE1568"/>
  </w:style>
  <w:style w:type="numbering" w:customStyle="1" w:styleId="2112011">
    <w:name w:val="Стиль2112011"/>
    <w:rsid w:val="00CE1568"/>
  </w:style>
  <w:style w:type="numbering" w:customStyle="1" w:styleId="1112111">
    <w:name w:val="Стиль1112111"/>
    <w:rsid w:val="00CE1568"/>
  </w:style>
  <w:style w:type="character" w:customStyle="1" w:styleId="2Exact">
    <w:name w:val="Основной текст (2) Exact"/>
    <w:rsid w:val="00CE1568"/>
    <w:rPr>
      <w:rFonts w:ascii="Times New Roman" w:eastAsia="Times New Roman" w:hAnsi="Times New Roman" w:cs="Times New Roman"/>
      <w:b w:val="0"/>
      <w:bCs w:val="0"/>
      <w:i w:val="0"/>
      <w:iCs w:val="0"/>
      <w:smallCaps w:val="0"/>
      <w:strike w:val="0"/>
      <w:sz w:val="28"/>
      <w:szCs w:val="28"/>
      <w:u w:val="none"/>
    </w:rPr>
  </w:style>
  <w:style w:type="paragraph" w:customStyle="1" w:styleId="affffffffffff9">
    <w:name w:val="Верх.колонтитул нумерации стран"/>
    <w:basedOn w:val="a8"/>
    <w:next w:val="a8"/>
    <w:qFormat/>
    <w:rsid w:val="00CE1568"/>
    <w:pPr>
      <w:suppressAutoHyphens/>
      <w:spacing w:before="120" w:after="0" w:line="240" w:lineRule="auto"/>
      <w:jc w:val="right"/>
    </w:pPr>
    <w:rPr>
      <w:rFonts w:ascii="Times New Roman" w:eastAsia="Times New Roman" w:hAnsi="Times New Roman" w:cs="Times New Roman"/>
      <w:sz w:val="24"/>
      <w:szCs w:val="24"/>
      <w:lang w:eastAsia="ru-RU"/>
    </w:rPr>
  </w:style>
  <w:style w:type="paragraph" w:customStyle="1" w:styleId="affffffffffffa">
    <w:name w:val="Список нумеров."/>
    <w:basedOn w:val="a8"/>
    <w:qFormat/>
    <w:rsid w:val="00CE1568"/>
    <w:pPr>
      <w:spacing w:after="0" w:line="240" w:lineRule="auto"/>
    </w:pPr>
    <w:rPr>
      <w:rFonts w:ascii="Times New Roman" w:eastAsia="Times New Roman" w:hAnsi="Times New Roman" w:cs="Times New Roman"/>
      <w:sz w:val="24"/>
      <w:szCs w:val="24"/>
      <w:lang w:eastAsia="ru-RU"/>
    </w:rPr>
  </w:style>
  <w:style w:type="paragraph" w:customStyle="1" w:styleId="phSubtitle">
    <w:name w:val="ph_Subtitle"/>
    <w:basedOn w:val="a8"/>
    <w:next w:val="a8"/>
    <w:autoRedefine/>
    <w:qFormat/>
    <w:rsid w:val="00CE1568"/>
    <w:pPr>
      <w:spacing w:after="0" w:line="360" w:lineRule="auto"/>
      <w:jc w:val="center"/>
      <w:outlineLvl w:val="0"/>
    </w:pPr>
    <w:rPr>
      <w:rFonts w:ascii="Times New Roman" w:eastAsia="Times New Roman" w:hAnsi="Times New Roman" w:cs="Times New Roman"/>
      <w:b/>
      <w:sz w:val="40"/>
      <w:szCs w:val="40"/>
      <w:lang w:eastAsia="ru-RU"/>
    </w:rPr>
  </w:style>
  <w:style w:type="paragraph" w:customStyle="1" w:styleId="phNormal">
    <w:name w:val="ph_Normal"/>
    <w:basedOn w:val="a8"/>
    <w:link w:val="phNormal1"/>
    <w:qFormat/>
    <w:rsid w:val="00CE1568"/>
    <w:pPr>
      <w:spacing w:after="0" w:line="360" w:lineRule="auto"/>
      <w:ind w:firstLine="851"/>
      <w:jc w:val="both"/>
    </w:pPr>
    <w:rPr>
      <w:rFonts w:ascii="Times New Roman" w:eastAsia="Times New Roman" w:hAnsi="Times New Roman" w:cs="Times New Roman"/>
      <w:sz w:val="24"/>
      <w:szCs w:val="24"/>
      <w:lang w:eastAsia="ru-RU"/>
    </w:rPr>
  </w:style>
  <w:style w:type="character" w:customStyle="1" w:styleId="phNormal1">
    <w:name w:val="ph_Normal Знак1"/>
    <w:link w:val="phNormal"/>
    <w:rsid w:val="00CE1568"/>
    <w:rPr>
      <w:rFonts w:ascii="Times New Roman" w:eastAsia="Times New Roman" w:hAnsi="Times New Roman" w:cs="Times New Roman"/>
      <w:sz w:val="24"/>
      <w:szCs w:val="24"/>
      <w:lang w:eastAsia="ru-RU"/>
    </w:rPr>
  </w:style>
  <w:style w:type="paragraph" w:customStyle="1" w:styleId="phConfirm">
    <w:name w:val="ph_Confirm"/>
    <w:basedOn w:val="phNormal"/>
    <w:next w:val="phNormal"/>
    <w:qFormat/>
    <w:rsid w:val="00CE1568"/>
    <w:pPr>
      <w:ind w:left="567" w:firstLine="709"/>
      <w:jc w:val="left"/>
    </w:pPr>
    <w:rPr>
      <w:b/>
      <w:caps/>
    </w:rPr>
  </w:style>
  <w:style w:type="paragraph" w:customStyle="1" w:styleId="phTitle2">
    <w:name w:val="ph_Title2"/>
    <w:basedOn w:val="phNormal"/>
    <w:link w:val="phTitle20"/>
    <w:qFormat/>
    <w:rsid w:val="00CE1568"/>
    <w:pPr>
      <w:ind w:left="567" w:firstLine="709"/>
    </w:pPr>
  </w:style>
  <w:style w:type="paragraph" w:customStyle="1" w:styleId="phDate">
    <w:name w:val="ph_Date"/>
    <w:basedOn w:val="phNormal"/>
    <w:next w:val="phNormal"/>
    <w:autoRedefine/>
    <w:qFormat/>
    <w:rsid w:val="00CE1568"/>
    <w:pPr>
      <w:ind w:firstLine="0"/>
      <w:jc w:val="center"/>
    </w:pPr>
    <w:rPr>
      <w:sz w:val="28"/>
      <w:szCs w:val="28"/>
    </w:rPr>
  </w:style>
  <w:style w:type="character" w:customStyle="1" w:styleId="phTitle20">
    <w:name w:val="ph_Title2 Знак"/>
    <w:link w:val="phTitle2"/>
    <w:rsid w:val="00CE1568"/>
    <w:rPr>
      <w:rFonts w:ascii="Times New Roman" w:eastAsia="Times New Roman" w:hAnsi="Times New Roman" w:cs="Times New Roman"/>
      <w:sz w:val="24"/>
      <w:szCs w:val="24"/>
      <w:lang w:eastAsia="ru-RU"/>
    </w:rPr>
  </w:style>
  <w:style w:type="paragraph" w:customStyle="1" w:styleId="Portada">
    <w:name w:val="Portada"/>
    <w:qFormat/>
    <w:rsid w:val="00CE1568"/>
    <w:pPr>
      <w:spacing w:after="0" w:line="240" w:lineRule="auto"/>
      <w:jc w:val="center"/>
    </w:pPr>
    <w:rPr>
      <w:rFonts w:ascii="Arial" w:eastAsia="Times New Roman" w:hAnsi="Arial" w:cs="Times New Roman"/>
      <w:b/>
      <w:noProof/>
      <w:sz w:val="40"/>
      <w:szCs w:val="20"/>
      <w:lang w:val="es-ES" w:eastAsia="es-ES"/>
    </w:rPr>
  </w:style>
  <w:style w:type="paragraph" w:customStyle="1" w:styleId="2fff2">
    <w:name w:val="Стиль Заголовок 2 + не полужирный"/>
    <w:basedOn w:val="21"/>
    <w:qFormat/>
    <w:rsid w:val="00CE1568"/>
    <w:pPr>
      <w:keepNext/>
      <w:widowControl w:val="0"/>
      <w:numPr>
        <w:ilvl w:val="0"/>
        <w:numId w:val="0"/>
      </w:numPr>
      <w:spacing w:before="360" w:after="240" w:line="240" w:lineRule="auto"/>
    </w:pPr>
    <w:rPr>
      <w:rFonts w:eastAsia="HG Mincho Light J" w:cs="Times New Roman"/>
      <w:b/>
      <w:smallCaps w:val="0"/>
      <w:color w:val="000000"/>
      <w:szCs w:val="32"/>
      <w:lang w:val="x-none" w:eastAsia="en-US"/>
    </w:rPr>
  </w:style>
  <w:style w:type="character" w:customStyle="1" w:styleId="FontStyle14">
    <w:name w:val="Font Style14"/>
    <w:uiPriority w:val="99"/>
    <w:rsid w:val="00CE1568"/>
    <w:rPr>
      <w:rFonts w:ascii="Times New Roman" w:hAnsi="Times New Roman" w:cs="Times New Roman"/>
      <w:sz w:val="22"/>
      <w:szCs w:val="22"/>
    </w:rPr>
  </w:style>
  <w:style w:type="numbering" w:customStyle="1" w:styleId="113811">
    <w:name w:val="Стиль113811"/>
    <w:rsid w:val="00CE1568"/>
  </w:style>
  <w:style w:type="numbering" w:customStyle="1" w:styleId="113911">
    <w:name w:val="Стиль113911"/>
    <w:rsid w:val="00CE1568"/>
  </w:style>
  <w:style w:type="numbering" w:customStyle="1" w:styleId="111111210">
    <w:name w:val="1 / 1.1 / 1.1.121"/>
    <w:basedOn w:val="ab"/>
    <w:next w:val="111111"/>
    <w:rsid w:val="00CE1568"/>
  </w:style>
  <w:style w:type="numbering" w:customStyle="1" w:styleId="211281">
    <w:name w:val="Стиль211281"/>
    <w:rsid w:val="00CE1568"/>
  </w:style>
  <w:style w:type="numbering" w:customStyle="1" w:styleId="21561">
    <w:name w:val="Стиль21561"/>
    <w:rsid w:val="00CE1568"/>
  </w:style>
  <w:style w:type="numbering" w:customStyle="1" w:styleId="215121">
    <w:name w:val="Стиль215121"/>
    <w:rsid w:val="00CE1568"/>
  </w:style>
  <w:style w:type="numbering" w:customStyle="1" w:styleId="2111101">
    <w:name w:val="Стиль2111101"/>
    <w:rsid w:val="00CE1568"/>
  </w:style>
  <w:style w:type="numbering" w:customStyle="1" w:styleId="2151111">
    <w:name w:val="Стиль2151111"/>
    <w:rsid w:val="00CE1568"/>
  </w:style>
  <w:style w:type="numbering" w:customStyle="1" w:styleId="21611">
    <w:name w:val="Стиль21611"/>
    <w:rsid w:val="00CE1568"/>
  </w:style>
  <w:style w:type="numbering" w:customStyle="1" w:styleId="1131010">
    <w:name w:val="Стиль113101"/>
    <w:rsid w:val="00CE1568"/>
  </w:style>
  <w:style w:type="numbering" w:customStyle="1" w:styleId="1112310">
    <w:name w:val="Стиль111231"/>
    <w:rsid w:val="00CE1568"/>
  </w:style>
  <w:style w:type="numbering" w:customStyle="1" w:styleId="211291">
    <w:name w:val="Стиль211291"/>
    <w:rsid w:val="00CE1568"/>
  </w:style>
  <w:style w:type="numbering" w:customStyle="1" w:styleId="2112211">
    <w:name w:val="Стиль2112211"/>
    <w:rsid w:val="00CE1568"/>
  </w:style>
  <w:style w:type="numbering" w:customStyle="1" w:styleId="2112311">
    <w:name w:val="Стиль2112311"/>
    <w:rsid w:val="00CE1568"/>
  </w:style>
  <w:style w:type="numbering" w:customStyle="1" w:styleId="211521">
    <w:name w:val="Стиль211521"/>
    <w:rsid w:val="00CE1568"/>
  </w:style>
  <w:style w:type="numbering" w:customStyle="1" w:styleId="11811">
    <w:name w:val="Стиль11811"/>
    <w:rsid w:val="00CE1568"/>
  </w:style>
  <w:style w:type="numbering" w:customStyle="1" w:styleId="211011">
    <w:name w:val="Стиль211011"/>
    <w:rsid w:val="00CE1568"/>
  </w:style>
  <w:style w:type="numbering" w:customStyle="1" w:styleId="211611">
    <w:name w:val="Стиль211611"/>
    <w:rsid w:val="00CE1568"/>
  </w:style>
  <w:style w:type="numbering" w:customStyle="1" w:styleId="11981">
    <w:name w:val="Стиль11981"/>
    <w:rsid w:val="00CE1568"/>
  </w:style>
  <w:style w:type="numbering" w:customStyle="1" w:styleId="111011">
    <w:name w:val="Стиль111011"/>
    <w:rsid w:val="00CE1568"/>
  </w:style>
  <w:style w:type="numbering" w:customStyle="1" w:styleId="2115111">
    <w:name w:val="Стиль2115111"/>
    <w:rsid w:val="00CE1568"/>
  </w:style>
  <w:style w:type="numbering" w:customStyle="1" w:styleId="113511">
    <w:name w:val="Стиль113511"/>
    <w:rsid w:val="00CE1568"/>
  </w:style>
  <w:style w:type="numbering" w:customStyle="1" w:styleId="11120111">
    <w:name w:val="Стиль11120111"/>
    <w:rsid w:val="00CE1568"/>
  </w:style>
  <w:style w:type="numbering" w:customStyle="1" w:styleId="21120111">
    <w:name w:val="Стиль21120111"/>
    <w:rsid w:val="00CE1568"/>
  </w:style>
  <w:style w:type="numbering" w:customStyle="1" w:styleId="113611">
    <w:name w:val="Стиль113611"/>
    <w:rsid w:val="00CE1568"/>
  </w:style>
  <w:style w:type="numbering" w:customStyle="1" w:styleId="213811">
    <w:name w:val="Стиль213811"/>
    <w:rsid w:val="00CE1568"/>
  </w:style>
  <w:style w:type="numbering" w:customStyle="1" w:styleId="11121111">
    <w:name w:val="Стиль11121111"/>
    <w:rsid w:val="00CE1568"/>
  </w:style>
  <w:style w:type="numbering" w:customStyle="1" w:styleId="2112711">
    <w:name w:val="Стиль2112711"/>
    <w:rsid w:val="00CE1568"/>
  </w:style>
  <w:style w:type="numbering" w:customStyle="1" w:styleId="113711">
    <w:name w:val="Стиль113711"/>
    <w:rsid w:val="00CE1568"/>
  </w:style>
  <w:style w:type="numbering" w:customStyle="1" w:styleId="213911">
    <w:name w:val="Стиль213911"/>
    <w:rsid w:val="00CE1568"/>
  </w:style>
  <w:style w:type="numbering" w:customStyle="1" w:styleId="1138111">
    <w:name w:val="Стиль1138111"/>
    <w:rsid w:val="00CE1568"/>
  </w:style>
  <w:style w:type="numbering" w:customStyle="1" w:styleId="214011">
    <w:name w:val="Стиль214011"/>
    <w:rsid w:val="00CE1568"/>
  </w:style>
  <w:style w:type="table" w:customStyle="1" w:styleId="12620">
    <w:name w:val="Сетка таблицы12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2">
    <w:name w:val="Стиль111202"/>
    <w:rsid w:val="00CE1568"/>
  </w:style>
  <w:style w:type="numbering" w:customStyle="1" w:styleId="211202">
    <w:name w:val="Стиль211202"/>
    <w:rsid w:val="00CE1568"/>
  </w:style>
  <w:style w:type="numbering" w:customStyle="1" w:styleId="1112121">
    <w:name w:val="Стиль1112121"/>
    <w:rsid w:val="00CE1568"/>
  </w:style>
  <w:style w:type="table" w:customStyle="1" w:styleId="5122">
    <w:name w:val="Сетка таблицы512"/>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82">
    <w:name w:val="Стиль11382"/>
    <w:rsid w:val="00CE1568"/>
  </w:style>
  <w:style w:type="numbering" w:customStyle="1" w:styleId="11392">
    <w:name w:val="Стиль11392"/>
    <w:rsid w:val="00CE1568"/>
  </w:style>
  <w:style w:type="numbering" w:customStyle="1" w:styleId="11111122">
    <w:name w:val="1 / 1.1 / 1.1.122"/>
    <w:basedOn w:val="ab"/>
    <w:next w:val="111111"/>
    <w:rsid w:val="00CE1568"/>
  </w:style>
  <w:style w:type="numbering" w:customStyle="1" w:styleId="211282">
    <w:name w:val="Стиль211282"/>
    <w:rsid w:val="00CE1568"/>
  </w:style>
  <w:style w:type="numbering" w:customStyle="1" w:styleId="21562">
    <w:name w:val="Стиль21562"/>
    <w:rsid w:val="00CE1568"/>
  </w:style>
  <w:style w:type="numbering" w:customStyle="1" w:styleId="215122">
    <w:name w:val="Стиль215122"/>
    <w:rsid w:val="00CE1568"/>
  </w:style>
  <w:style w:type="numbering" w:customStyle="1" w:styleId="11111010">
    <w:name w:val="Стиль1111101"/>
    <w:rsid w:val="00CE1568"/>
  </w:style>
  <w:style w:type="numbering" w:customStyle="1" w:styleId="2111102">
    <w:name w:val="Стиль2111102"/>
    <w:rsid w:val="00CE1568"/>
  </w:style>
  <w:style w:type="numbering" w:customStyle="1" w:styleId="211351">
    <w:name w:val="Стиль211351"/>
    <w:rsid w:val="00CE1568"/>
  </w:style>
  <w:style w:type="numbering" w:customStyle="1" w:styleId="2151112">
    <w:name w:val="Стиль2151112"/>
    <w:rsid w:val="00CE1568"/>
  </w:style>
  <w:style w:type="numbering" w:customStyle="1" w:styleId="21612">
    <w:name w:val="Стиль21612"/>
    <w:rsid w:val="00CE1568"/>
  </w:style>
  <w:style w:type="numbering" w:customStyle="1" w:styleId="113102">
    <w:name w:val="Стиль113102"/>
    <w:rsid w:val="00CE1568"/>
  </w:style>
  <w:style w:type="numbering" w:customStyle="1" w:styleId="2131010">
    <w:name w:val="Стиль213101"/>
    <w:rsid w:val="00CE1568"/>
  </w:style>
  <w:style w:type="numbering" w:customStyle="1" w:styleId="111232">
    <w:name w:val="Стиль111232"/>
    <w:rsid w:val="00CE1568"/>
  </w:style>
  <w:style w:type="numbering" w:customStyle="1" w:styleId="211292">
    <w:name w:val="Стиль211292"/>
    <w:rsid w:val="00CE1568"/>
  </w:style>
  <w:style w:type="numbering" w:customStyle="1" w:styleId="1111151">
    <w:name w:val="Стиль1111151"/>
    <w:rsid w:val="00CE1568"/>
  </w:style>
  <w:style w:type="numbering" w:customStyle="1" w:styleId="1121151">
    <w:name w:val="Стиль1121151"/>
    <w:rsid w:val="00CE1568"/>
  </w:style>
  <w:style w:type="numbering" w:customStyle="1" w:styleId="2121151">
    <w:name w:val="Стиль2121151"/>
    <w:rsid w:val="00CE1568"/>
  </w:style>
  <w:style w:type="numbering" w:customStyle="1" w:styleId="21111151">
    <w:name w:val="Стиль21111151"/>
    <w:rsid w:val="00CE1568"/>
  </w:style>
  <w:style w:type="numbering" w:customStyle="1" w:styleId="21122111">
    <w:name w:val="Стиль21122111"/>
    <w:rsid w:val="00CE1568"/>
  </w:style>
  <w:style w:type="numbering" w:customStyle="1" w:styleId="11511">
    <w:name w:val="Стиль11511"/>
    <w:rsid w:val="00CE1568"/>
  </w:style>
  <w:style w:type="numbering" w:customStyle="1" w:styleId="217110">
    <w:name w:val="Стиль21711"/>
    <w:rsid w:val="00CE1568"/>
  </w:style>
  <w:style w:type="numbering" w:customStyle="1" w:styleId="21811">
    <w:name w:val="Стиль21811"/>
    <w:rsid w:val="00CE1568"/>
  </w:style>
  <w:style w:type="numbering" w:customStyle="1" w:styleId="1113110">
    <w:name w:val="Стиль111311"/>
    <w:rsid w:val="00CE1568"/>
  </w:style>
  <w:style w:type="numbering" w:customStyle="1" w:styleId="211411">
    <w:name w:val="Стиль211411"/>
    <w:rsid w:val="00CE1568"/>
  </w:style>
  <w:style w:type="numbering" w:customStyle="1" w:styleId="2112312">
    <w:name w:val="Стиль2112312"/>
    <w:rsid w:val="00CE1568"/>
  </w:style>
  <w:style w:type="numbering" w:customStyle="1" w:styleId="117110">
    <w:name w:val="Стиль11711"/>
    <w:rsid w:val="00CE1568"/>
  </w:style>
  <w:style w:type="numbering" w:customStyle="1" w:styleId="21911">
    <w:name w:val="Стиль21911"/>
    <w:rsid w:val="00CE1568"/>
  </w:style>
  <w:style w:type="numbering" w:customStyle="1" w:styleId="111411">
    <w:name w:val="Стиль111411"/>
    <w:rsid w:val="00CE1568"/>
  </w:style>
  <w:style w:type="numbering" w:customStyle="1" w:styleId="211522">
    <w:name w:val="Стиль211522"/>
    <w:rsid w:val="00CE1568"/>
  </w:style>
  <w:style w:type="numbering" w:customStyle="1" w:styleId="11812">
    <w:name w:val="Стиль11812"/>
    <w:rsid w:val="00CE1568"/>
  </w:style>
  <w:style w:type="numbering" w:customStyle="1" w:styleId="211012">
    <w:name w:val="Стиль211012"/>
    <w:rsid w:val="00CE1568"/>
  </w:style>
  <w:style w:type="numbering" w:customStyle="1" w:styleId="1115110">
    <w:name w:val="Стиль111511"/>
    <w:rsid w:val="00CE1568"/>
  </w:style>
  <w:style w:type="numbering" w:customStyle="1" w:styleId="211612">
    <w:name w:val="Стиль211612"/>
    <w:rsid w:val="00CE1568"/>
  </w:style>
  <w:style w:type="numbering" w:customStyle="1" w:styleId="122110">
    <w:name w:val="Стиль12211"/>
    <w:rsid w:val="00CE1568"/>
  </w:style>
  <w:style w:type="numbering" w:customStyle="1" w:styleId="222110">
    <w:name w:val="Стиль22211"/>
    <w:rsid w:val="00CE1568"/>
  </w:style>
  <w:style w:type="numbering" w:customStyle="1" w:styleId="1122110">
    <w:name w:val="Стиль112211"/>
    <w:rsid w:val="00CE1568"/>
  </w:style>
  <w:style w:type="numbering" w:customStyle="1" w:styleId="2122110">
    <w:name w:val="Стиль212211"/>
    <w:rsid w:val="00CE1568"/>
  </w:style>
  <w:style w:type="numbering" w:customStyle="1" w:styleId="31211">
    <w:name w:val="Стиль31211"/>
    <w:uiPriority w:val="99"/>
    <w:rsid w:val="00CE1568"/>
  </w:style>
  <w:style w:type="numbering" w:customStyle="1" w:styleId="1111211">
    <w:name w:val="Стиль1111211"/>
    <w:rsid w:val="00CE1568"/>
  </w:style>
  <w:style w:type="numbering" w:customStyle="1" w:styleId="2111211">
    <w:name w:val="Стиль2111211"/>
    <w:rsid w:val="00CE1568"/>
  </w:style>
  <w:style w:type="numbering" w:customStyle="1" w:styleId="121211">
    <w:name w:val="Стиль121211"/>
    <w:rsid w:val="00CE1568"/>
  </w:style>
  <w:style w:type="numbering" w:customStyle="1" w:styleId="221211">
    <w:name w:val="Стиль221211"/>
    <w:rsid w:val="00CE1568"/>
  </w:style>
  <w:style w:type="numbering" w:customStyle="1" w:styleId="311211">
    <w:name w:val="Стиль311211"/>
    <w:uiPriority w:val="99"/>
    <w:rsid w:val="00CE1568"/>
  </w:style>
  <w:style w:type="numbering" w:customStyle="1" w:styleId="1121211">
    <w:name w:val="Стиль1121211"/>
    <w:rsid w:val="00CE1568"/>
  </w:style>
  <w:style w:type="numbering" w:customStyle="1" w:styleId="2121211">
    <w:name w:val="Стиль2121211"/>
    <w:rsid w:val="00CE1568"/>
  </w:style>
  <w:style w:type="numbering" w:customStyle="1" w:styleId="21111211">
    <w:name w:val="Стиль21111211"/>
    <w:rsid w:val="00CE1568"/>
  </w:style>
  <w:style w:type="numbering" w:customStyle="1" w:styleId="11982">
    <w:name w:val="Стиль11982"/>
    <w:rsid w:val="00CE1568"/>
  </w:style>
  <w:style w:type="numbering" w:customStyle="1" w:styleId="119111">
    <w:name w:val="Стиль119111"/>
    <w:rsid w:val="00CE1568"/>
  </w:style>
  <w:style w:type="numbering" w:customStyle="1" w:styleId="119211">
    <w:name w:val="Стиль119211"/>
    <w:rsid w:val="00CE1568"/>
  </w:style>
  <w:style w:type="numbering" w:customStyle="1" w:styleId="119311">
    <w:name w:val="Стиль119311"/>
    <w:rsid w:val="00CE1568"/>
  </w:style>
  <w:style w:type="numbering" w:customStyle="1" w:styleId="119411">
    <w:name w:val="Стиль119411"/>
    <w:rsid w:val="00CE1568"/>
  </w:style>
  <w:style w:type="numbering" w:customStyle="1" w:styleId="119511">
    <w:name w:val="Стиль119511"/>
    <w:rsid w:val="00CE1568"/>
  </w:style>
  <w:style w:type="numbering" w:customStyle="1" w:styleId="119611">
    <w:name w:val="Стиль119611"/>
    <w:rsid w:val="00CE1568"/>
  </w:style>
  <w:style w:type="numbering" w:customStyle="1" w:styleId="119711">
    <w:name w:val="Стиль119711"/>
    <w:rsid w:val="00CE1568"/>
  </w:style>
  <w:style w:type="numbering" w:customStyle="1" w:styleId="111012">
    <w:name w:val="Стиль111012"/>
    <w:rsid w:val="00CE1568"/>
  </w:style>
  <w:style w:type="numbering" w:customStyle="1" w:styleId="1116110">
    <w:name w:val="Стиль111611"/>
    <w:rsid w:val="00CE1568"/>
  </w:style>
  <w:style w:type="numbering" w:customStyle="1" w:styleId="211711">
    <w:name w:val="Стиль211711"/>
    <w:rsid w:val="00CE1568"/>
  </w:style>
  <w:style w:type="numbering" w:customStyle="1" w:styleId="1117110">
    <w:name w:val="Стиль111711"/>
    <w:rsid w:val="00CE1568"/>
  </w:style>
  <w:style w:type="numbering" w:customStyle="1" w:styleId="211811">
    <w:name w:val="Стиль211811"/>
    <w:rsid w:val="00CE1568"/>
  </w:style>
  <w:style w:type="numbering" w:customStyle="1" w:styleId="21151111">
    <w:name w:val="Стиль21151111"/>
    <w:rsid w:val="00CE1568"/>
  </w:style>
  <w:style w:type="numbering" w:customStyle="1" w:styleId="1118110">
    <w:name w:val="Стиль111811"/>
    <w:rsid w:val="00CE1568"/>
  </w:style>
  <w:style w:type="numbering" w:customStyle="1" w:styleId="211911">
    <w:name w:val="Стиль211911"/>
    <w:rsid w:val="00CE1568"/>
  </w:style>
  <w:style w:type="numbering" w:customStyle="1" w:styleId="111911">
    <w:name w:val="Стиль111911"/>
    <w:rsid w:val="00CE1568"/>
  </w:style>
  <w:style w:type="numbering" w:customStyle="1" w:styleId="212011">
    <w:name w:val="Стиль212011"/>
    <w:rsid w:val="00CE1568"/>
  </w:style>
  <w:style w:type="numbering" w:customStyle="1" w:styleId="1111011">
    <w:name w:val="Стиль1111011"/>
    <w:rsid w:val="00CE1568"/>
  </w:style>
  <w:style w:type="numbering" w:customStyle="1" w:styleId="2111011">
    <w:name w:val="Стиль2111011"/>
    <w:rsid w:val="00CE1568"/>
  </w:style>
  <w:style w:type="numbering" w:customStyle="1" w:styleId="12311">
    <w:name w:val="Стиль12311"/>
    <w:rsid w:val="00CE1568"/>
  </w:style>
  <w:style w:type="numbering" w:customStyle="1" w:styleId="22311">
    <w:name w:val="Стиль22311"/>
    <w:rsid w:val="00CE1568"/>
  </w:style>
  <w:style w:type="numbering" w:customStyle="1" w:styleId="112311">
    <w:name w:val="Стиль112311"/>
    <w:rsid w:val="00CE1568"/>
  </w:style>
  <w:style w:type="numbering" w:customStyle="1" w:styleId="212311">
    <w:name w:val="Стиль212311"/>
    <w:rsid w:val="00CE1568"/>
  </w:style>
  <w:style w:type="numbering" w:customStyle="1" w:styleId="31311">
    <w:name w:val="Стиль31311"/>
    <w:uiPriority w:val="99"/>
    <w:rsid w:val="00CE1568"/>
  </w:style>
  <w:style w:type="numbering" w:customStyle="1" w:styleId="1111311">
    <w:name w:val="Стиль1111311"/>
    <w:rsid w:val="00CE1568"/>
  </w:style>
  <w:style w:type="numbering" w:customStyle="1" w:styleId="2111311">
    <w:name w:val="Стиль2111311"/>
    <w:rsid w:val="00CE1568"/>
  </w:style>
  <w:style w:type="numbering" w:customStyle="1" w:styleId="121311">
    <w:name w:val="Стиль121311"/>
    <w:rsid w:val="00CE1568"/>
  </w:style>
  <w:style w:type="numbering" w:customStyle="1" w:styleId="221311">
    <w:name w:val="Стиль221311"/>
    <w:rsid w:val="00CE1568"/>
  </w:style>
  <w:style w:type="numbering" w:customStyle="1" w:styleId="311311">
    <w:name w:val="Стиль311311"/>
    <w:uiPriority w:val="99"/>
    <w:rsid w:val="00CE1568"/>
  </w:style>
  <w:style w:type="numbering" w:customStyle="1" w:styleId="1121311">
    <w:name w:val="Стиль1121311"/>
    <w:rsid w:val="00CE1568"/>
  </w:style>
  <w:style w:type="numbering" w:customStyle="1" w:styleId="2121311">
    <w:name w:val="Стиль2121311"/>
    <w:rsid w:val="00CE1568"/>
  </w:style>
  <w:style w:type="numbering" w:customStyle="1" w:styleId="21111311">
    <w:name w:val="Стиль21111311"/>
    <w:rsid w:val="00CE1568"/>
  </w:style>
  <w:style w:type="numbering" w:customStyle="1" w:styleId="112011">
    <w:name w:val="Стиль112011"/>
    <w:rsid w:val="00CE1568"/>
  </w:style>
  <w:style w:type="numbering" w:customStyle="1" w:styleId="1111411">
    <w:name w:val="Стиль1111411"/>
    <w:rsid w:val="00CE1568"/>
  </w:style>
  <w:style w:type="numbering" w:customStyle="1" w:styleId="2111411">
    <w:name w:val="Стиль2111411"/>
    <w:rsid w:val="00CE1568"/>
  </w:style>
  <w:style w:type="numbering" w:customStyle="1" w:styleId="112511">
    <w:name w:val="Стиль112511"/>
    <w:rsid w:val="00CE1568"/>
  </w:style>
  <w:style w:type="numbering" w:customStyle="1" w:styleId="212611">
    <w:name w:val="Стиль212611"/>
    <w:rsid w:val="00CE1568"/>
  </w:style>
  <w:style w:type="numbering" w:customStyle="1" w:styleId="112611">
    <w:name w:val="Стиль112611"/>
    <w:rsid w:val="00CE1568"/>
  </w:style>
  <w:style w:type="numbering" w:customStyle="1" w:styleId="212711">
    <w:name w:val="Стиль212711"/>
    <w:rsid w:val="00CE1568"/>
  </w:style>
  <w:style w:type="numbering" w:customStyle="1" w:styleId="112711">
    <w:name w:val="Стиль112711"/>
    <w:rsid w:val="00CE1568"/>
  </w:style>
  <w:style w:type="numbering" w:customStyle="1" w:styleId="212811">
    <w:name w:val="Стиль212811"/>
    <w:rsid w:val="00CE1568"/>
  </w:style>
  <w:style w:type="numbering" w:customStyle="1" w:styleId="112811">
    <w:name w:val="Стиль112811"/>
    <w:rsid w:val="00CE1568"/>
  </w:style>
  <w:style w:type="numbering" w:customStyle="1" w:styleId="212911">
    <w:name w:val="Стиль212911"/>
    <w:rsid w:val="00CE1568"/>
  </w:style>
  <w:style w:type="numbering" w:customStyle="1" w:styleId="112911">
    <w:name w:val="Стиль112911"/>
    <w:rsid w:val="00CE1568"/>
  </w:style>
  <w:style w:type="numbering" w:customStyle="1" w:styleId="213011">
    <w:name w:val="Стиль213011"/>
    <w:rsid w:val="00CE1568"/>
  </w:style>
  <w:style w:type="numbering" w:customStyle="1" w:styleId="113512">
    <w:name w:val="Стиль113512"/>
    <w:rsid w:val="00CE1568"/>
  </w:style>
  <w:style w:type="numbering" w:customStyle="1" w:styleId="1112012">
    <w:name w:val="Стиль1112012"/>
    <w:rsid w:val="00CE1568"/>
  </w:style>
  <w:style w:type="numbering" w:customStyle="1" w:styleId="2112012">
    <w:name w:val="Стиль2112012"/>
    <w:rsid w:val="00CE1568"/>
  </w:style>
  <w:style w:type="numbering" w:customStyle="1" w:styleId="113612">
    <w:name w:val="Стиль113612"/>
    <w:rsid w:val="00CE1568"/>
  </w:style>
  <w:style w:type="numbering" w:customStyle="1" w:styleId="213812">
    <w:name w:val="Стиль213812"/>
    <w:rsid w:val="00CE1568"/>
  </w:style>
  <w:style w:type="numbering" w:customStyle="1" w:styleId="1112112">
    <w:name w:val="Стиль1112112"/>
    <w:rsid w:val="00CE1568"/>
  </w:style>
  <w:style w:type="numbering" w:customStyle="1" w:styleId="2112712">
    <w:name w:val="Стиль2112712"/>
    <w:rsid w:val="00CE1568"/>
  </w:style>
  <w:style w:type="numbering" w:customStyle="1" w:styleId="113712">
    <w:name w:val="Стиль113712"/>
    <w:rsid w:val="00CE1568"/>
  </w:style>
  <w:style w:type="numbering" w:customStyle="1" w:styleId="213912">
    <w:name w:val="Стиль213912"/>
    <w:rsid w:val="00CE1568"/>
  </w:style>
  <w:style w:type="numbering" w:customStyle="1" w:styleId="113812">
    <w:name w:val="Стиль113812"/>
    <w:rsid w:val="00CE1568"/>
  </w:style>
  <w:style w:type="numbering" w:customStyle="1" w:styleId="214012">
    <w:name w:val="Стиль214012"/>
    <w:rsid w:val="00CE1568"/>
  </w:style>
  <w:style w:type="table" w:customStyle="1" w:styleId="493">
    <w:name w:val="Сетка таблицы49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Сетка таблицы126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31">
    <w:name w:val="Стиль113531"/>
    <w:rsid w:val="00CE1568"/>
  </w:style>
  <w:style w:type="numbering" w:customStyle="1" w:styleId="213731">
    <w:name w:val="Стиль213731"/>
    <w:rsid w:val="00CE1568"/>
  </w:style>
  <w:style w:type="numbering" w:customStyle="1" w:styleId="111203">
    <w:name w:val="Стиль111203"/>
    <w:rsid w:val="00CE1568"/>
  </w:style>
  <w:style w:type="numbering" w:customStyle="1" w:styleId="211203">
    <w:name w:val="Стиль211203"/>
    <w:rsid w:val="00CE1568"/>
  </w:style>
  <w:style w:type="table" w:customStyle="1" w:styleId="503">
    <w:name w:val="Сетка таблицы50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31">
    <w:name w:val="Стиль113631"/>
    <w:rsid w:val="00CE1568"/>
  </w:style>
  <w:style w:type="numbering" w:customStyle="1" w:styleId="213831">
    <w:name w:val="Стиль213831"/>
    <w:rsid w:val="00CE1568"/>
  </w:style>
  <w:style w:type="numbering" w:customStyle="1" w:styleId="1112130">
    <w:name w:val="Стиль111213"/>
    <w:rsid w:val="00CE1568"/>
  </w:style>
  <w:style w:type="numbering" w:customStyle="1" w:styleId="2112731">
    <w:name w:val="Стиль2112731"/>
    <w:rsid w:val="00CE1568"/>
  </w:style>
  <w:style w:type="table" w:customStyle="1" w:styleId="5132">
    <w:name w:val="Сетка таблицы51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31">
    <w:name w:val="Стиль113731"/>
    <w:rsid w:val="00CE1568"/>
  </w:style>
  <w:style w:type="numbering" w:customStyle="1" w:styleId="213931">
    <w:name w:val="Стиль213931"/>
    <w:rsid w:val="00CE1568"/>
  </w:style>
  <w:style w:type="numbering" w:customStyle="1" w:styleId="11383">
    <w:name w:val="Стиль11383"/>
    <w:rsid w:val="00CE1568"/>
  </w:style>
  <w:style w:type="numbering" w:customStyle="1" w:styleId="214031">
    <w:name w:val="Стиль214031"/>
    <w:rsid w:val="00CE1568"/>
  </w:style>
  <w:style w:type="numbering" w:customStyle="1" w:styleId="11393">
    <w:name w:val="Стиль11393"/>
    <w:rsid w:val="00CE1568"/>
  </w:style>
  <w:style w:type="numbering" w:customStyle="1" w:styleId="214431">
    <w:name w:val="Стиль214431"/>
    <w:rsid w:val="00CE1568"/>
  </w:style>
  <w:style w:type="numbering" w:customStyle="1" w:styleId="11111123">
    <w:name w:val="1 / 1.1 / 1.1.123"/>
    <w:basedOn w:val="ab"/>
    <w:next w:val="111111"/>
    <w:rsid w:val="00CE1568"/>
  </w:style>
  <w:style w:type="numbering" w:customStyle="1" w:styleId="11412">
    <w:name w:val="Текущий список1141"/>
    <w:rsid w:val="00CE1568"/>
  </w:style>
  <w:style w:type="numbering" w:customStyle="1" w:styleId="211283">
    <w:name w:val="Стиль211283"/>
    <w:rsid w:val="00CE1568"/>
  </w:style>
  <w:style w:type="numbering" w:customStyle="1" w:styleId="21563">
    <w:name w:val="Стиль21563"/>
    <w:rsid w:val="00CE1568"/>
  </w:style>
  <w:style w:type="numbering" w:customStyle="1" w:styleId="215123">
    <w:name w:val="Стиль215123"/>
    <w:rsid w:val="00CE1568"/>
  </w:style>
  <w:style w:type="numbering" w:customStyle="1" w:styleId="11111021">
    <w:name w:val="Стиль11111021"/>
    <w:rsid w:val="00CE1568"/>
  </w:style>
  <w:style w:type="numbering" w:customStyle="1" w:styleId="2111103">
    <w:name w:val="Стиль2111103"/>
    <w:rsid w:val="00CE1568"/>
  </w:style>
  <w:style w:type="numbering" w:customStyle="1" w:styleId="211352">
    <w:name w:val="Стиль211352"/>
    <w:rsid w:val="00CE1568"/>
    <w:pPr>
      <w:numPr>
        <w:numId w:val="24"/>
      </w:numPr>
    </w:pPr>
  </w:style>
  <w:style w:type="numbering" w:customStyle="1" w:styleId="2151113">
    <w:name w:val="Стиль2151113"/>
    <w:rsid w:val="00CE1568"/>
  </w:style>
  <w:style w:type="numbering" w:customStyle="1" w:styleId="21613">
    <w:name w:val="Стиль21613"/>
    <w:rsid w:val="00CE1568"/>
  </w:style>
  <w:style w:type="numbering" w:customStyle="1" w:styleId="113103">
    <w:name w:val="Стиль113103"/>
    <w:rsid w:val="00CE1568"/>
  </w:style>
  <w:style w:type="numbering" w:customStyle="1" w:styleId="213102">
    <w:name w:val="Стиль213102"/>
    <w:rsid w:val="00CE1568"/>
  </w:style>
  <w:style w:type="numbering" w:customStyle="1" w:styleId="111233">
    <w:name w:val="Стиль111233"/>
    <w:rsid w:val="00CE1568"/>
  </w:style>
  <w:style w:type="numbering" w:customStyle="1" w:styleId="211293">
    <w:name w:val="Стиль211293"/>
    <w:rsid w:val="00CE1568"/>
  </w:style>
  <w:style w:type="numbering" w:customStyle="1" w:styleId="1111152">
    <w:name w:val="Стиль1111152"/>
    <w:rsid w:val="00CE1568"/>
    <w:pPr>
      <w:numPr>
        <w:numId w:val="65"/>
      </w:numPr>
    </w:pPr>
  </w:style>
  <w:style w:type="numbering" w:customStyle="1" w:styleId="1121152">
    <w:name w:val="Стиль1121152"/>
    <w:rsid w:val="00CE1568"/>
    <w:pPr>
      <w:numPr>
        <w:numId w:val="69"/>
      </w:numPr>
    </w:pPr>
  </w:style>
  <w:style w:type="numbering" w:customStyle="1" w:styleId="2121152">
    <w:name w:val="Стиль2121152"/>
    <w:rsid w:val="00CE1568"/>
    <w:pPr>
      <w:numPr>
        <w:numId w:val="60"/>
      </w:numPr>
    </w:pPr>
  </w:style>
  <w:style w:type="numbering" w:customStyle="1" w:styleId="21111152">
    <w:name w:val="Стиль21111152"/>
    <w:rsid w:val="00CE1568"/>
    <w:pPr>
      <w:numPr>
        <w:numId w:val="68"/>
      </w:numPr>
    </w:pPr>
  </w:style>
  <w:style w:type="numbering" w:customStyle="1" w:styleId="2112212">
    <w:name w:val="Стиль2112212"/>
    <w:rsid w:val="00CE1568"/>
    <w:pPr>
      <w:numPr>
        <w:numId w:val="79"/>
      </w:numPr>
    </w:pPr>
  </w:style>
  <w:style w:type="numbering" w:customStyle="1" w:styleId="11512">
    <w:name w:val="Стиль11512"/>
    <w:rsid w:val="00CE1568"/>
  </w:style>
  <w:style w:type="numbering" w:customStyle="1" w:styleId="21712">
    <w:name w:val="Стиль21712"/>
    <w:rsid w:val="00CE1568"/>
  </w:style>
  <w:style w:type="numbering" w:customStyle="1" w:styleId="116151">
    <w:name w:val="Стиль116151"/>
    <w:rsid w:val="00CE1568"/>
  </w:style>
  <w:style w:type="numbering" w:customStyle="1" w:styleId="21812">
    <w:name w:val="Стиль21812"/>
    <w:rsid w:val="00CE1568"/>
  </w:style>
  <w:style w:type="numbering" w:customStyle="1" w:styleId="111312">
    <w:name w:val="Стиль111312"/>
    <w:rsid w:val="00CE1568"/>
  </w:style>
  <w:style w:type="numbering" w:customStyle="1" w:styleId="211412">
    <w:name w:val="Стиль211412"/>
    <w:rsid w:val="00CE1568"/>
  </w:style>
  <w:style w:type="numbering" w:customStyle="1" w:styleId="2112313">
    <w:name w:val="Стиль2112313"/>
    <w:rsid w:val="00CE1568"/>
  </w:style>
  <w:style w:type="numbering" w:customStyle="1" w:styleId="11712">
    <w:name w:val="Стиль11712"/>
    <w:rsid w:val="00CE1568"/>
  </w:style>
  <w:style w:type="numbering" w:customStyle="1" w:styleId="21912">
    <w:name w:val="Стиль21912"/>
    <w:rsid w:val="00CE1568"/>
  </w:style>
  <w:style w:type="numbering" w:customStyle="1" w:styleId="111412">
    <w:name w:val="Стиль111412"/>
    <w:rsid w:val="00CE1568"/>
  </w:style>
  <w:style w:type="numbering" w:customStyle="1" w:styleId="211523">
    <w:name w:val="Стиль211523"/>
    <w:rsid w:val="00CE1568"/>
    <w:pPr>
      <w:numPr>
        <w:numId w:val="19"/>
      </w:numPr>
    </w:pPr>
  </w:style>
  <w:style w:type="numbering" w:customStyle="1" w:styleId="11813">
    <w:name w:val="Стиль11813"/>
    <w:rsid w:val="00CE1568"/>
  </w:style>
  <w:style w:type="numbering" w:customStyle="1" w:styleId="211013">
    <w:name w:val="Стиль211013"/>
    <w:rsid w:val="00CE1568"/>
  </w:style>
  <w:style w:type="numbering" w:customStyle="1" w:styleId="111512">
    <w:name w:val="Стиль111512"/>
    <w:rsid w:val="00CE1568"/>
  </w:style>
  <w:style w:type="numbering" w:customStyle="1" w:styleId="211613">
    <w:name w:val="Стиль211613"/>
    <w:rsid w:val="00CE1568"/>
  </w:style>
  <w:style w:type="numbering" w:customStyle="1" w:styleId="12212">
    <w:name w:val="Стиль12212"/>
    <w:rsid w:val="00CE1568"/>
  </w:style>
  <w:style w:type="numbering" w:customStyle="1" w:styleId="22212">
    <w:name w:val="Стиль22212"/>
    <w:rsid w:val="00CE1568"/>
  </w:style>
  <w:style w:type="numbering" w:customStyle="1" w:styleId="112212">
    <w:name w:val="Стиль112212"/>
    <w:rsid w:val="00CE1568"/>
  </w:style>
  <w:style w:type="numbering" w:customStyle="1" w:styleId="212212">
    <w:name w:val="Стиль212212"/>
    <w:rsid w:val="00CE1568"/>
  </w:style>
  <w:style w:type="numbering" w:customStyle="1" w:styleId="31212">
    <w:name w:val="Стиль31212"/>
    <w:uiPriority w:val="99"/>
    <w:rsid w:val="00CE1568"/>
  </w:style>
  <w:style w:type="numbering" w:customStyle="1" w:styleId="1111212">
    <w:name w:val="Стиль1111212"/>
    <w:rsid w:val="00CE1568"/>
  </w:style>
  <w:style w:type="numbering" w:customStyle="1" w:styleId="2111212">
    <w:name w:val="Стиль2111212"/>
    <w:rsid w:val="00CE1568"/>
  </w:style>
  <w:style w:type="numbering" w:customStyle="1" w:styleId="121212">
    <w:name w:val="Стиль121212"/>
    <w:rsid w:val="00CE1568"/>
  </w:style>
  <w:style w:type="numbering" w:customStyle="1" w:styleId="221212">
    <w:name w:val="Стиль221212"/>
    <w:rsid w:val="00CE1568"/>
  </w:style>
  <w:style w:type="numbering" w:customStyle="1" w:styleId="311212">
    <w:name w:val="Стиль311212"/>
    <w:uiPriority w:val="99"/>
    <w:rsid w:val="00CE1568"/>
  </w:style>
  <w:style w:type="numbering" w:customStyle="1" w:styleId="1121212">
    <w:name w:val="Стиль1121212"/>
    <w:rsid w:val="00CE1568"/>
  </w:style>
  <w:style w:type="numbering" w:customStyle="1" w:styleId="2121212">
    <w:name w:val="Стиль2121212"/>
    <w:rsid w:val="00CE1568"/>
  </w:style>
  <w:style w:type="numbering" w:customStyle="1" w:styleId="21111212">
    <w:name w:val="Стиль21111212"/>
    <w:rsid w:val="00CE1568"/>
  </w:style>
  <w:style w:type="numbering" w:customStyle="1" w:styleId="11983">
    <w:name w:val="Стиль11983"/>
    <w:rsid w:val="00CE1568"/>
  </w:style>
  <w:style w:type="numbering" w:customStyle="1" w:styleId="119112">
    <w:name w:val="Стиль119112"/>
    <w:rsid w:val="00CE1568"/>
  </w:style>
  <w:style w:type="numbering" w:customStyle="1" w:styleId="119212">
    <w:name w:val="Стиль119212"/>
    <w:rsid w:val="00CE1568"/>
  </w:style>
  <w:style w:type="numbering" w:customStyle="1" w:styleId="119312">
    <w:name w:val="Стиль119312"/>
    <w:rsid w:val="00CE1568"/>
  </w:style>
  <w:style w:type="numbering" w:customStyle="1" w:styleId="119412">
    <w:name w:val="Стиль119412"/>
    <w:rsid w:val="00CE1568"/>
  </w:style>
  <w:style w:type="numbering" w:customStyle="1" w:styleId="119512">
    <w:name w:val="Стиль119512"/>
    <w:rsid w:val="00CE1568"/>
  </w:style>
  <w:style w:type="numbering" w:customStyle="1" w:styleId="119612">
    <w:name w:val="Стиль119612"/>
    <w:rsid w:val="00CE1568"/>
  </w:style>
  <w:style w:type="numbering" w:customStyle="1" w:styleId="119712">
    <w:name w:val="Стиль119712"/>
    <w:rsid w:val="00CE1568"/>
  </w:style>
  <w:style w:type="numbering" w:customStyle="1" w:styleId="111013">
    <w:name w:val="Стиль111013"/>
    <w:rsid w:val="00CE1568"/>
  </w:style>
  <w:style w:type="numbering" w:customStyle="1" w:styleId="111612">
    <w:name w:val="Стиль111612"/>
    <w:rsid w:val="00CE1568"/>
  </w:style>
  <w:style w:type="numbering" w:customStyle="1" w:styleId="211712">
    <w:name w:val="Стиль211712"/>
    <w:rsid w:val="00CE1568"/>
  </w:style>
  <w:style w:type="numbering" w:customStyle="1" w:styleId="111712">
    <w:name w:val="Стиль111712"/>
    <w:rsid w:val="00CE1568"/>
  </w:style>
  <w:style w:type="numbering" w:customStyle="1" w:styleId="211812">
    <w:name w:val="Стиль211812"/>
    <w:rsid w:val="00CE1568"/>
  </w:style>
  <w:style w:type="numbering" w:customStyle="1" w:styleId="2115112">
    <w:name w:val="Стиль2115112"/>
    <w:rsid w:val="00CE1568"/>
  </w:style>
  <w:style w:type="numbering" w:customStyle="1" w:styleId="111812">
    <w:name w:val="Стиль111812"/>
    <w:rsid w:val="00CE1568"/>
  </w:style>
  <w:style w:type="numbering" w:customStyle="1" w:styleId="211912">
    <w:name w:val="Стиль211912"/>
    <w:rsid w:val="00CE1568"/>
  </w:style>
  <w:style w:type="numbering" w:customStyle="1" w:styleId="111912">
    <w:name w:val="Стиль111912"/>
    <w:rsid w:val="00CE1568"/>
  </w:style>
  <w:style w:type="numbering" w:customStyle="1" w:styleId="212012">
    <w:name w:val="Стиль212012"/>
    <w:rsid w:val="00CE1568"/>
  </w:style>
  <w:style w:type="numbering" w:customStyle="1" w:styleId="1111012">
    <w:name w:val="Стиль1111012"/>
    <w:rsid w:val="00CE1568"/>
  </w:style>
  <w:style w:type="numbering" w:customStyle="1" w:styleId="2111012">
    <w:name w:val="Стиль2111012"/>
    <w:rsid w:val="00CE1568"/>
  </w:style>
  <w:style w:type="numbering" w:customStyle="1" w:styleId="12312">
    <w:name w:val="Стиль12312"/>
    <w:rsid w:val="00CE1568"/>
  </w:style>
  <w:style w:type="numbering" w:customStyle="1" w:styleId="22312">
    <w:name w:val="Стиль22312"/>
    <w:rsid w:val="00CE1568"/>
  </w:style>
  <w:style w:type="numbering" w:customStyle="1" w:styleId="112312">
    <w:name w:val="Стиль112312"/>
    <w:rsid w:val="00CE1568"/>
  </w:style>
  <w:style w:type="numbering" w:customStyle="1" w:styleId="212312">
    <w:name w:val="Стиль212312"/>
    <w:rsid w:val="00CE1568"/>
    <w:pPr>
      <w:numPr>
        <w:numId w:val="80"/>
      </w:numPr>
    </w:pPr>
  </w:style>
  <w:style w:type="numbering" w:customStyle="1" w:styleId="1111312">
    <w:name w:val="Стиль1111312"/>
    <w:rsid w:val="00CE1568"/>
  </w:style>
  <w:style w:type="numbering" w:customStyle="1" w:styleId="2111312">
    <w:name w:val="Стиль2111312"/>
    <w:rsid w:val="00CE1568"/>
  </w:style>
  <w:style w:type="numbering" w:customStyle="1" w:styleId="121312">
    <w:name w:val="Стиль121312"/>
    <w:rsid w:val="00CE1568"/>
  </w:style>
  <w:style w:type="numbering" w:customStyle="1" w:styleId="221312">
    <w:name w:val="Стиль221312"/>
    <w:rsid w:val="00CE1568"/>
  </w:style>
  <w:style w:type="numbering" w:customStyle="1" w:styleId="311312">
    <w:name w:val="Стиль311312"/>
    <w:uiPriority w:val="99"/>
    <w:rsid w:val="00CE1568"/>
  </w:style>
  <w:style w:type="numbering" w:customStyle="1" w:styleId="1121312">
    <w:name w:val="Стиль1121312"/>
    <w:rsid w:val="00CE1568"/>
  </w:style>
  <w:style w:type="numbering" w:customStyle="1" w:styleId="2121312">
    <w:name w:val="Стиль2121312"/>
    <w:rsid w:val="00CE1568"/>
  </w:style>
  <w:style w:type="numbering" w:customStyle="1" w:styleId="21111312">
    <w:name w:val="Стиль21111312"/>
    <w:rsid w:val="00CE1568"/>
  </w:style>
  <w:style w:type="numbering" w:customStyle="1" w:styleId="112012">
    <w:name w:val="Стиль112012"/>
    <w:rsid w:val="00CE1568"/>
  </w:style>
  <w:style w:type="numbering" w:customStyle="1" w:styleId="1111412">
    <w:name w:val="Стиль1111412"/>
    <w:rsid w:val="00CE1568"/>
  </w:style>
  <w:style w:type="numbering" w:customStyle="1" w:styleId="2111412">
    <w:name w:val="Стиль2111412"/>
    <w:rsid w:val="00CE1568"/>
  </w:style>
  <w:style w:type="numbering" w:customStyle="1" w:styleId="112512">
    <w:name w:val="Стиль112512"/>
    <w:rsid w:val="00CE1568"/>
  </w:style>
  <w:style w:type="numbering" w:customStyle="1" w:styleId="212612">
    <w:name w:val="Стиль212612"/>
    <w:rsid w:val="00CE1568"/>
  </w:style>
  <w:style w:type="numbering" w:customStyle="1" w:styleId="112612">
    <w:name w:val="Стиль112612"/>
    <w:rsid w:val="00CE1568"/>
  </w:style>
  <w:style w:type="numbering" w:customStyle="1" w:styleId="212712">
    <w:name w:val="Стиль212712"/>
    <w:rsid w:val="00CE1568"/>
  </w:style>
  <w:style w:type="numbering" w:customStyle="1" w:styleId="112712">
    <w:name w:val="Стиль112712"/>
    <w:rsid w:val="00CE1568"/>
  </w:style>
  <w:style w:type="numbering" w:customStyle="1" w:styleId="212812">
    <w:name w:val="Стиль212812"/>
    <w:rsid w:val="00CE1568"/>
  </w:style>
  <w:style w:type="numbering" w:customStyle="1" w:styleId="112812">
    <w:name w:val="Стиль112812"/>
    <w:rsid w:val="00CE1568"/>
  </w:style>
  <w:style w:type="numbering" w:customStyle="1" w:styleId="212912">
    <w:name w:val="Стиль212912"/>
    <w:rsid w:val="00CE1568"/>
  </w:style>
  <w:style w:type="numbering" w:customStyle="1" w:styleId="112912">
    <w:name w:val="Стиль112912"/>
    <w:rsid w:val="00CE1568"/>
  </w:style>
  <w:style w:type="numbering" w:customStyle="1" w:styleId="213012">
    <w:name w:val="Стиль213012"/>
    <w:rsid w:val="00CE1568"/>
  </w:style>
  <w:style w:type="numbering" w:customStyle="1" w:styleId="113513">
    <w:name w:val="Стиль113513"/>
    <w:rsid w:val="00CE1568"/>
  </w:style>
  <w:style w:type="numbering" w:customStyle="1" w:styleId="213713">
    <w:name w:val="Стиль213713"/>
    <w:rsid w:val="00CE1568"/>
  </w:style>
  <w:style w:type="numbering" w:customStyle="1" w:styleId="1112013">
    <w:name w:val="Стиль1112013"/>
    <w:rsid w:val="00CE1568"/>
  </w:style>
  <w:style w:type="numbering" w:customStyle="1" w:styleId="2112013">
    <w:name w:val="Стиль2112013"/>
    <w:rsid w:val="00CE1568"/>
  </w:style>
  <w:style w:type="numbering" w:customStyle="1" w:styleId="113613">
    <w:name w:val="Стиль113613"/>
    <w:rsid w:val="00CE1568"/>
  </w:style>
  <w:style w:type="numbering" w:customStyle="1" w:styleId="213813">
    <w:name w:val="Стиль213813"/>
    <w:rsid w:val="00CE1568"/>
  </w:style>
  <w:style w:type="numbering" w:customStyle="1" w:styleId="1112113">
    <w:name w:val="Стиль1112113"/>
    <w:rsid w:val="00CE1568"/>
  </w:style>
  <w:style w:type="numbering" w:customStyle="1" w:styleId="214013">
    <w:name w:val="214013"/>
    <w:pPr>
      <w:numPr>
        <w:numId w:val="63"/>
      </w:numPr>
    </w:pPr>
  </w:style>
  <w:style w:type="numbering" w:customStyle="1" w:styleId="113813">
    <w:name w:val="113813"/>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0717">
      <w:bodyDiv w:val="1"/>
      <w:marLeft w:val="0"/>
      <w:marRight w:val="0"/>
      <w:marTop w:val="0"/>
      <w:marBottom w:val="0"/>
      <w:divBdr>
        <w:top w:val="none" w:sz="0" w:space="0" w:color="auto"/>
        <w:left w:val="none" w:sz="0" w:space="0" w:color="auto"/>
        <w:bottom w:val="none" w:sz="0" w:space="0" w:color="auto"/>
        <w:right w:val="none" w:sz="0" w:space="0" w:color="auto"/>
      </w:divBdr>
    </w:div>
    <w:div w:id="239172165">
      <w:bodyDiv w:val="1"/>
      <w:marLeft w:val="0"/>
      <w:marRight w:val="0"/>
      <w:marTop w:val="0"/>
      <w:marBottom w:val="0"/>
      <w:divBdr>
        <w:top w:val="none" w:sz="0" w:space="0" w:color="auto"/>
        <w:left w:val="none" w:sz="0" w:space="0" w:color="auto"/>
        <w:bottom w:val="none" w:sz="0" w:space="0" w:color="auto"/>
        <w:right w:val="none" w:sz="0" w:space="0" w:color="auto"/>
      </w:divBdr>
    </w:div>
    <w:div w:id="437603353">
      <w:bodyDiv w:val="1"/>
      <w:marLeft w:val="0"/>
      <w:marRight w:val="0"/>
      <w:marTop w:val="0"/>
      <w:marBottom w:val="0"/>
      <w:divBdr>
        <w:top w:val="none" w:sz="0" w:space="0" w:color="auto"/>
        <w:left w:val="none" w:sz="0" w:space="0" w:color="auto"/>
        <w:bottom w:val="none" w:sz="0" w:space="0" w:color="auto"/>
        <w:right w:val="none" w:sz="0" w:space="0" w:color="auto"/>
      </w:divBdr>
    </w:div>
    <w:div w:id="763765287">
      <w:bodyDiv w:val="1"/>
      <w:marLeft w:val="0"/>
      <w:marRight w:val="0"/>
      <w:marTop w:val="0"/>
      <w:marBottom w:val="0"/>
      <w:divBdr>
        <w:top w:val="none" w:sz="0" w:space="0" w:color="auto"/>
        <w:left w:val="none" w:sz="0" w:space="0" w:color="auto"/>
        <w:bottom w:val="none" w:sz="0" w:space="0" w:color="auto"/>
        <w:right w:val="none" w:sz="0" w:space="0" w:color="auto"/>
      </w:divBdr>
    </w:div>
    <w:div w:id="828403116">
      <w:bodyDiv w:val="1"/>
      <w:marLeft w:val="0"/>
      <w:marRight w:val="0"/>
      <w:marTop w:val="0"/>
      <w:marBottom w:val="0"/>
      <w:divBdr>
        <w:top w:val="none" w:sz="0" w:space="0" w:color="auto"/>
        <w:left w:val="none" w:sz="0" w:space="0" w:color="auto"/>
        <w:bottom w:val="none" w:sz="0" w:space="0" w:color="auto"/>
        <w:right w:val="none" w:sz="0" w:space="0" w:color="auto"/>
      </w:divBdr>
    </w:div>
    <w:div w:id="902563938">
      <w:bodyDiv w:val="1"/>
      <w:marLeft w:val="0"/>
      <w:marRight w:val="0"/>
      <w:marTop w:val="0"/>
      <w:marBottom w:val="0"/>
      <w:divBdr>
        <w:top w:val="none" w:sz="0" w:space="0" w:color="auto"/>
        <w:left w:val="none" w:sz="0" w:space="0" w:color="auto"/>
        <w:bottom w:val="none" w:sz="0" w:space="0" w:color="auto"/>
        <w:right w:val="none" w:sz="0" w:space="0" w:color="auto"/>
      </w:divBdr>
    </w:div>
    <w:div w:id="976302213">
      <w:bodyDiv w:val="1"/>
      <w:marLeft w:val="0"/>
      <w:marRight w:val="0"/>
      <w:marTop w:val="0"/>
      <w:marBottom w:val="0"/>
      <w:divBdr>
        <w:top w:val="none" w:sz="0" w:space="0" w:color="auto"/>
        <w:left w:val="none" w:sz="0" w:space="0" w:color="auto"/>
        <w:bottom w:val="none" w:sz="0" w:space="0" w:color="auto"/>
        <w:right w:val="none" w:sz="0" w:space="0" w:color="auto"/>
      </w:divBdr>
    </w:div>
    <w:div w:id="1020400787">
      <w:bodyDiv w:val="1"/>
      <w:marLeft w:val="0"/>
      <w:marRight w:val="0"/>
      <w:marTop w:val="0"/>
      <w:marBottom w:val="0"/>
      <w:divBdr>
        <w:top w:val="none" w:sz="0" w:space="0" w:color="auto"/>
        <w:left w:val="none" w:sz="0" w:space="0" w:color="auto"/>
        <w:bottom w:val="none" w:sz="0" w:space="0" w:color="auto"/>
        <w:right w:val="none" w:sz="0" w:space="0" w:color="auto"/>
      </w:divBdr>
    </w:div>
    <w:div w:id="1030569612">
      <w:bodyDiv w:val="1"/>
      <w:marLeft w:val="0"/>
      <w:marRight w:val="0"/>
      <w:marTop w:val="0"/>
      <w:marBottom w:val="0"/>
      <w:divBdr>
        <w:top w:val="none" w:sz="0" w:space="0" w:color="auto"/>
        <w:left w:val="none" w:sz="0" w:space="0" w:color="auto"/>
        <w:bottom w:val="none" w:sz="0" w:space="0" w:color="auto"/>
        <w:right w:val="none" w:sz="0" w:space="0" w:color="auto"/>
      </w:divBdr>
    </w:div>
    <w:div w:id="1043486605">
      <w:bodyDiv w:val="1"/>
      <w:marLeft w:val="0"/>
      <w:marRight w:val="0"/>
      <w:marTop w:val="0"/>
      <w:marBottom w:val="0"/>
      <w:divBdr>
        <w:top w:val="none" w:sz="0" w:space="0" w:color="auto"/>
        <w:left w:val="none" w:sz="0" w:space="0" w:color="auto"/>
        <w:bottom w:val="none" w:sz="0" w:space="0" w:color="auto"/>
        <w:right w:val="none" w:sz="0" w:space="0" w:color="auto"/>
      </w:divBdr>
    </w:div>
    <w:div w:id="1067192836">
      <w:bodyDiv w:val="1"/>
      <w:marLeft w:val="0"/>
      <w:marRight w:val="0"/>
      <w:marTop w:val="0"/>
      <w:marBottom w:val="0"/>
      <w:divBdr>
        <w:top w:val="none" w:sz="0" w:space="0" w:color="auto"/>
        <w:left w:val="none" w:sz="0" w:space="0" w:color="auto"/>
        <w:bottom w:val="none" w:sz="0" w:space="0" w:color="auto"/>
        <w:right w:val="none" w:sz="0" w:space="0" w:color="auto"/>
      </w:divBdr>
    </w:div>
    <w:div w:id="1149708047">
      <w:bodyDiv w:val="1"/>
      <w:marLeft w:val="0"/>
      <w:marRight w:val="0"/>
      <w:marTop w:val="0"/>
      <w:marBottom w:val="0"/>
      <w:divBdr>
        <w:top w:val="none" w:sz="0" w:space="0" w:color="auto"/>
        <w:left w:val="none" w:sz="0" w:space="0" w:color="auto"/>
        <w:bottom w:val="none" w:sz="0" w:space="0" w:color="auto"/>
        <w:right w:val="none" w:sz="0" w:space="0" w:color="auto"/>
      </w:divBdr>
    </w:div>
    <w:div w:id="1209100209">
      <w:bodyDiv w:val="1"/>
      <w:marLeft w:val="0"/>
      <w:marRight w:val="0"/>
      <w:marTop w:val="0"/>
      <w:marBottom w:val="0"/>
      <w:divBdr>
        <w:top w:val="none" w:sz="0" w:space="0" w:color="auto"/>
        <w:left w:val="none" w:sz="0" w:space="0" w:color="auto"/>
        <w:bottom w:val="none" w:sz="0" w:space="0" w:color="auto"/>
        <w:right w:val="none" w:sz="0" w:space="0" w:color="auto"/>
      </w:divBdr>
    </w:div>
    <w:div w:id="1364332382">
      <w:bodyDiv w:val="1"/>
      <w:marLeft w:val="0"/>
      <w:marRight w:val="0"/>
      <w:marTop w:val="0"/>
      <w:marBottom w:val="0"/>
      <w:divBdr>
        <w:top w:val="none" w:sz="0" w:space="0" w:color="auto"/>
        <w:left w:val="none" w:sz="0" w:space="0" w:color="auto"/>
        <w:bottom w:val="none" w:sz="0" w:space="0" w:color="auto"/>
        <w:right w:val="none" w:sz="0" w:space="0" w:color="auto"/>
      </w:divBdr>
    </w:div>
    <w:div w:id="1475295676">
      <w:bodyDiv w:val="1"/>
      <w:marLeft w:val="0"/>
      <w:marRight w:val="0"/>
      <w:marTop w:val="0"/>
      <w:marBottom w:val="0"/>
      <w:divBdr>
        <w:top w:val="none" w:sz="0" w:space="0" w:color="auto"/>
        <w:left w:val="none" w:sz="0" w:space="0" w:color="auto"/>
        <w:bottom w:val="none" w:sz="0" w:space="0" w:color="auto"/>
        <w:right w:val="none" w:sz="0" w:space="0" w:color="auto"/>
      </w:divBdr>
    </w:div>
    <w:div w:id="1516462215">
      <w:bodyDiv w:val="1"/>
      <w:marLeft w:val="0"/>
      <w:marRight w:val="0"/>
      <w:marTop w:val="0"/>
      <w:marBottom w:val="0"/>
      <w:divBdr>
        <w:top w:val="none" w:sz="0" w:space="0" w:color="auto"/>
        <w:left w:val="none" w:sz="0" w:space="0" w:color="auto"/>
        <w:bottom w:val="none" w:sz="0" w:space="0" w:color="auto"/>
        <w:right w:val="none" w:sz="0" w:space="0" w:color="auto"/>
      </w:divBdr>
    </w:div>
    <w:div w:id="1552886609">
      <w:bodyDiv w:val="1"/>
      <w:marLeft w:val="0"/>
      <w:marRight w:val="0"/>
      <w:marTop w:val="0"/>
      <w:marBottom w:val="0"/>
      <w:divBdr>
        <w:top w:val="none" w:sz="0" w:space="0" w:color="auto"/>
        <w:left w:val="none" w:sz="0" w:space="0" w:color="auto"/>
        <w:bottom w:val="none" w:sz="0" w:space="0" w:color="auto"/>
        <w:right w:val="none" w:sz="0" w:space="0" w:color="auto"/>
      </w:divBdr>
    </w:div>
    <w:div w:id="1828130025">
      <w:bodyDiv w:val="1"/>
      <w:marLeft w:val="0"/>
      <w:marRight w:val="0"/>
      <w:marTop w:val="0"/>
      <w:marBottom w:val="0"/>
      <w:divBdr>
        <w:top w:val="none" w:sz="0" w:space="0" w:color="auto"/>
        <w:left w:val="none" w:sz="0" w:space="0" w:color="auto"/>
        <w:bottom w:val="none" w:sz="0" w:space="0" w:color="auto"/>
        <w:right w:val="none" w:sz="0" w:space="0" w:color="auto"/>
      </w:divBdr>
    </w:div>
    <w:div w:id="1973055947">
      <w:bodyDiv w:val="1"/>
      <w:marLeft w:val="0"/>
      <w:marRight w:val="0"/>
      <w:marTop w:val="0"/>
      <w:marBottom w:val="0"/>
      <w:divBdr>
        <w:top w:val="none" w:sz="0" w:space="0" w:color="auto"/>
        <w:left w:val="none" w:sz="0" w:space="0" w:color="auto"/>
        <w:bottom w:val="none" w:sz="0" w:space="0" w:color="auto"/>
        <w:right w:val="none" w:sz="0" w:space="0" w:color="auto"/>
      </w:divBdr>
    </w:div>
    <w:div w:id="2112818764">
      <w:bodyDiv w:val="1"/>
      <w:marLeft w:val="0"/>
      <w:marRight w:val="0"/>
      <w:marTop w:val="0"/>
      <w:marBottom w:val="0"/>
      <w:divBdr>
        <w:top w:val="none" w:sz="0" w:space="0" w:color="auto"/>
        <w:left w:val="none" w:sz="0" w:space="0" w:color="auto"/>
        <w:bottom w:val="none" w:sz="0" w:space="0" w:color="auto"/>
        <w:right w:val="none" w:sz="0" w:space="0" w:color="auto"/>
      </w:divBdr>
    </w:div>
    <w:div w:id="21307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0069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arant.ru/products/ipo/prime/doc/4000693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F61E7-58FD-41CC-8130-9150B159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5313</Words>
  <Characters>30288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Дьяков Григорий Геннадьевич (MSK0335 - Dyakov_GG)</dc:creator>
  <cp:lastModifiedBy>Гридасова Татьяна Сергеевна</cp:lastModifiedBy>
  <cp:revision>31</cp:revision>
  <cp:lastPrinted>2020-08-07T18:09:00Z</cp:lastPrinted>
  <dcterms:created xsi:type="dcterms:W3CDTF">2021-12-13T12:31:00Z</dcterms:created>
  <dcterms:modified xsi:type="dcterms:W3CDTF">2025-01-22T13:37:00Z</dcterms:modified>
</cp:coreProperties>
</file>